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885C" w14:textId="77777777" w:rsidR="00F64473" w:rsidRPr="00FA7A9D" w:rsidRDefault="00F64473" w:rsidP="00F64473">
      <w:pPr>
        <w:spacing w:after="0"/>
        <w:rPr>
          <w:rFonts w:ascii="Arial" w:hAnsi="Arial" w:cs="Arial"/>
          <w:sz w:val="24"/>
          <w:szCs w:val="24"/>
        </w:rPr>
      </w:pPr>
      <w:r w:rsidRPr="00FA7A9D">
        <w:rPr>
          <w:rFonts w:ascii="Arial" w:hAnsi="Arial" w:cs="Arial"/>
          <w:sz w:val="24"/>
          <w:szCs w:val="24"/>
        </w:rPr>
        <w:t>MGMT 670 – Business Analytics</w:t>
      </w:r>
    </w:p>
    <w:p w14:paraId="3FE6FF6C" w14:textId="77777777" w:rsidR="00F64473" w:rsidRPr="00FA7A9D" w:rsidRDefault="00F64473" w:rsidP="00F64473">
      <w:pPr>
        <w:spacing w:after="0"/>
        <w:rPr>
          <w:rFonts w:ascii="Arial" w:hAnsi="Arial" w:cs="Arial"/>
          <w:sz w:val="24"/>
          <w:szCs w:val="24"/>
        </w:rPr>
      </w:pPr>
      <w:r w:rsidRPr="00FA7A9D">
        <w:rPr>
          <w:rFonts w:ascii="Arial" w:hAnsi="Arial" w:cs="Arial"/>
          <w:sz w:val="24"/>
          <w:szCs w:val="24"/>
        </w:rPr>
        <w:t>Purdue University</w:t>
      </w:r>
    </w:p>
    <w:p w14:paraId="1BE1AF73" w14:textId="77777777" w:rsidR="00F64473" w:rsidRPr="00FA7A9D" w:rsidRDefault="00F64473" w:rsidP="00F64473">
      <w:pPr>
        <w:spacing w:after="0"/>
        <w:rPr>
          <w:rFonts w:ascii="Arial" w:hAnsi="Arial" w:cs="Arial"/>
          <w:sz w:val="24"/>
          <w:szCs w:val="24"/>
        </w:rPr>
      </w:pPr>
      <w:r w:rsidRPr="00FA7A9D">
        <w:rPr>
          <w:rFonts w:ascii="Arial" w:hAnsi="Arial" w:cs="Arial"/>
          <w:sz w:val="24"/>
          <w:szCs w:val="24"/>
        </w:rPr>
        <w:t>Professor Alexander</w:t>
      </w:r>
    </w:p>
    <w:p w14:paraId="799C4BDE" w14:textId="2DF34AE4" w:rsidR="00F64473" w:rsidRPr="00FA7A9D" w:rsidRDefault="00F64473" w:rsidP="00FA7A9D">
      <w:pPr>
        <w:pStyle w:val="Heading1"/>
        <w:jc w:val="center"/>
        <w:rPr>
          <w:rFonts w:ascii="Arial" w:hAnsi="Arial" w:cs="Arial"/>
          <w:b/>
          <w:bCs/>
          <w:color w:val="000000" w:themeColor="text1"/>
          <w:sz w:val="28"/>
          <w:szCs w:val="28"/>
        </w:rPr>
      </w:pPr>
      <w:r w:rsidRPr="00FA7A9D">
        <w:rPr>
          <w:rFonts w:ascii="Arial" w:hAnsi="Arial" w:cs="Arial"/>
          <w:b/>
          <w:bCs/>
          <w:color w:val="000000" w:themeColor="text1"/>
          <w:sz w:val="28"/>
          <w:szCs w:val="28"/>
        </w:rPr>
        <w:t>Homework Exercise #2</w:t>
      </w:r>
    </w:p>
    <w:p w14:paraId="56A163F2" w14:textId="40BA80FE" w:rsidR="002E7EEA" w:rsidRPr="00FA7A9D" w:rsidRDefault="002E7EEA" w:rsidP="002E7EEA">
      <w:pPr>
        <w:pStyle w:val="ListParagraph"/>
        <w:rPr>
          <w:rFonts w:ascii="Arial" w:hAnsi="Arial" w:cs="Arial"/>
          <w:sz w:val="24"/>
          <w:szCs w:val="24"/>
        </w:rPr>
      </w:pPr>
    </w:p>
    <w:p w14:paraId="7F614798" w14:textId="77777777" w:rsidR="00F64473" w:rsidRPr="00FA7A9D" w:rsidRDefault="00F64473" w:rsidP="00F64473">
      <w:pPr>
        <w:jc w:val="both"/>
        <w:rPr>
          <w:rFonts w:ascii="Arial" w:hAnsi="Arial" w:cs="Arial"/>
          <w:sz w:val="24"/>
          <w:szCs w:val="24"/>
        </w:rPr>
      </w:pPr>
      <w:r w:rsidRPr="00FA7A9D">
        <w:rPr>
          <w:rFonts w:ascii="Arial" w:hAnsi="Arial" w:cs="Arial"/>
          <w:sz w:val="24"/>
          <w:szCs w:val="24"/>
        </w:rPr>
        <w:t>Homework exercises must be prepared individually and submitted online through Brightspace prior to the posted deadline. Up to three submissions are allowed but only the last submission will be graded. See the Syllabus for more information on Homework Exercise requirements and expectations. Any necessary modifications to this assignment will be posted to Brightspace as an announcement.</w:t>
      </w:r>
    </w:p>
    <w:p w14:paraId="25727660" w14:textId="4388A2A2" w:rsidR="00592935" w:rsidRPr="00FA7A9D" w:rsidRDefault="00F64473" w:rsidP="00FA7A9D">
      <w:pPr>
        <w:jc w:val="both"/>
        <w:rPr>
          <w:rFonts w:ascii="Arial" w:hAnsi="Arial" w:cs="Arial"/>
          <w:sz w:val="24"/>
          <w:szCs w:val="24"/>
        </w:rPr>
      </w:pPr>
      <w:r w:rsidRPr="00FA7A9D">
        <w:rPr>
          <w:rFonts w:ascii="Arial" w:hAnsi="Arial" w:cs="Arial"/>
          <w:sz w:val="24"/>
          <w:szCs w:val="24"/>
        </w:rPr>
        <w:t>For this exercise, submit only one Microsoft Word document with all appropriate output results and graphs from Minitab and Excel into the single Word document.</w:t>
      </w:r>
    </w:p>
    <w:p w14:paraId="21273418" w14:textId="064E31CD" w:rsidR="00FA7A9D" w:rsidRPr="00FA7A9D" w:rsidRDefault="00FA7A9D" w:rsidP="00FA7A9D">
      <w:pPr>
        <w:pStyle w:val="Heading2"/>
        <w:rPr>
          <w:rFonts w:ascii="Arial" w:hAnsi="Arial" w:cs="Arial"/>
        </w:rPr>
      </w:pPr>
      <w:r w:rsidRPr="00FA7A9D">
        <w:rPr>
          <w:rFonts w:ascii="Arial" w:hAnsi="Arial" w:cs="Arial"/>
        </w:rPr>
        <w:t>Question 1</w:t>
      </w:r>
    </w:p>
    <w:p w14:paraId="160CA1D8" w14:textId="1E0C3D89" w:rsidR="002D00DC" w:rsidRPr="00FA7A9D" w:rsidRDefault="00567344" w:rsidP="00FA7A9D">
      <w:pPr>
        <w:rPr>
          <w:rFonts w:ascii="Arial" w:hAnsi="Arial" w:cs="Arial"/>
          <w:sz w:val="24"/>
          <w:szCs w:val="24"/>
        </w:rPr>
      </w:pPr>
      <w:r w:rsidRPr="00FA7A9D">
        <w:rPr>
          <w:rFonts w:ascii="Arial" w:hAnsi="Arial" w:cs="Arial"/>
          <w:sz w:val="24"/>
          <w:szCs w:val="24"/>
        </w:rPr>
        <w:t>Consider a binomial experiment with n</w:t>
      </w:r>
      <w:r w:rsidR="00C8179D" w:rsidRPr="00FA7A9D">
        <w:rPr>
          <w:rFonts w:ascii="Arial" w:hAnsi="Arial" w:cs="Arial"/>
          <w:sz w:val="24"/>
          <w:szCs w:val="24"/>
        </w:rPr>
        <w:t xml:space="preserve"> </w:t>
      </w:r>
      <w:r w:rsidRPr="00FA7A9D">
        <w:rPr>
          <w:rFonts w:ascii="Arial" w:hAnsi="Arial" w:cs="Arial"/>
          <w:sz w:val="24"/>
          <w:szCs w:val="24"/>
        </w:rPr>
        <w:t>=</w:t>
      </w:r>
      <w:r w:rsidR="00C8179D" w:rsidRPr="00FA7A9D">
        <w:rPr>
          <w:rFonts w:ascii="Arial" w:hAnsi="Arial" w:cs="Arial"/>
          <w:sz w:val="24"/>
          <w:szCs w:val="24"/>
        </w:rPr>
        <w:t xml:space="preserve"> </w:t>
      </w:r>
      <w:r w:rsidRPr="00FA7A9D">
        <w:rPr>
          <w:rFonts w:ascii="Arial" w:hAnsi="Arial" w:cs="Arial"/>
          <w:sz w:val="24"/>
          <w:szCs w:val="24"/>
        </w:rPr>
        <w:t>20 and p</w:t>
      </w:r>
      <w:r w:rsidR="00C8179D" w:rsidRPr="00FA7A9D">
        <w:rPr>
          <w:rFonts w:ascii="Arial" w:hAnsi="Arial" w:cs="Arial"/>
          <w:sz w:val="24"/>
          <w:szCs w:val="24"/>
        </w:rPr>
        <w:t xml:space="preserve"> </w:t>
      </w:r>
      <w:r w:rsidRPr="00FA7A9D">
        <w:rPr>
          <w:rFonts w:ascii="Arial" w:hAnsi="Arial" w:cs="Arial"/>
          <w:sz w:val="24"/>
          <w:szCs w:val="24"/>
        </w:rPr>
        <w:t>= 0.70.</w:t>
      </w:r>
      <w:r w:rsidR="00C8179D" w:rsidRPr="00FA7A9D">
        <w:rPr>
          <w:rFonts w:ascii="Arial" w:hAnsi="Arial" w:cs="Arial"/>
          <w:sz w:val="24"/>
          <w:szCs w:val="24"/>
        </w:rPr>
        <w:t xml:space="preserve"> Be sure to show </w:t>
      </w:r>
      <w:r w:rsidR="00694FA9" w:rsidRPr="00FA7A9D">
        <w:rPr>
          <w:rFonts w:ascii="Arial" w:hAnsi="Arial" w:cs="Arial"/>
          <w:sz w:val="24"/>
          <w:szCs w:val="24"/>
        </w:rPr>
        <w:t xml:space="preserve">a reasonable amount of </w:t>
      </w:r>
      <w:r w:rsidR="00C8179D" w:rsidRPr="00FA7A9D">
        <w:rPr>
          <w:rFonts w:ascii="Arial" w:hAnsi="Arial" w:cs="Arial"/>
          <w:sz w:val="24"/>
          <w:szCs w:val="24"/>
        </w:rPr>
        <w:t>your work.</w:t>
      </w:r>
    </w:p>
    <w:p w14:paraId="348A0774" w14:textId="488CBB1D" w:rsidR="00567344" w:rsidRPr="00FA7A9D" w:rsidRDefault="00567344" w:rsidP="00567344">
      <w:pPr>
        <w:pStyle w:val="ListParagraph"/>
        <w:numPr>
          <w:ilvl w:val="1"/>
          <w:numId w:val="1"/>
        </w:numPr>
        <w:rPr>
          <w:rFonts w:ascii="Arial" w:hAnsi="Arial" w:cs="Arial"/>
          <w:sz w:val="24"/>
          <w:szCs w:val="24"/>
        </w:rPr>
      </w:pPr>
      <w:r w:rsidRPr="00FA7A9D">
        <w:rPr>
          <w:rFonts w:ascii="Arial" w:hAnsi="Arial" w:cs="Arial"/>
          <w:sz w:val="24"/>
          <w:szCs w:val="24"/>
        </w:rPr>
        <w:t xml:space="preserve">Compute </w:t>
      </w:r>
      <w:r w:rsidRPr="00FA7A9D">
        <w:rPr>
          <w:rFonts w:ascii="Arial" w:hAnsi="Arial" w:cs="Arial"/>
          <w:i/>
          <w:sz w:val="24"/>
          <w:szCs w:val="24"/>
        </w:rPr>
        <w:t>f</w:t>
      </w:r>
      <w:r w:rsidRPr="00FA7A9D">
        <w:rPr>
          <w:rFonts w:ascii="Arial" w:hAnsi="Arial" w:cs="Arial"/>
          <w:sz w:val="24"/>
          <w:szCs w:val="24"/>
        </w:rPr>
        <w:t>(12).</w:t>
      </w:r>
    </w:p>
    <w:p w14:paraId="54D4F59C" w14:textId="77777777" w:rsidR="00567344" w:rsidRPr="00FA7A9D" w:rsidRDefault="00567344" w:rsidP="00567344">
      <w:pPr>
        <w:pStyle w:val="ListParagraph"/>
        <w:numPr>
          <w:ilvl w:val="1"/>
          <w:numId w:val="1"/>
        </w:numPr>
        <w:rPr>
          <w:rFonts w:ascii="Arial" w:hAnsi="Arial" w:cs="Arial"/>
          <w:sz w:val="24"/>
          <w:szCs w:val="24"/>
        </w:rPr>
      </w:pPr>
      <w:r w:rsidRPr="00FA7A9D">
        <w:rPr>
          <w:rFonts w:ascii="Arial" w:hAnsi="Arial" w:cs="Arial"/>
          <w:sz w:val="24"/>
          <w:szCs w:val="24"/>
        </w:rPr>
        <w:t xml:space="preserve">Compute </w:t>
      </w:r>
      <w:r w:rsidRPr="00FA7A9D">
        <w:rPr>
          <w:rFonts w:ascii="Arial" w:hAnsi="Arial" w:cs="Arial"/>
          <w:i/>
          <w:sz w:val="24"/>
          <w:szCs w:val="24"/>
        </w:rPr>
        <w:t>f</w:t>
      </w:r>
      <w:r w:rsidRPr="00FA7A9D">
        <w:rPr>
          <w:rFonts w:ascii="Arial" w:hAnsi="Arial" w:cs="Arial"/>
          <w:sz w:val="24"/>
          <w:szCs w:val="24"/>
        </w:rPr>
        <w:t>(16).</w:t>
      </w:r>
    </w:p>
    <w:p w14:paraId="11C4A7C8" w14:textId="10FA7D27" w:rsidR="00567344" w:rsidRPr="00FA7A9D" w:rsidRDefault="00567344" w:rsidP="00567344">
      <w:pPr>
        <w:pStyle w:val="ListParagraph"/>
        <w:numPr>
          <w:ilvl w:val="1"/>
          <w:numId w:val="1"/>
        </w:numPr>
        <w:rPr>
          <w:rFonts w:ascii="Arial" w:hAnsi="Arial" w:cs="Arial"/>
          <w:sz w:val="24"/>
          <w:szCs w:val="24"/>
        </w:rPr>
      </w:pPr>
      <w:r w:rsidRPr="00FA7A9D">
        <w:rPr>
          <w:rFonts w:ascii="Arial" w:hAnsi="Arial" w:cs="Arial"/>
          <w:sz w:val="24"/>
          <w:szCs w:val="24"/>
        </w:rPr>
        <w:t>Compute P(</w:t>
      </w:r>
      <w:r w:rsidR="00C8179D" w:rsidRPr="00FA7A9D">
        <w:rPr>
          <w:rFonts w:ascii="Arial" w:hAnsi="Arial" w:cs="Arial"/>
          <w:sz w:val="24"/>
          <w:szCs w:val="24"/>
        </w:rPr>
        <w:t>X</w:t>
      </w:r>
      <w:r w:rsidRPr="00FA7A9D">
        <w:rPr>
          <w:rFonts w:ascii="Arial" w:hAnsi="Arial" w:cs="Arial"/>
          <w:sz w:val="24"/>
          <w:szCs w:val="24"/>
        </w:rPr>
        <w:t xml:space="preserve"> </w:t>
      </w:r>
      <w:r w:rsidR="00C8179D" w:rsidRPr="00FA7A9D">
        <w:rPr>
          <w:rFonts w:ascii="Arial" w:hAnsi="Arial" w:cs="Arial"/>
          <w:sz w:val="24"/>
          <w:szCs w:val="24"/>
        </w:rPr>
        <w:t>≥</w:t>
      </w:r>
      <w:r w:rsidRPr="00FA7A9D">
        <w:rPr>
          <w:rFonts w:ascii="Arial" w:hAnsi="Arial" w:cs="Arial"/>
          <w:sz w:val="24"/>
          <w:szCs w:val="24"/>
        </w:rPr>
        <w:t xml:space="preserve"> 16).</w:t>
      </w:r>
    </w:p>
    <w:p w14:paraId="1837E74E" w14:textId="030F93DC" w:rsidR="00567344" w:rsidRPr="00FA7A9D" w:rsidRDefault="00567344" w:rsidP="00567344">
      <w:pPr>
        <w:pStyle w:val="ListParagraph"/>
        <w:numPr>
          <w:ilvl w:val="1"/>
          <w:numId w:val="1"/>
        </w:numPr>
        <w:rPr>
          <w:rFonts w:ascii="Arial" w:hAnsi="Arial" w:cs="Arial"/>
          <w:sz w:val="24"/>
          <w:szCs w:val="24"/>
        </w:rPr>
      </w:pPr>
      <w:r w:rsidRPr="00FA7A9D">
        <w:rPr>
          <w:rFonts w:ascii="Arial" w:hAnsi="Arial" w:cs="Arial"/>
          <w:sz w:val="24"/>
          <w:szCs w:val="24"/>
        </w:rPr>
        <w:t>Compute P(</w:t>
      </w:r>
      <w:r w:rsidR="00C8179D" w:rsidRPr="00FA7A9D">
        <w:rPr>
          <w:rFonts w:ascii="Arial" w:hAnsi="Arial" w:cs="Arial"/>
          <w:sz w:val="24"/>
          <w:szCs w:val="24"/>
        </w:rPr>
        <w:t>X</w:t>
      </w:r>
      <w:r w:rsidRPr="00FA7A9D">
        <w:rPr>
          <w:rFonts w:ascii="Arial" w:hAnsi="Arial" w:cs="Arial"/>
          <w:sz w:val="24"/>
          <w:szCs w:val="24"/>
        </w:rPr>
        <w:t xml:space="preserve"> </w:t>
      </w:r>
      <w:r w:rsidR="00C8179D" w:rsidRPr="00FA7A9D">
        <w:rPr>
          <w:rFonts w:ascii="Arial" w:hAnsi="Arial" w:cs="Arial"/>
          <w:sz w:val="24"/>
          <w:szCs w:val="24"/>
        </w:rPr>
        <w:t>≤</w:t>
      </w:r>
      <w:r w:rsidRPr="00FA7A9D">
        <w:rPr>
          <w:rFonts w:ascii="Arial" w:hAnsi="Arial" w:cs="Arial"/>
          <w:sz w:val="24"/>
          <w:szCs w:val="24"/>
        </w:rPr>
        <w:t xml:space="preserve"> 15).</w:t>
      </w:r>
    </w:p>
    <w:p w14:paraId="2E67940D" w14:textId="309A19CD" w:rsidR="00567344" w:rsidRPr="00FA7A9D" w:rsidRDefault="00567344" w:rsidP="00567344">
      <w:pPr>
        <w:pStyle w:val="ListParagraph"/>
        <w:numPr>
          <w:ilvl w:val="1"/>
          <w:numId w:val="1"/>
        </w:numPr>
        <w:rPr>
          <w:rFonts w:ascii="Arial" w:hAnsi="Arial" w:cs="Arial"/>
          <w:sz w:val="24"/>
          <w:szCs w:val="24"/>
        </w:rPr>
      </w:pPr>
      <w:r w:rsidRPr="00FA7A9D">
        <w:rPr>
          <w:rFonts w:ascii="Arial" w:hAnsi="Arial" w:cs="Arial"/>
          <w:sz w:val="24"/>
          <w:szCs w:val="24"/>
        </w:rPr>
        <w:t>Compute E[</w:t>
      </w:r>
      <w:r w:rsidR="00C8179D" w:rsidRPr="00FA7A9D">
        <w:rPr>
          <w:rFonts w:ascii="Arial" w:hAnsi="Arial" w:cs="Arial"/>
          <w:sz w:val="24"/>
          <w:szCs w:val="24"/>
        </w:rPr>
        <w:t>X</w:t>
      </w:r>
      <w:r w:rsidRPr="00FA7A9D">
        <w:rPr>
          <w:rFonts w:ascii="Arial" w:hAnsi="Arial" w:cs="Arial"/>
          <w:sz w:val="24"/>
          <w:szCs w:val="24"/>
        </w:rPr>
        <w:t>].</w:t>
      </w:r>
    </w:p>
    <w:p w14:paraId="44462F62" w14:textId="1E1BAB3E" w:rsidR="00567344" w:rsidRPr="00FA7A9D" w:rsidRDefault="00567344" w:rsidP="00567344">
      <w:pPr>
        <w:pStyle w:val="ListParagraph"/>
        <w:numPr>
          <w:ilvl w:val="1"/>
          <w:numId w:val="1"/>
        </w:numPr>
        <w:rPr>
          <w:rFonts w:ascii="Arial" w:hAnsi="Arial" w:cs="Arial"/>
          <w:sz w:val="24"/>
          <w:szCs w:val="24"/>
        </w:rPr>
      </w:pPr>
      <w:r w:rsidRPr="00FA7A9D">
        <w:rPr>
          <w:rFonts w:ascii="Arial" w:hAnsi="Arial" w:cs="Arial"/>
          <w:sz w:val="24"/>
          <w:szCs w:val="24"/>
        </w:rPr>
        <w:t>Compute Var[</w:t>
      </w:r>
      <w:r w:rsidR="00C8179D" w:rsidRPr="00FA7A9D">
        <w:rPr>
          <w:rFonts w:ascii="Arial" w:hAnsi="Arial" w:cs="Arial"/>
          <w:sz w:val="24"/>
          <w:szCs w:val="24"/>
        </w:rPr>
        <w:t>X</w:t>
      </w:r>
      <w:r w:rsidRPr="00FA7A9D">
        <w:rPr>
          <w:rFonts w:ascii="Arial" w:hAnsi="Arial" w:cs="Arial"/>
          <w:sz w:val="24"/>
          <w:szCs w:val="24"/>
        </w:rPr>
        <w:t xml:space="preserve">] and </w:t>
      </w:r>
      <w:r w:rsidR="00C8179D" w:rsidRPr="00FA7A9D">
        <w:rPr>
          <w:rFonts w:ascii="Arial" w:hAnsi="Arial" w:cs="Arial"/>
          <w:sz w:val="24"/>
          <w:szCs w:val="24"/>
        </w:rPr>
        <w:t>σ</w:t>
      </w:r>
      <w:r w:rsidRPr="00FA7A9D">
        <w:rPr>
          <w:rFonts w:ascii="Arial" w:hAnsi="Arial" w:cs="Arial"/>
          <w:sz w:val="24"/>
          <w:szCs w:val="24"/>
        </w:rPr>
        <w:t>.</w:t>
      </w:r>
    </w:p>
    <w:p w14:paraId="268521DF" w14:textId="688B4696" w:rsidR="009A3B1A" w:rsidRPr="00FA7A9D" w:rsidRDefault="009A3B1A" w:rsidP="00567344">
      <w:pPr>
        <w:pStyle w:val="ListParagraph"/>
        <w:numPr>
          <w:ilvl w:val="1"/>
          <w:numId w:val="1"/>
        </w:numPr>
        <w:rPr>
          <w:rFonts w:ascii="Arial" w:hAnsi="Arial" w:cs="Arial"/>
          <w:sz w:val="24"/>
          <w:szCs w:val="24"/>
        </w:rPr>
      </w:pPr>
      <w:r w:rsidRPr="00FA7A9D">
        <w:rPr>
          <w:rFonts w:ascii="Arial" w:hAnsi="Arial" w:cs="Arial"/>
          <w:sz w:val="24"/>
          <w:szCs w:val="24"/>
        </w:rPr>
        <w:t xml:space="preserve">Use the normal approximation to calculate P(X ≥ 16) even though </w:t>
      </w:r>
      <w:r w:rsidRPr="00FA7A9D">
        <w:rPr>
          <w:rFonts w:ascii="Arial" w:hAnsi="Arial" w:cs="Arial"/>
          <w:i/>
          <w:sz w:val="24"/>
          <w:szCs w:val="24"/>
        </w:rPr>
        <w:t>n</w:t>
      </w:r>
      <w:r w:rsidRPr="00FA7A9D">
        <w:rPr>
          <w:rFonts w:ascii="Arial" w:hAnsi="Arial" w:cs="Arial"/>
          <w:sz w:val="24"/>
          <w:szCs w:val="24"/>
        </w:rPr>
        <w:t xml:space="preserve"> typically must be larger than 20. How does this value compare to your answer in part c?</w:t>
      </w:r>
    </w:p>
    <w:p w14:paraId="013F03AF" w14:textId="58F6B73B" w:rsidR="00F94DA7" w:rsidRPr="00FA7A9D" w:rsidRDefault="00F94DA7" w:rsidP="00F94DA7">
      <w:pPr>
        <w:pStyle w:val="ListParagraph"/>
        <w:ind w:left="1440"/>
        <w:rPr>
          <w:rFonts w:ascii="Arial" w:hAnsi="Arial" w:cs="Arial"/>
          <w:sz w:val="24"/>
          <w:szCs w:val="24"/>
        </w:rPr>
      </w:pPr>
    </w:p>
    <w:p w14:paraId="0BE04288" w14:textId="56F81F6F" w:rsidR="00F64473" w:rsidRPr="00FA7A9D" w:rsidRDefault="00FA7A9D" w:rsidP="00FA7A9D">
      <w:pPr>
        <w:pStyle w:val="Heading2"/>
        <w:rPr>
          <w:rFonts w:ascii="Arial" w:hAnsi="Arial" w:cs="Arial"/>
        </w:rPr>
      </w:pPr>
      <w:r w:rsidRPr="00FA7A9D">
        <w:rPr>
          <w:rFonts w:ascii="Arial" w:hAnsi="Arial" w:cs="Arial"/>
        </w:rPr>
        <w:t>Question 2</w:t>
      </w:r>
    </w:p>
    <w:p w14:paraId="3CBE8EC8" w14:textId="59C5EFD5" w:rsidR="00567344" w:rsidRPr="00FA7A9D" w:rsidRDefault="008465C1" w:rsidP="00FA7A9D">
      <w:pPr>
        <w:rPr>
          <w:rFonts w:ascii="Arial" w:hAnsi="Arial" w:cs="Arial"/>
          <w:sz w:val="24"/>
          <w:szCs w:val="24"/>
        </w:rPr>
      </w:pPr>
      <w:r w:rsidRPr="00FA7A9D">
        <w:rPr>
          <w:rFonts w:ascii="Arial" w:hAnsi="Arial" w:cs="Arial"/>
          <w:sz w:val="24"/>
          <w:szCs w:val="24"/>
        </w:rPr>
        <w:t>A business executive, transferred from Chicago to Atlanta, needs to sell her house in Chicago quickly. The executive’s employer has offered to buy the house for $210,000, but the offer expires at the end of the week. The executive does not currently have a better offer but can afford to leave the house on the market for another month. From conversations with her realtor, the executive believes the price she will get by leaving the house on the market for another month is uniformly distributed between $200,000 and $225,000.</w:t>
      </w:r>
    </w:p>
    <w:p w14:paraId="74869D4A" w14:textId="02BE15FE" w:rsidR="008465C1" w:rsidRPr="00FA7A9D" w:rsidRDefault="008465C1" w:rsidP="00F94DA7">
      <w:pPr>
        <w:pStyle w:val="ListParagraph"/>
        <w:numPr>
          <w:ilvl w:val="0"/>
          <w:numId w:val="5"/>
        </w:numPr>
        <w:rPr>
          <w:rFonts w:ascii="Arial" w:hAnsi="Arial" w:cs="Arial"/>
          <w:sz w:val="24"/>
          <w:szCs w:val="24"/>
        </w:rPr>
      </w:pPr>
      <w:r w:rsidRPr="00FA7A9D">
        <w:rPr>
          <w:rFonts w:ascii="Arial" w:hAnsi="Arial" w:cs="Arial"/>
          <w:sz w:val="24"/>
          <w:szCs w:val="24"/>
        </w:rPr>
        <w:t>If she leaves it on the market for another month, what is the probability she will get at least $215,000 for the house?</w:t>
      </w:r>
    </w:p>
    <w:p w14:paraId="6860178B" w14:textId="0EF22856" w:rsidR="006F62E0" w:rsidRPr="00FA7A9D" w:rsidRDefault="008465C1" w:rsidP="00F94DA7">
      <w:pPr>
        <w:pStyle w:val="ListParagraph"/>
        <w:numPr>
          <w:ilvl w:val="0"/>
          <w:numId w:val="5"/>
        </w:numPr>
        <w:spacing w:after="0" w:line="240" w:lineRule="auto"/>
        <w:rPr>
          <w:rFonts w:ascii="Arial" w:hAnsi="Arial" w:cs="Arial"/>
          <w:sz w:val="24"/>
          <w:szCs w:val="24"/>
        </w:rPr>
      </w:pPr>
      <w:r w:rsidRPr="00FA7A9D">
        <w:rPr>
          <w:rFonts w:ascii="Arial" w:hAnsi="Arial" w:cs="Arial"/>
          <w:sz w:val="24"/>
          <w:szCs w:val="24"/>
        </w:rPr>
        <w:t xml:space="preserve">If she leaves it on the market for another month, what is the probability she will get at </w:t>
      </w:r>
      <w:r w:rsidR="006F62E0" w:rsidRPr="00FA7A9D">
        <w:rPr>
          <w:rFonts w:ascii="Arial" w:hAnsi="Arial" w:cs="Arial"/>
          <w:sz w:val="24"/>
          <w:szCs w:val="24"/>
        </w:rPr>
        <w:t>least</w:t>
      </w:r>
      <w:r w:rsidRPr="00FA7A9D">
        <w:rPr>
          <w:rFonts w:ascii="Arial" w:hAnsi="Arial" w:cs="Arial"/>
          <w:sz w:val="24"/>
          <w:szCs w:val="24"/>
        </w:rPr>
        <w:t xml:space="preserve"> $210,000?</w:t>
      </w:r>
    </w:p>
    <w:p w14:paraId="3394330F" w14:textId="5BBBD5F9" w:rsidR="00F64473" w:rsidRPr="00FA7A9D" w:rsidRDefault="008465C1" w:rsidP="00FA7A9D">
      <w:pPr>
        <w:pStyle w:val="ListParagraph"/>
        <w:numPr>
          <w:ilvl w:val="0"/>
          <w:numId w:val="5"/>
        </w:numPr>
        <w:rPr>
          <w:rFonts w:ascii="Arial" w:hAnsi="Arial" w:cs="Arial"/>
          <w:sz w:val="24"/>
          <w:szCs w:val="24"/>
        </w:rPr>
      </w:pPr>
      <w:r w:rsidRPr="00FA7A9D">
        <w:rPr>
          <w:rFonts w:ascii="Arial" w:hAnsi="Arial" w:cs="Arial"/>
          <w:sz w:val="24"/>
          <w:szCs w:val="24"/>
        </w:rPr>
        <w:t xml:space="preserve">Should the executive leave the house on the market for another month? Why or why not? </w:t>
      </w:r>
    </w:p>
    <w:p w14:paraId="6A584FB5" w14:textId="2FD2A161" w:rsidR="00CE595C" w:rsidRPr="00FA7A9D" w:rsidRDefault="00FA7A9D" w:rsidP="00FA7A9D">
      <w:pPr>
        <w:pStyle w:val="Heading2"/>
        <w:rPr>
          <w:rFonts w:ascii="Arial" w:eastAsia="Times New Roman" w:hAnsi="Arial" w:cs="Arial"/>
        </w:rPr>
      </w:pPr>
      <w:r w:rsidRPr="00FA7A9D">
        <w:rPr>
          <w:rFonts w:ascii="Arial" w:eastAsia="Times New Roman" w:hAnsi="Arial" w:cs="Arial"/>
        </w:rPr>
        <w:lastRenderedPageBreak/>
        <w:t>Question 3</w:t>
      </w:r>
    </w:p>
    <w:p w14:paraId="159E7583" w14:textId="42A06E7F" w:rsidR="007C26C1" w:rsidRPr="00FA7A9D" w:rsidRDefault="00F94DA7" w:rsidP="00FA7A9D">
      <w:pPr>
        <w:spacing w:after="0" w:line="240" w:lineRule="auto"/>
        <w:jc w:val="both"/>
        <w:rPr>
          <w:rFonts w:ascii="Arial" w:eastAsia="Times New Roman" w:hAnsi="Arial" w:cs="Arial"/>
          <w:color w:val="000000"/>
          <w:sz w:val="24"/>
          <w:szCs w:val="24"/>
        </w:rPr>
      </w:pPr>
      <w:r w:rsidRPr="00FA7A9D">
        <w:rPr>
          <w:rFonts w:ascii="Arial" w:eastAsia="Times New Roman" w:hAnsi="Arial" w:cs="Arial"/>
          <w:color w:val="000000"/>
          <w:sz w:val="24"/>
          <w:szCs w:val="24"/>
        </w:rPr>
        <w:t>A friend</w:t>
      </w:r>
      <w:r w:rsidR="007C26C1" w:rsidRPr="00FA7A9D">
        <w:rPr>
          <w:rFonts w:ascii="Arial" w:eastAsia="Times New Roman" w:hAnsi="Arial" w:cs="Arial"/>
          <w:color w:val="000000"/>
          <w:sz w:val="24"/>
          <w:szCs w:val="24"/>
        </w:rPr>
        <w:t xml:space="preserve"> has asked you to analyze his stock portfolio, which consists of 10 shares of stock D and</w:t>
      </w:r>
      <w:r w:rsidRPr="00FA7A9D">
        <w:rPr>
          <w:rFonts w:ascii="Arial" w:eastAsia="Times New Roman" w:hAnsi="Arial" w:cs="Arial"/>
          <w:color w:val="000000"/>
          <w:sz w:val="24"/>
          <w:szCs w:val="24"/>
        </w:rPr>
        <w:t xml:space="preserve"> </w:t>
      </w:r>
      <w:r w:rsidR="007C26C1" w:rsidRPr="00FA7A9D">
        <w:rPr>
          <w:rFonts w:ascii="Arial" w:eastAsia="Times New Roman" w:hAnsi="Arial" w:cs="Arial"/>
          <w:color w:val="000000"/>
          <w:sz w:val="24"/>
          <w:szCs w:val="24"/>
        </w:rPr>
        <w:t xml:space="preserve">5 shares of stock C. The probability distribution of the stock prices is shown </w:t>
      </w:r>
      <w:r w:rsidRPr="00FA7A9D">
        <w:rPr>
          <w:rFonts w:ascii="Arial" w:eastAsia="Times New Roman" w:hAnsi="Arial" w:cs="Arial"/>
          <w:color w:val="000000"/>
          <w:sz w:val="24"/>
          <w:szCs w:val="24"/>
        </w:rPr>
        <w:t>b</w:t>
      </w:r>
      <w:r w:rsidR="007C26C1" w:rsidRPr="00FA7A9D">
        <w:rPr>
          <w:rFonts w:ascii="Arial" w:eastAsia="Times New Roman" w:hAnsi="Arial" w:cs="Arial"/>
          <w:color w:val="000000"/>
          <w:sz w:val="24"/>
          <w:szCs w:val="24"/>
        </w:rPr>
        <w:t>elow.</w:t>
      </w:r>
    </w:p>
    <w:p w14:paraId="1FBBDDD3" w14:textId="77777777" w:rsidR="00FA7A9D" w:rsidRPr="00FA7A9D" w:rsidRDefault="00FA7A9D" w:rsidP="00FA7A9D">
      <w:pPr>
        <w:spacing w:after="0" w:line="240" w:lineRule="auto"/>
        <w:jc w:val="both"/>
        <w:rPr>
          <w:rFonts w:ascii="Arial" w:eastAsia="Times New Roman" w:hAnsi="Arial" w:cs="Arial"/>
          <w:sz w:val="24"/>
          <w:szCs w:val="24"/>
        </w:rPr>
      </w:pPr>
    </w:p>
    <w:tbl>
      <w:tblPr>
        <w:tblW w:w="7177" w:type="dxa"/>
        <w:tblLook w:val="04A0" w:firstRow="1" w:lastRow="0" w:firstColumn="1" w:lastColumn="0" w:noHBand="0" w:noVBand="1"/>
      </w:tblPr>
      <w:tblGrid>
        <w:gridCol w:w="1417"/>
        <w:gridCol w:w="960"/>
        <w:gridCol w:w="960"/>
        <w:gridCol w:w="960"/>
        <w:gridCol w:w="960"/>
        <w:gridCol w:w="960"/>
        <w:gridCol w:w="960"/>
      </w:tblGrid>
      <w:tr w:rsidR="00EE67A4" w:rsidRPr="00FA7A9D" w14:paraId="2C368516" w14:textId="77777777" w:rsidTr="00EE67A4">
        <w:trPr>
          <w:trHeight w:val="315"/>
        </w:trPr>
        <w:tc>
          <w:tcPr>
            <w:tcW w:w="1417" w:type="dxa"/>
            <w:tcBorders>
              <w:top w:val="nil"/>
              <w:left w:val="nil"/>
              <w:bottom w:val="nil"/>
              <w:right w:val="nil"/>
            </w:tcBorders>
            <w:shd w:val="clear" w:color="auto" w:fill="auto"/>
            <w:noWrap/>
            <w:vAlign w:val="bottom"/>
            <w:hideMark/>
          </w:tcPr>
          <w:p w14:paraId="1B939347" w14:textId="77777777" w:rsidR="00EE67A4" w:rsidRPr="00FA7A9D" w:rsidRDefault="00EE67A4" w:rsidP="00EE67A4">
            <w:pPr>
              <w:spacing w:after="0" w:line="240" w:lineRule="auto"/>
              <w:rPr>
                <w:rFonts w:ascii="Arial" w:eastAsia="Times New Roman" w:hAnsi="Arial" w:cs="Arial"/>
                <w:sz w:val="24"/>
                <w:szCs w:val="24"/>
              </w:rPr>
            </w:pPr>
          </w:p>
        </w:tc>
        <w:tc>
          <w:tcPr>
            <w:tcW w:w="960" w:type="dxa"/>
            <w:tcBorders>
              <w:top w:val="nil"/>
              <w:left w:val="nil"/>
              <w:bottom w:val="nil"/>
              <w:right w:val="nil"/>
            </w:tcBorders>
            <w:shd w:val="clear" w:color="auto" w:fill="auto"/>
            <w:noWrap/>
            <w:vAlign w:val="bottom"/>
            <w:hideMark/>
          </w:tcPr>
          <w:p w14:paraId="0785C205" w14:textId="77777777" w:rsidR="00EE67A4" w:rsidRPr="00FA7A9D" w:rsidRDefault="00EE67A4" w:rsidP="00EE67A4">
            <w:pPr>
              <w:spacing w:after="0" w:line="240" w:lineRule="auto"/>
              <w:rPr>
                <w:rFonts w:ascii="Arial" w:eastAsia="Times New Roman" w:hAnsi="Arial" w:cs="Arial"/>
                <w:sz w:val="20"/>
                <w:szCs w:val="20"/>
              </w:rPr>
            </w:pPr>
          </w:p>
        </w:tc>
        <w:tc>
          <w:tcPr>
            <w:tcW w:w="38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170E846" w14:textId="77777777" w:rsidR="00EE67A4" w:rsidRPr="00FA7A9D" w:rsidRDefault="00EE67A4" w:rsidP="00EE67A4">
            <w:pPr>
              <w:spacing w:after="0" w:line="240" w:lineRule="auto"/>
              <w:jc w:val="center"/>
              <w:rPr>
                <w:rFonts w:ascii="Arial" w:eastAsia="Times New Roman" w:hAnsi="Arial" w:cs="Arial"/>
                <w:b/>
                <w:bCs/>
                <w:color w:val="000000"/>
                <w:sz w:val="24"/>
                <w:szCs w:val="24"/>
              </w:rPr>
            </w:pPr>
            <w:r w:rsidRPr="00FA7A9D">
              <w:rPr>
                <w:rFonts w:ascii="Arial" w:eastAsia="Times New Roman" w:hAnsi="Arial" w:cs="Arial"/>
                <w:b/>
                <w:bCs/>
                <w:color w:val="000000"/>
                <w:sz w:val="24"/>
                <w:szCs w:val="24"/>
              </w:rPr>
              <w:t>Stock D price</w:t>
            </w:r>
          </w:p>
        </w:tc>
        <w:tc>
          <w:tcPr>
            <w:tcW w:w="960" w:type="dxa"/>
            <w:tcBorders>
              <w:top w:val="nil"/>
              <w:left w:val="nil"/>
              <w:bottom w:val="nil"/>
              <w:right w:val="nil"/>
            </w:tcBorders>
            <w:shd w:val="clear" w:color="auto" w:fill="auto"/>
            <w:noWrap/>
            <w:vAlign w:val="bottom"/>
            <w:hideMark/>
          </w:tcPr>
          <w:p w14:paraId="538B9095" w14:textId="77777777" w:rsidR="00EE67A4" w:rsidRPr="00FA7A9D" w:rsidRDefault="00EE67A4" w:rsidP="00EE67A4">
            <w:pPr>
              <w:spacing w:after="0" w:line="240" w:lineRule="auto"/>
              <w:jc w:val="center"/>
              <w:rPr>
                <w:rFonts w:ascii="Arial" w:eastAsia="Times New Roman" w:hAnsi="Arial" w:cs="Arial"/>
                <w:b/>
                <w:bCs/>
                <w:color w:val="000000"/>
                <w:sz w:val="24"/>
                <w:szCs w:val="24"/>
              </w:rPr>
            </w:pPr>
          </w:p>
        </w:tc>
      </w:tr>
      <w:tr w:rsidR="00EE67A4" w:rsidRPr="00FA7A9D" w14:paraId="1AE32499" w14:textId="77777777" w:rsidTr="00EE67A4">
        <w:trPr>
          <w:trHeight w:val="315"/>
        </w:trPr>
        <w:tc>
          <w:tcPr>
            <w:tcW w:w="1417" w:type="dxa"/>
            <w:tcBorders>
              <w:top w:val="nil"/>
              <w:left w:val="nil"/>
              <w:bottom w:val="single" w:sz="4" w:space="0" w:color="auto"/>
              <w:right w:val="nil"/>
            </w:tcBorders>
            <w:shd w:val="clear" w:color="auto" w:fill="auto"/>
            <w:noWrap/>
            <w:vAlign w:val="bottom"/>
            <w:hideMark/>
          </w:tcPr>
          <w:p w14:paraId="429C787B" w14:textId="77777777" w:rsidR="00EE67A4" w:rsidRPr="00FA7A9D" w:rsidRDefault="00EE67A4" w:rsidP="00EE67A4">
            <w:pPr>
              <w:spacing w:after="0" w:line="240" w:lineRule="auto"/>
              <w:rPr>
                <w:rFonts w:ascii="Arial" w:eastAsia="Times New Roman" w:hAnsi="Arial" w:cs="Arial"/>
                <w:color w:val="000000"/>
                <w:sz w:val="24"/>
                <w:szCs w:val="24"/>
              </w:rPr>
            </w:pPr>
            <w:r w:rsidRPr="00FA7A9D">
              <w:rPr>
                <w:rFonts w:ascii="Arial" w:eastAsia="Times New Roman" w:hAnsi="Arial" w:cs="Arial"/>
                <w:color w:val="000000"/>
                <w:sz w:val="24"/>
                <w:szCs w:val="24"/>
              </w:rPr>
              <w:t> </w:t>
            </w:r>
          </w:p>
        </w:tc>
        <w:tc>
          <w:tcPr>
            <w:tcW w:w="960" w:type="dxa"/>
            <w:tcBorders>
              <w:top w:val="nil"/>
              <w:left w:val="nil"/>
              <w:bottom w:val="single" w:sz="4" w:space="0" w:color="auto"/>
              <w:right w:val="nil"/>
            </w:tcBorders>
            <w:shd w:val="clear" w:color="auto" w:fill="auto"/>
            <w:noWrap/>
            <w:vAlign w:val="bottom"/>
            <w:hideMark/>
          </w:tcPr>
          <w:p w14:paraId="07C6D836"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w:t>
            </w:r>
          </w:p>
        </w:tc>
        <w:tc>
          <w:tcPr>
            <w:tcW w:w="960" w:type="dxa"/>
            <w:tcBorders>
              <w:top w:val="nil"/>
              <w:left w:val="single" w:sz="4" w:space="0" w:color="auto"/>
              <w:bottom w:val="single" w:sz="4" w:space="0" w:color="auto"/>
              <w:right w:val="nil"/>
            </w:tcBorders>
            <w:shd w:val="clear" w:color="auto" w:fill="auto"/>
            <w:noWrap/>
            <w:vAlign w:val="bottom"/>
            <w:hideMark/>
          </w:tcPr>
          <w:p w14:paraId="726134B4"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xml:space="preserve">$40 </w:t>
            </w:r>
          </w:p>
        </w:tc>
        <w:tc>
          <w:tcPr>
            <w:tcW w:w="960" w:type="dxa"/>
            <w:tcBorders>
              <w:top w:val="nil"/>
              <w:left w:val="nil"/>
              <w:bottom w:val="single" w:sz="4" w:space="0" w:color="auto"/>
              <w:right w:val="nil"/>
            </w:tcBorders>
            <w:shd w:val="clear" w:color="auto" w:fill="auto"/>
            <w:noWrap/>
            <w:vAlign w:val="bottom"/>
            <w:hideMark/>
          </w:tcPr>
          <w:p w14:paraId="162FDA39"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xml:space="preserve">$50 </w:t>
            </w:r>
          </w:p>
        </w:tc>
        <w:tc>
          <w:tcPr>
            <w:tcW w:w="960" w:type="dxa"/>
            <w:tcBorders>
              <w:top w:val="nil"/>
              <w:left w:val="nil"/>
              <w:bottom w:val="single" w:sz="4" w:space="0" w:color="auto"/>
              <w:right w:val="nil"/>
            </w:tcBorders>
            <w:shd w:val="clear" w:color="auto" w:fill="auto"/>
            <w:noWrap/>
            <w:vAlign w:val="bottom"/>
            <w:hideMark/>
          </w:tcPr>
          <w:p w14:paraId="44D387DC"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xml:space="preserve">$60 </w:t>
            </w:r>
          </w:p>
        </w:tc>
        <w:tc>
          <w:tcPr>
            <w:tcW w:w="960" w:type="dxa"/>
            <w:tcBorders>
              <w:top w:val="nil"/>
              <w:left w:val="nil"/>
              <w:bottom w:val="single" w:sz="4" w:space="0" w:color="auto"/>
              <w:right w:val="single" w:sz="4" w:space="0" w:color="auto"/>
            </w:tcBorders>
            <w:shd w:val="clear" w:color="auto" w:fill="auto"/>
            <w:noWrap/>
            <w:vAlign w:val="bottom"/>
            <w:hideMark/>
          </w:tcPr>
          <w:p w14:paraId="020FE3E2"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xml:space="preserve">$70 </w:t>
            </w:r>
          </w:p>
        </w:tc>
        <w:tc>
          <w:tcPr>
            <w:tcW w:w="960" w:type="dxa"/>
            <w:tcBorders>
              <w:top w:val="nil"/>
              <w:left w:val="nil"/>
              <w:bottom w:val="single" w:sz="4" w:space="0" w:color="auto"/>
              <w:right w:val="nil"/>
            </w:tcBorders>
            <w:shd w:val="clear" w:color="auto" w:fill="auto"/>
            <w:noWrap/>
            <w:vAlign w:val="bottom"/>
            <w:hideMark/>
          </w:tcPr>
          <w:p w14:paraId="36A60A3A" w14:textId="77777777" w:rsidR="00EE67A4" w:rsidRPr="00FA7A9D" w:rsidRDefault="00EE67A4" w:rsidP="00EE67A4">
            <w:pPr>
              <w:spacing w:after="0" w:line="240" w:lineRule="auto"/>
              <w:rPr>
                <w:rFonts w:ascii="Arial" w:eastAsia="Times New Roman" w:hAnsi="Arial" w:cs="Arial"/>
                <w:color w:val="000000"/>
                <w:sz w:val="24"/>
                <w:szCs w:val="24"/>
              </w:rPr>
            </w:pPr>
            <w:r w:rsidRPr="00FA7A9D">
              <w:rPr>
                <w:rFonts w:ascii="Arial" w:eastAsia="Times New Roman" w:hAnsi="Arial" w:cs="Arial"/>
                <w:color w:val="000000"/>
                <w:sz w:val="24"/>
                <w:szCs w:val="24"/>
              </w:rPr>
              <w:t> </w:t>
            </w:r>
          </w:p>
        </w:tc>
      </w:tr>
      <w:tr w:rsidR="00EE67A4" w:rsidRPr="00FA7A9D" w14:paraId="28E12A94" w14:textId="77777777" w:rsidTr="00EE67A4">
        <w:trPr>
          <w:trHeight w:val="315"/>
        </w:trPr>
        <w:tc>
          <w:tcPr>
            <w:tcW w:w="14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6FFBDAD" w14:textId="77777777" w:rsidR="00EE67A4" w:rsidRPr="00FA7A9D" w:rsidRDefault="00EE67A4" w:rsidP="00EE67A4">
            <w:pPr>
              <w:spacing w:after="0" w:line="240" w:lineRule="auto"/>
              <w:jc w:val="center"/>
              <w:rPr>
                <w:rFonts w:ascii="Arial" w:eastAsia="Times New Roman" w:hAnsi="Arial" w:cs="Arial"/>
                <w:b/>
                <w:bCs/>
                <w:color w:val="000000"/>
                <w:sz w:val="24"/>
                <w:szCs w:val="24"/>
              </w:rPr>
            </w:pPr>
            <w:r w:rsidRPr="00FA7A9D">
              <w:rPr>
                <w:rFonts w:ascii="Arial" w:eastAsia="Times New Roman" w:hAnsi="Arial" w:cs="Arial"/>
                <w:b/>
                <w:bCs/>
                <w:color w:val="000000"/>
                <w:sz w:val="24"/>
                <w:szCs w:val="24"/>
              </w:rPr>
              <w:t>Stock C price</w:t>
            </w:r>
          </w:p>
        </w:tc>
        <w:tc>
          <w:tcPr>
            <w:tcW w:w="960" w:type="dxa"/>
            <w:tcBorders>
              <w:top w:val="nil"/>
              <w:left w:val="nil"/>
              <w:bottom w:val="nil"/>
              <w:right w:val="single" w:sz="4" w:space="0" w:color="auto"/>
            </w:tcBorders>
            <w:shd w:val="clear" w:color="auto" w:fill="auto"/>
            <w:noWrap/>
            <w:vAlign w:val="bottom"/>
            <w:hideMark/>
          </w:tcPr>
          <w:p w14:paraId="6C1C633F"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xml:space="preserve">$45 </w:t>
            </w:r>
          </w:p>
        </w:tc>
        <w:tc>
          <w:tcPr>
            <w:tcW w:w="960" w:type="dxa"/>
            <w:tcBorders>
              <w:top w:val="nil"/>
              <w:left w:val="nil"/>
              <w:bottom w:val="nil"/>
              <w:right w:val="nil"/>
            </w:tcBorders>
            <w:shd w:val="clear" w:color="auto" w:fill="auto"/>
            <w:noWrap/>
            <w:vAlign w:val="bottom"/>
            <w:hideMark/>
          </w:tcPr>
          <w:p w14:paraId="18185A15"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0.00</w:t>
            </w:r>
          </w:p>
        </w:tc>
        <w:tc>
          <w:tcPr>
            <w:tcW w:w="960" w:type="dxa"/>
            <w:tcBorders>
              <w:top w:val="nil"/>
              <w:left w:val="nil"/>
              <w:bottom w:val="nil"/>
              <w:right w:val="nil"/>
            </w:tcBorders>
            <w:shd w:val="clear" w:color="auto" w:fill="auto"/>
            <w:noWrap/>
            <w:vAlign w:val="bottom"/>
            <w:hideMark/>
          </w:tcPr>
          <w:p w14:paraId="79448435"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0.00</w:t>
            </w:r>
          </w:p>
        </w:tc>
        <w:tc>
          <w:tcPr>
            <w:tcW w:w="960" w:type="dxa"/>
            <w:tcBorders>
              <w:top w:val="nil"/>
              <w:left w:val="nil"/>
              <w:bottom w:val="nil"/>
              <w:right w:val="nil"/>
            </w:tcBorders>
            <w:shd w:val="clear" w:color="auto" w:fill="auto"/>
            <w:noWrap/>
            <w:vAlign w:val="bottom"/>
            <w:hideMark/>
          </w:tcPr>
          <w:p w14:paraId="5490E861"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0.05</w:t>
            </w:r>
          </w:p>
        </w:tc>
        <w:tc>
          <w:tcPr>
            <w:tcW w:w="960" w:type="dxa"/>
            <w:tcBorders>
              <w:top w:val="nil"/>
              <w:left w:val="nil"/>
              <w:bottom w:val="nil"/>
              <w:right w:val="single" w:sz="4" w:space="0" w:color="auto"/>
            </w:tcBorders>
            <w:shd w:val="clear" w:color="auto" w:fill="auto"/>
            <w:noWrap/>
            <w:vAlign w:val="bottom"/>
            <w:hideMark/>
          </w:tcPr>
          <w:p w14:paraId="562FA648"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0.20</w:t>
            </w:r>
          </w:p>
        </w:tc>
        <w:tc>
          <w:tcPr>
            <w:tcW w:w="960" w:type="dxa"/>
            <w:tcBorders>
              <w:top w:val="nil"/>
              <w:left w:val="nil"/>
              <w:bottom w:val="nil"/>
              <w:right w:val="nil"/>
            </w:tcBorders>
            <w:shd w:val="clear" w:color="auto" w:fill="auto"/>
            <w:noWrap/>
            <w:vAlign w:val="bottom"/>
            <w:hideMark/>
          </w:tcPr>
          <w:p w14:paraId="7D0AF836"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0.25</w:t>
            </w:r>
          </w:p>
        </w:tc>
      </w:tr>
      <w:tr w:rsidR="00EE67A4" w:rsidRPr="00FA7A9D" w14:paraId="53ADDEA5" w14:textId="77777777" w:rsidTr="00EE67A4">
        <w:trPr>
          <w:trHeight w:val="315"/>
        </w:trPr>
        <w:tc>
          <w:tcPr>
            <w:tcW w:w="1417" w:type="dxa"/>
            <w:vMerge/>
            <w:tcBorders>
              <w:top w:val="nil"/>
              <w:left w:val="single" w:sz="4" w:space="0" w:color="auto"/>
              <w:bottom w:val="single" w:sz="4" w:space="0" w:color="000000"/>
              <w:right w:val="single" w:sz="4" w:space="0" w:color="auto"/>
            </w:tcBorders>
            <w:vAlign w:val="center"/>
            <w:hideMark/>
          </w:tcPr>
          <w:p w14:paraId="612B2616" w14:textId="77777777" w:rsidR="00EE67A4" w:rsidRPr="00FA7A9D" w:rsidRDefault="00EE67A4" w:rsidP="00EE67A4">
            <w:pPr>
              <w:spacing w:after="0" w:line="240" w:lineRule="auto"/>
              <w:rPr>
                <w:rFonts w:ascii="Arial" w:eastAsia="Times New Roman" w:hAnsi="Arial" w:cs="Arial"/>
                <w:b/>
                <w:bCs/>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4F610E48"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xml:space="preserve">$50 </w:t>
            </w:r>
          </w:p>
        </w:tc>
        <w:tc>
          <w:tcPr>
            <w:tcW w:w="960" w:type="dxa"/>
            <w:tcBorders>
              <w:top w:val="nil"/>
              <w:left w:val="nil"/>
              <w:bottom w:val="nil"/>
              <w:right w:val="nil"/>
            </w:tcBorders>
            <w:shd w:val="clear" w:color="auto" w:fill="auto"/>
            <w:noWrap/>
            <w:vAlign w:val="bottom"/>
            <w:hideMark/>
          </w:tcPr>
          <w:p w14:paraId="596DB666"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0.05</w:t>
            </w:r>
          </w:p>
        </w:tc>
        <w:tc>
          <w:tcPr>
            <w:tcW w:w="960" w:type="dxa"/>
            <w:tcBorders>
              <w:top w:val="nil"/>
              <w:left w:val="nil"/>
              <w:bottom w:val="nil"/>
              <w:right w:val="nil"/>
            </w:tcBorders>
            <w:shd w:val="clear" w:color="auto" w:fill="auto"/>
            <w:noWrap/>
            <w:vAlign w:val="bottom"/>
            <w:hideMark/>
          </w:tcPr>
          <w:p w14:paraId="60FB4384"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0.00</w:t>
            </w:r>
          </w:p>
        </w:tc>
        <w:tc>
          <w:tcPr>
            <w:tcW w:w="960" w:type="dxa"/>
            <w:tcBorders>
              <w:top w:val="nil"/>
              <w:left w:val="nil"/>
              <w:bottom w:val="nil"/>
              <w:right w:val="nil"/>
            </w:tcBorders>
            <w:shd w:val="clear" w:color="auto" w:fill="auto"/>
            <w:noWrap/>
            <w:vAlign w:val="bottom"/>
            <w:hideMark/>
          </w:tcPr>
          <w:p w14:paraId="2259FE57"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0.05</w:t>
            </w:r>
          </w:p>
        </w:tc>
        <w:tc>
          <w:tcPr>
            <w:tcW w:w="960" w:type="dxa"/>
            <w:tcBorders>
              <w:top w:val="nil"/>
              <w:left w:val="nil"/>
              <w:bottom w:val="nil"/>
              <w:right w:val="single" w:sz="4" w:space="0" w:color="auto"/>
            </w:tcBorders>
            <w:shd w:val="clear" w:color="auto" w:fill="auto"/>
            <w:noWrap/>
            <w:vAlign w:val="bottom"/>
            <w:hideMark/>
          </w:tcPr>
          <w:p w14:paraId="717F0BD8"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0.10</w:t>
            </w:r>
          </w:p>
        </w:tc>
        <w:tc>
          <w:tcPr>
            <w:tcW w:w="960" w:type="dxa"/>
            <w:tcBorders>
              <w:top w:val="nil"/>
              <w:left w:val="nil"/>
              <w:bottom w:val="nil"/>
              <w:right w:val="nil"/>
            </w:tcBorders>
            <w:shd w:val="clear" w:color="auto" w:fill="auto"/>
            <w:noWrap/>
            <w:vAlign w:val="bottom"/>
            <w:hideMark/>
          </w:tcPr>
          <w:p w14:paraId="31F65F2C"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0.20</w:t>
            </w:r>
          </w:p>
        </w:tc>
      </w:tr>
      <w:tr w:rsidR="00EE67A4" w:rsidRPr="00FA7A9D" w14:paraId="53F510F7" w14:textId="77777777" w:rsidTr="00EE67A4">
        <w:trPr>
          <w:trHeight w:val="315"/>
        </w:trPr>
        <w:tc>
          <w:tcPr>
            <w:tcW w:w="1417" w:type="dxa"/>
            <w:vMerge/>
            <w:tcBorders>
              <w:top w:val="nil"/>
              <w:left w:val="single" w:sz="4" w:space="0" w:color="auto"/>
              <w:bottom w:val="single" w:sz="4" w:space="0" w:color="000000"/>
              <w:right w:val="single" w:sz="4" w:space="0" w:color="auto"/>
            </w:tcBorders>
            <w:vAlign w:val="center"/>
            <w:hideMark/>
          </w:tcPr>
          <w:p w14:paraId="50433A9B" w14:textId="77777777" w:rsidR="00EE67A4" w:rsidRPr="00FA7A9D" w:rsidRDefault="00EE67A4" w:rsidP="00EE67A4">
            <w:pPr>
              <w:spacing w:after="0" w:line="240" w:lineRule="auto"/>
              <w:rPr>
                <w:rFonts w:ascii="Arial" w:eastAsia="Times New Roman" w:hAnsi="Arial" w:cs="Arial"/>
                <w:b/>
                <w:bCs/>
                <w:color w:val="000000"/>
                <w:sz w:val="24"/>
                <w:szCs w:val="24"/>
              </w:rPr>
            </w:pPr>
          </w:p>
        </w:tc>
        <w:tc>
          <w:tcPr>
            <w:tcW w:w="960" w:type="dxa"/>
            <w:tcBorders>
              <w:top w:val="nil"/>
              <w:left w:val="nil"/>
              <w:bottom w:val="nil"/>
              <w:right w:val="single" w:sz="4" w:space="0" w:color="auto"/>
            </w:tcBorders>
            <w:shd w:val="clear" w:color="auto" w:fill="auto"/>
            <w:noWrap/>
            <w:vAlign w:val="bottom"/>
            <w:hideMark/>
          </w:tcPr>
          <w:p w14:paraId="3E2C1DE8"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xml:space="preserve">$55 </w:t>
            </w:r>
          </w:p>
        </w:tc>
        <w:tc>
          <w:tcPr>
            <w:tcW w:w="960" w:type="dxa"/>
            <w:tcBorders>
              <w:top w:val="nil"/>
              <w:left w:val="nil"/>
              <w:bottom w:val="nil"/>
              <w:right w:val="nil"/>
            </w:tcBorders>
            <w:shd w:val="clear" w:color="auto" w:fill="auto"/>
            <w:noWrap/>
            <w:vAlign w:val="bottom"/>
            <w:hideMark/>
          </w:tcPr>
          <w:p w14:paraId="3D841FB4"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0.10</w:t>
            </w:r>
          </w:p>
        </w:tc>
        <w:tc>
          <w:tcPr>
            <w:tcW w:w="960" w:type="dxa"/>
            <w:tcBorders>
              <w:top w:val="nil"/>
              <w:left w:val="nil"/>
              <w:bottom w:val="nil"/>
              <w:right w:val="nil"/>
            </w:tcBorders>
            <w:shd w:val="clear" w:color="auto" w:fill="auto"/>
            <w:noWrap/>
            <w:vAlign w:val="bottom"/>
            <w:hideMark/>
          </w:tcPr>
          <w:p w14:paraId="10C10EBD"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0.05</w:t>
            </w:r>
          </w:p>
        </w:tc>
        <w:tc>
          <w:tcPr>
            <w:tcW w:w="960" w:type="dxa"/>
            <w:tcBorders>
              <w:top w:val="nil"/>
              <w:left w:val="nil"/>
              <w:bottom w:val="nil"/>
              <w:right w:val="nil"/>
            </w:tcBorders>
            <w:shd w:val="clear" w:color="auto" w:fill="auto"/>
            <w:noWrap/>
            <w:vAlign w:val="bottom"/>
            <w:hideMark/>
          </w:tcPr>
          <w:p w14:paraId="595F3409"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0.00</w:t>
            </w:r>
          </w:p>
        </w:tc>
        <w:tc>
          <w:tcPr>
            <w:tcW w:w="960" w:type="dxa"/>
            <w:tcBorders>
              <w:top w:val="nil"/>
              <w:left w:val="nil"/>
              <w:bottom w:val="nil"/>
              <w:right w:val="single" w:sz="4" w:space="0" w:color="auto"/>
            </w:tcBorders>
            <w:shd w:val="clear" w:color="auto" w:fill="auto"/>
            <w:noWrap/>
            <w:vAlign w:val="bottom"/>
            <w:hideMark/>
          </w:tcPr>
          <w:p w14:paraId="345C3322"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0.05</w:t>
            </w:r>
          </w:p>
        </w:tc>
        <w:tc>
          <w:tcPr>
            <w:tcW w:w="960" w:type="dxa"/>
            <w:tcBorders>
              <w:top w:val="nil"/>
              <w:left w:val="nil"/>
              <w:bottom w:val="nil"/>
              <w:right w:val="nil"/>
            </w:tcBorders>
            <w:shd w:val="clear" w:color="auto" w:fill="auto"/>
            <w:noWrap/>
            <w:vAlign w:val="bottom"/>
            <w:hideMark/>
          </w:tcPr>
          <w:p w14:paraId="50226E7A"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0.20</w:t>
            </w:r>
          </w:p>
        </w:tc>
      </w:tr>
      <w:tr w:rsidR="00EE67A4" w:rsidRPr="00FA7A9D" w14:paraId="0A62A487" w14:textId="77777777" w:rsidTr="00EE67A4">
        <w:trPr>
          <w:trHeight w:val="315"/>
        </w:trPr>
        <w:tc>
          <w:tcPr>
            <w:tcW w:w="1417" w:type="dxa"/>
            <w:vMerge/>
            <w:tcBorders>
              <w:top w:val="nil"/>
              <w:left w:val="single" w:sz="4" w:space="0" w:color="auto"/>
              <w:bottom w:val="single" w:sz="4" w:space="0" w:color="000000"/>
              <w:right w:val="single" w:sz="4" w:space="0" w:color="auto"/>
            </w:tcBorders>
            <w:vAlign w:val="center"/>
            <w:hideMark/>
          </w:tcPr>
          <w:p w14:paraId="7B98BAFA" w14:textId="77777777" w:rsidR="00EE67A4" w:rsidRPr="00FA7A9D" w:rsidRDefault="00EE67A4" w:rsidP="00EE67A4">
            <w:pPr>
              <w:spacing w:after="0" w:line="240" w:lineRule="auto"/>
              <w:rPr>
                <w:rFonts w:ascii="Arial" w:eastAsia="Times New Roman" w:hAnsi="Arial" w:cs="Arial"/>
                <w:b/>
                <w:bCs/>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14:paraId="2D4A1490"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 xml:space="preserve">$60 </w:t>
            </w:r>
          </w:p>
        </w:tc>
        <w:tc>
          <w:tcPr>
            <w:tcW w:w="960" w:type="dxa"/>
            <w:tcBorders>
              <w:top w:val="nil"/>
              <w:left w:val="nil"/>
              <w:bottom w:val="single" w:sz="4" w:space="0" w:color="auto"/>
              <w:right w:val="nil"/>
            </w:tcBorders>
            <w:shd w:val="clear" w:color="auto" w:fill="auto"/>
            <w:noWrap/>
            <w:vAlign w:val="bottom"/>
            <w:hideMark/>
          </w:tcPr>
          <w:p w14:paraId="0E03A903"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0.20</w:t>
            </w:r>
          </w:p>
        </w:tc>
        <w:tc>
          <w:tcPr>
            <w:tcW w:w="960" w:type="dxa"/>
            <w:tcBorders>
              <w:top w:val="nil"/>
              <w:left w:val="nil"/>
              <w:bottom w:val="single" w:sz="4" w:space="0" w:color="auto"/>
              <w:right w:val="nil"/>
            </w:tcBorders>
            <w:shd w:val="clear" w:color="auto" w:fill="auto"/>
            <w:noWrap/>
            <w:vAlign w:val="bottom"/>
            <w:hideMark/>
          </w:tcPr>
          <w:p w14:paraId="3D77A39E"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0.10</w:t>
            </w:r>
          </w:p>
        </w:tc>
        <w:tc>
          <w:tcPr>
            <w:tcW w:w="960" w:type="dxa"/>
            <w:tcBorders>
              <w:top w:val="nil"/>
              <w:left w:val="nil"/>
              <w:bottom w:val="single" w:sz="4" w:space="0" w:color="auto"/>
              <w:right w:val="nil"/>
            </w:tcBorders>
            <w:shd w:val="clear" w:color="auto" w:fill="auto"/>
            <w:noWrap/>
            <w:vAlign w:val="bottom"/>
            <w:hideMark/>
          </w:tcPr>
          <w:p w14:paraId="31CCC1D6"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0.05</w:t>
            </w:r>
          </w:p>
        </w:tc>
        <w:tc>
          <w:tcPr>
            <w:tcW w:w="960" w:type="dxa"/>
            <w:tcBorders>
              <w:top w:val="nil"/>
              <w:left w:val="nil"/>
              <w:bottom w:val="single" w:sz="4" w:space="0" w:color="auto"/>
              <w:right w:val="single" w:sz="4" w:space="0" w:color="auto"/>
            </w:tcBorders>
            <w:shd w:val="clear" w:color="auto" w:fill="auto"/>
            <w:noWrap/>
            <w:vAlign w:val="bottom"/>
            <w:hideMark/>
          </w:tcPr>
          <w:p w14:paraId="1734F5A1"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0.00</w:t>
            </w:r>
          </w:p>
        </w:tc>
        <w:tc>
          <w:tcPr>
            <w:tcW w:w="960" w:type="dxa"/>
            <w:tcBorders>
              <w:top w:val="nil"/>
              <w:left w:val="nil"/>
              <w:bottom w:val="single" w:sz="4" w:space="0" w:color="auto"/>
              <w:right w:val="nil"/>
            </w:tcBorders>
            <w:shd w:val="clear" w:color="auto" w:fill="auto"/>
            <w:noWrap/>
            <w:vAlign w:val="bottom"/>
            <w:hideMark/>
          </w:tcPr>
          <w:p w14:paraId="65BFCE85"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0.35</w:t>
            </w:r>
          </w:p>
        </w:tc>
      </w:tr>
      <w:tr w:rsidR="00EE67A4" w:rsidRPr="00FA7A9D" w14:paraId="16424866" w14:textId="77777777" w:rsidTr="00EE67A4">
        <w:trPr>
          <w:trHeight w:val="315"/>
        </w:trPr>
        <w:tc>
          <w:tcPr>
            <w:tcW w:w="1417" w:type="dxa"/>
            <w:tcBorders>
              <w:top w:val="nil"/>
              <w:left w:val="nil"/>
              <w:bottom w:val="nil"/>
              <w:right w:val="nil"/>
            </w:tcBorders>
            <w:shd w:val="clear" w:color="auto" w:fill="auto"/>
            <w:noWrap/>
            <w:vAlign w:val="bottom"/>
            <w:hideMark/>
          </w:tcPr>
          <w:p w14:paraId="054E8B37" w14:textId="77777777" w:rsidR="00EE67A4" w:rsidRPr="00FA7A9D" w:rsidRDefault="00EE67A4" w:rsidP="00EE67A4">
            <w:pPr>
              <w:spacing w:after="0" w:line="240" w:lineRule="auto"/>
              <w:jc w:val="center"/>
              <w:rPr>
                <w:rFonts w:ascii="Arial" w:eastAsia="Times New Roman" w:hAnsi="Arial" w:cs="Arial"/>
                <w:color w:val="000000"/>
                <w:sz w:val="24"/>
                <w:szCs w:val="24"/>
              </w:rPr>
            </w:pPr>
          </w:p>
        </w:tc>
        <w:tc>
          <w:tcPr>
            <w:tcW w:w="960" w:type="dxa"/>
            <w:tcBorders>
              <w:top w:val="nil"/>
              <w:left w:val="nil"/>
              <w:bottom w:val="single" w:sz="4" w:space="0" w:color="auto"/>
              <w:right w:val="nil"/>
            </w:tcBorders>
            <w:shd w:val="clear" w:color="auto" w:fill="auto"/>
            <w:noWrap/>
            <w:vAlign w:val="bottom"/>
            <w:hideMark/>
          </w:tcPr>
          <w:p w14:paraId="313F6AFD" w14:textId="77777777" w:rsidR="00EE67A4" w:rsidRPr="00FA7A9D" w:rsidRDefault="00EE67A4" w:rsidP="00EE67A4">
            <w:pPr>
              <w:spacing w:after="0" w:line="240" w:lineRule="auto"/>
              <w:rPr>
                <w:rFonts w:ascii="Arial" w:eastAsia="Times New Roman" w:hAnsi="Arial" w:cs="Arial"/>
                <w:color w:val="000000"/>
                <w:sz w:val="24"/>
                <w:szCs w:val="24"/>
              </w:rPr>
            </w:pPr>
            <w:r w:rsidRPr="00FA7A9D">
              <w:rPr>
                <w:rFonts w:ascii="Arial" w:eastAsia="Times New Roman" w:hAnsi="Arial" w:cs="Arial"/>
                <w:color w:val="000000"/>
                <w:sz w:val="24"/>
                <w:szCs w:val="24"/>
              </w:rPr>
              <w:t> </w:t>
            </w:r>
          </w:p>
        </w:tc>
        <w:tc>
          <w:tcPr>
            <w:tcW w:w="960" w:type="dxa"/>
            <w:tcBorders>
              <w:top w:val="nil"/>
              <w:left w:val="nil"/>
              <w:bottom w:val="single" w:sz="4" w:space="0" w:color="auto"/>
              <w:right w:val="nil"/>
            </w:tcBorders>
            <w:shd w:val="clear" w:color="auto" w:fill="auto"/>
            <w:noWrap/>
            <w:vAlign w:val="bottom"/>
            <w:hideMark/>
          </w:tcPr>
          <w:p w14:paraId="68F8339D"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0.35</w:t>
            </w:r>
          </w:p>
        </w:tc>
        <w:tc>
          <w:tcPr>
            <w:tcW w:w="960" w:type="dxa"/>
            <w:tcBorders>
              <w:top w:val="nil"/>
              <w:left w:val="nil"/>
              <w:bottom w:val="single" w:sz="4" w:space="0" w:color="auto"/>
              <w:right w:val="nil"/>
            </w:tcBorders>
            <w:shd w:val="clear" w:color="auto" w:fill="auto"/>
            <w:noWrap/>
            <w:vAlign w:val="bottom"/>
            <w:hideMark/>
          </w:tcPr>
          <w:p w14:paraId="14E107B9"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0.15</w:t>
            </w:r>
          </w:p>
        </w:tc>
        <w:tc>
          <w:tcPr>
            <w:tcW w:w="960" w:type="dxa"/>
            <w:tcBorders>
              <w:top w:val="nil"/>
              <w:left w:val="nil"/>
              <w:bottom w:val="single" w:sz="4" w:space="0" w:color="auto"/>
              <w:right w:val="nil"/>
            </w:tcBorders>
            <w:shd w:val="clear" w:color="auto" w:fill="auto"/>
            <w:noWrap/>
            <w:vAlign w:val="bottom"/>
            <w:hideMark/>
          </w:tcPr>
          <w:p w14:paraId="17F1F716"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0.15</w:t>
            </w:r>
          </w:p>
        </w:tc>
        <w:tc>
          <w:tcPr>
            <w:tcW w:w="960" w:type="dxa"/>
            <w:tcBorders>
              <w:top w:val="nil"/>
              <w:left w:val="nil"/>
              <w:bottom w:val="single" w:sz="4" w:space="0" w:color="auto"/>
              <w:right w:val="nil"/>
            </w:tcBorders>
            <w:shd w:val="clear" w:color="auto" w:fill="auto"/>
            <w:noWrap/>
            <w:vAlign w:val="bottom"/>
            <w:hideMark/>
          </w:tcPr>
          <w:p w14:paraId="38A0C748"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0.35</w:t>
            </w:r>
          </w:p>
        </w:tc>
        <w:tc>
          <w:tcPr>
            <w:tcW w:w="960" w:type="dxa"/>
            <w:tcBorders>
              <w:top w:val="nil"/>
              <w:left w:val="nil"/>
              <w:bottom w:val="single" w:sz="4" w:space="0" w:color="auto"/>
              <w:right w:val="nil"/>
            </w:tcBorders>
            <w:shd w:val="clear" w:color="auto" w:fill="auto"/>
            <w:noWrap/>
            <w:vAlign w:val="bottom"/>
            <w:hideMark/>
          </w:tcPr>
          <w:p w14:paraId="0B09E928" w14:textId="77777777" w:rsidR="00EE67A4" w:rsidRPr="00FA7A9D" w:rsidRDefault="00EE67A4" w:rsidP="00EE67A4">
            <w:pPr>
              <w:spacing w:after="0" w:line="240" w:lineRule="auto"/>
              <w:jc w:val="center"/>
              <w:rPr>
                <w:rFonts w:ascii="Arial" w:eastAsia="Times New Roman" w:hAnsi="Arial" w:cs="Arial"/>
                <w:color w:val="000000"/>
                <w:sz w:val="24"/>
                <w:szCs w:val="24"/>
              </w:rPr>
            </w:pPr>
            <w:r w:rsidRPr="00FA7A9D">
              <w:rPr>
                <w:rFonts w:ascii="Arial" w:eastAsia="Times New Roman" w:hAnsi="Arial" w:cs="Arial"/>
                <w:color w:val="000000"/>
                <w:sz w:val="24"/>
                <w:szCs w:val="24"/>
              </w:rPr>
              <w:t>1.00</w:t>
            </w:r>
          </w:p>
        </w:tc>
      </w:tr>
    </w:tbl>
    <w:p w14:paraId="4B2C59A2" w14:textId="77777777" w:rsidR="00C55791" w:rsidRPr="00FA7A9D" w:rsidRDefault="00C55791" w:rsidP="00C55791">
      <w:pPr>
        <w:pStyle w:val="ListParagraph"/>
        <w:ind w:left="1440"/>
        <w:rPr>
          <w:rFonts w:ascii="Arial" w:eastAsia="Times New Roman" w:hAnsi="Arial" w:cs="Arial"/>
          <w:color w:val="000000"/>
          <w:sz w:val="24"/>
          <w:szCs w:val="24"/>
        </w:rPr>
      </w:pPr>
    </w:p>
    <w:p w14:paraId="28FBD925" w14:textId="77777777" w:rsidR="00FA7A9D" w:rsidRPr="00FA7A9D" w:rsidRDefault="00EE67A4" w:rsidP="00FA7A9D">
      <w:pPr>
        <w:pStyle w:val="ListParagraph"/>
        <w:numPr>
          <w:ilvl w:val="0"/>
          <w:numId w:val="6"/>
        </w:numPr>
        <w:ind w:left="1440"/>
        <w:rPr>
          <w:rFonts w:ascii="Arial" w:eastAsia="Times New Roman" w:hAnsi="Arial" w:cs="Arial"/>
          <w:color w:val="000000"/>
          <w:sz w:val="24"/>
          <w:szCs w:val="24"/>
        </w:rPr>
      </w:pPr>
      <w:r w:rsidRPr="00FA7A9D">
        <w:rPr>
          <w:rFonts w:ascii="Arial" w:hAnsi="Arial" w:cs="Arial"/>
          <w:sz w:val="24"/>
          <w:szCs w:val="24"/>
        </w:rPr>
        <w:t>F</w:t>
      </w:r>
      <w:r w:rsidR="007C26C1" w:rsidRPr="00FA7A9D">
        <w:rPr>
          <w:rFonts w:ascii="Arial" w:hAnsi="Arial" w:cs="Arial"/>
          <w:sz w:val="24"/>
          <w:szCs w:val="24"/>
        </w:rPr>
        <w:t>or e</w:t>
      </w:r>
      <w:r w:rsidR="007C26C1" w:rsidRPr="00FA7A9D">
        <w:rPr>
          <w:rFonts w:ascii="Arial" w:eastAsia="Times New Roman" w:hAnsi="Arial" w:cs="Arial"/>
          <w:color w:val="000000"/>
          <w:sz w:val="24"/>
          <w:szCs w:val="24"/>
        </w:rPr>
        <w:t>ach of the stocks compute the expected values and variance of one share. Also compute</w:t>
      </w:r>
      <w:r w:rsidRPr="00FA7A9D">
        <w:rPr>
          <w:rFonts w:ascii="Arial" w:eastAsia="Times New Roman" w:hAnsi="Arial" w:cs="Arial"/>
          <w:color w:val="000000"/>
          <w:sz w:val="24"/>
          <w:szCs w:val="24"/>
        </w:rPr>
        <w:t xml:space="preserve"> their covariance.</w:t>
      </w:r>
    </w:p>
    <w:p w14:paraId="3F6B3F5D" w14:textId="3DD17ED7" w:rsidR="00CE595C" w:rsidRPr="00FA7A9D" w:rsidRDefault="007C26C1" w:rsidP="00FA7A9D">
      <w:pPr>
        <w:pStyle w:val="ListParagraph"/>
        <w:numPr>
          <w:ilvl w:val="0"/>
          <w:numId w:val="6"/>
        </w:numPr>
        <w:ind w:left="1440"/>
        <w:rPr>
          <w:rFonts w:ascii="Arial" w:eastAsia="Times New Roman" w:hAnsi="Arial" w:cs="Arial"/>
          <w:color w:val="000000"/>
          <w:sz w:val="24"/>
          <w:szCs w:val="24"/>
        </w:rPr>
      </w:pPr>
      <w:r w:rsidRPr="00FA7A9D">
        <w:rPr>
          <w:rFonts w:ascii="Arial" w:eastAsia="Times New Roman" w:hAnsi="Arial" w:cs="Arial"/>
          <w:color w:val="000000"/>
          <w:sz w:val="24"/>
          <w:szCs w:val="24"/>
        </w:rPr>
        <w:t>Compute the expected value and variance of the portfolio.</w:t>
      </w:r>
    </w:p>
    <w:p w14:paraId="5425A42F" w14:textId="356504B1" w:rsidR="00F64473" w:rsidRPr="00FA7A9D" w:rsidRDefault="00F64473" w:rsidP="00F64473">
      <w:pPr>
        <w:pStyle w:val="ListParagraph"/>
        <w:ind w:left="1440"/>
        <w:rPr>
          <w:rFonts w:ascii="Arial" w:eastAsia="Times New Roman" w:hAnsi="Arial" w:cs="Arial"/>
          <w:color w:val="000000"/>
          <w:sz w:val="24"/>
          <w:szCs w:val="24"/>
        </w:rPr>
      </w:pPr>
    </w:p>
    <w:p w14:paraId="7F71D75C" w14:textId="35228DAC" w:rsidR="00F64473" w:rsidRPr="00FA7A9D" w:rsidRDefault="00FA7A9D" w:rsidP="00FA7A9D">
      <w:pPr>
        <w:pStyle w:val="Heading2"/>
        <w:rPr>
          <w:rFonts w:ascii="Arial" w:eastAsia="Times New Roman" w:hAnsi="Arial" w:cs="Arial"/>
        </w:rPr>
      </w:pPr>
      <w:r w:rsidRPr="00FA7A9D">
        <w:rPr>
          <w:rFonts w:ascii="Arial" w:eastAsia="Times New Roman" w:hAnsi="Arial" w:cs="Arial"/>
        </w:rPr>
        <w:t>Question 4</w:t>
      </w:r>
    </w:p>
    <w:p w14:paraId="7E7AECE5" w14:textId="177B938D" w:rsidR="00CE595C" w:rsidRPr="00FA7A9D" w:rsidRDefault="007C26C1" w:rsidP="00FA7A9D">
      <w:pPr>
        <w:jc w:val="both"/>
        <w:rPr>
          <w:rFonts w:ascii="Arial" w:hAnsi="Arial" w:cs="Arial"/>
          <w:color w:val="000000"/>
          <w:sz w:val="24"/>
          <w:szCs w:val="24"/>
        </w:rPr>
      </w:pPr>
      <w:r w:rsidRPr="00FA7A9D">
        <w:rPr>
          <w:rFonts w:ascii="Arial" w:eastAsia="Times New Roman" w:hAnsi="Arial" w:cs="Arial"/>
          <w:color w:val="000000"/>
          <w:sz w:val="24"/>
          <w:szCs w:val="24"/>
        </w:rPr>
        <w:t>During the 1960s and into the 1970s, the Mexican government pegged the value of Mexican peso</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to the U.S. dollar at 12 pesos per dollar. Because interest rates in Mexico were higher than those</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in th</w:t>
      </w:r>
      <w:r w:rsidR="00842F85" w:rsidRPr="00FA7A9D">
        <w:rPr>
          <w:rFonts w:ascii="Arial" w:eastAsia="Times New Roman" w:hAnsi="Arial" w:cs="Arial"/>
          <w:color w:val="000000"/>
          <w:sz w:val="24"/>
          <w:szCs w:val="24"/>
        </w:rPr>
        <w:t>e</w:t>
      </w:r>
      <w:r w:rsidRPr="00FA7A9D">
        <w:rPr>
          <w:rFonts w:ascii="Arial" w:eastAsia="Times New Roman" w:hAnsi="Arial" w:cs="Arial"/>
          <w:color w:val="000000"/>
          <w:sz w:val="24"/>
          <w:szCs w:val="24"/>
        </w:rPr>
        <w:t xml:space="preserve"> United States, many investors (including banks) bought bonds in Mexico </w:t>
      </w:r>
      <w:r w:rsidR="00842F85" w:rsidRPr="00FA7A9D">
        <w:rPr>
          <w:rFonts w:ascii="Arial" w:eastAsia="Times New Roman" w:hAnsi="Arial" w:cs="Arial"/>
          <w:color w:val="000000"/>
          <w:sz w:val="24"/>
          <w:szCs w:val="24"/>
        </w:rPr>
        <w:t>to</w:t>
      </w:r>
      <w:r w:rsidRPr="00FA7A9D">
        <w:rPr>
          <w:rFonts w:ascii="Arial" w:eastAsia="Times New Roman" w:hAnsi="Arial" w:cs="Arial"/>
          <w:color w:val="000000"/>
          <w:sz w:val="24"/>
          <w:szCs w:val="24"/>
        </w:rPr>
        <w:t xml:space="preserve"> earn higher returns</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than were available in the United States. The benefits of the higher interest rates, however, may be</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limited because the government could decide to float the currency and it might lose value. Suppose</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the probability that the exchange rate is 12 pesos per dollar is 0.9 and the probability that the exchange</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 xml:space="preserve">rate is 24 pesos per dollar is 0.1. Assume that the investor is risk-neutral for the following </w:t>
      </w:r>
      <w:r w:rsidR="00CE595C" w:rsidRPr="00FA7A9D">
        <w:rPr>
          <w:rFonts w:ascii="Arial" w:eastAsia="Times New Roman" w:hAnsi="Arial" w:cs="Arial"/>
          <w:color w:val="000000"/>
          <w:sz w:val="24"/>
          <w:szCs w:val="24"/>
        </w:rPr>
        <w:t>c</w:t>
      </w:r>
      <w:r w:rsidRPr="00FA7A9D">
        <w:rPr>
          <w:rFonts w:ascii="Arial" w:eastAsia="Times New Roman" w:hAnsi="Arial" w:cs="Arial"/>
          <w:color w:val="000000"/>
          <w:sz w:val="24"/>
          <w:szCs w:val="24"/>
        </w:rPr>
        <w:t>alculations.</w:t>
      </w:r>
    </w:p>
    <w:p w14:paraId="7C62E75C" w14:textId="77777777" w:rsidR="00F94DA7" w:rsidRPr="00FA7A9D" w:rsidRDefault="00F94DA7" w:rsidP="00F94DA7">
      <w:pPr>
        <w:pStyle w:val="ListParagraph"/>
        <w:rPr>
          <w:rFonts w:ascii="Arial" w:hAnsi="Arial" w:cs="Arial"/>
          <w:color w:val="000000"/>
          <w:sz w:val="24"/>
          <w:szCs w:val="24"/>
        </w:rPr>
      </w:pPr>
    </w:p>
    <w:p w14:paraId="1D09FB8A" w14:textId="77777777" w:rsidR="00FA7A9D" w:rsidRPr="00FA7A9D" w:rsidRDefault="007C26C1" w:rsidP="00FA7A9D">
      <w:pPr>
        <w:pStyle w:val="ListParagraph"/>
        <w:numPr>
          <w:ilvl w:val="0"/>
          <w:numId w:val="7"/>
        </w:numPr>
        <w:ind w:left="1440"/>
        <w:rPr>
          <w:rFonts w:ascii="Arial" w:hAnsi="Arial" w:cs="Arial"/>
          <w:color w:val="000000"/>
          <w:sz w:val="24"/>
          <w:szCs w:val="24"/>
        </w:rPr>
      </w:pPr>
      <w:r w:rsidRPr="00FA7A9D">
        <w:rPr>
          <w:rFonts w:ascii="Arial" w:eastAsia="Times New Roman" w:hAnsi="Arial" w:cs="Arial"/>
          <w:color w:val="000000"/>
          <w:sz w:val="24"/>
          <w:szCs w:val="24"/>
        </w:rPr>
        <w:t>Assume you are a U.S. investor who is considering two options. Deposit $1</w:t>
      </w:r>
      <w:r w:rsidR="00F64FFB" w:rsidRPr="00FA7A9D">
        <w:rPr>
          <w:rFonts w:ascii="Arial" w:eastAsia="Times New Roman" w:hAnsi="Arial" w:cs="Arial"/>
          <w:color w:val="000000"/>
          <w:sz w:val="24"/>
          <w:szCs w:val="24"/>
        </w:rPr>
        <w:t>,</w:t>
      </w:r>
      <w:r w:rsidRPr="00FA7A9D">
        <w:rPr>
          <w:rFonts w:ascii="Arial" w:eastAsia="Times New Roman" w:hAnsi="Arial" w:cs="Arial"/>
          <w:color w:val="000000"/>
          <w:sz w:val="24"/>
          <w:szCs w:val="24"/>
        </w:rPr>
        <w:t>000 today in a U.S.</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savings account that pays 8% annual interest or deposit the converted pesos in a Mexican savings</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account that pays 16% annual interest. The latter option requires converting back the pesos into</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dollars at the end of the year. Which investment would you choose?</w:t>
      </w:r>
    </w:p>
    <w:p w14:paraId="1CDD3C10" w14:textId="77777777" w:rsidR="00FA7A9D" w:rsidRPr="00FA7A9D" w:rsidRDefault="007C26C1" w:rsidP="00FA7A9D">
      <w:pPr>
        <w:pStyle w:val="ListParagraph"/>
        <w:numPr>
          <w:ilvl w:val="0"/>
          <w:numId w:val="7"/>
        </w:numPr>
        <w:ind w:left="1440"/>
        <w:rPr>
          <w:rFonts w:ascii="Arial" w:hAnsi="Arial" w:cs="Arial"/>
          <w:color w:val="000000"/>
          <w:sz w:val="24"/>
          <w:szCs w:val="24"/>
        </w:rPr>
      </w:pPr>
      <w:r w:rsidRPr="00FA7A9D">
        <w:rPr>
          <w:rFonts w:ascii="Arial" w:eastAsia="Times New Roman" w:hAnsi="Arial" w:cs="Arial"/>
          <w:color w:val="000000"/>
          <w:sz w:val="24"/>
          <w:szCs w:val="24"/>
        </w:rPr>
        <w:t>Now, suppose you are a Mexican investor with 12</w:t>
      </w:r>
      <w:r w:rsidR="00F64FFB" w:rsidRPr="00FA7A9D">
        <w:rPr>
          <w:rFonts w:ascii="Arial" w:eastAsia="Times New Roman" w:hAnsi="Arial" w:cs="Arial"/>
          <w:color w:val="000000"/>
          <w:sz w:val="24"/>
          <w:szCs w:val="24"/>
        </w:rPr>
        <w:t>,</w:t>
      </w:r>
      <w:r w:rsidRPr="00FA7A9D">
        <w:rPr>
          <w:rFonts w:ascii="Arial" w:eastAsia="Times New Roman" w:hAnsi="Arial" w:cs="Arial"/>
          <w:color w:val="000000"/>
          <w:sz w:val="24"/>
          <w:szCs w:val="24"/>
        </w:rPr>
        <w:t>000 pesos to invest. You can either convert the</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money to U.S. dollars, earn 8% interest, and convert the money back to pesos, or you can earn</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16% interest in a Mexican savings account. What would you choose?</w:t>
      </w:r>
    </w:p>
    <w:p w14:paraId="54C9D92A" w14:textId="0DF8CD00" w:rsidR="00CE595C" w:rsidRPr="00FA7A9D" w:rsidRDefault="007C26C1" w:rsidP="00FA7A9D">
      <w:pPr>
        <w:pStyle w:val="ListParagraph"/>
        <w:numPr>
          <w:ilvl w:val="0"/>
          <w:numId w:val="7"/>
        </w:numPr>
        <w:ind w:left="1440"/>
        <w:rPr>
          <w:rFonts w:ascii="Arial" w:hAnsi="Arial" w:cs="Arial"/>
          <w:color w:val="000000"/>
          <w:sz w:val="24"/>
          <w:szCs w:val="24"/>
        </w:rPr>
      </w:pPr>
      <w:r w:rsidRPr="00FA7A9D">
        <w:rPr>
          <w:rFonts w:ascii="Arial" w:eastAsia="Times New Roman" w:hAnsi="Arial" w:cs="Arial"/>
          <w:color w:val="000000"/>
          <w:sz w:val="24"/>
          <w:szCs w:val="24"/>
        </w:rPr>
        <w:t>Can you intuitively explain the strategies in the above parts?</w:t>
      </w:r>
    </w:p>
    <w:p w14:paraId="481FFA32" w14:textId="4D5FD530" w:rsidR="00CE595C" w:rsidRPr="00FA7A9D" w:rsidRDefault="00CE595C" w:rsidP="00CE595C">
      <w:pPr>
        <w:pStyle w:val="ListParagraph"/>
        <w:ind w:left="1440"/>
        <w:rPr>
          <w:rFonts w:ascii="Arial" w:hAnsi="Arial" w:cs="Arial"/>
          <w:color w:val="000000"/>
          <w:sz w:val="24"/>
          <w:szCs w:val="24"/>
        </w:rPr>
      </w:pPr>
    </w:p>
    <w:p w14:paraId="70827A83" w14:textId="58A2D8E4" w:rsidR="00F64473" w:rsidRPr="00FA7A9D" w:rsidRDefault="00F64473">
      <w:pPr>
        <w:rPr>
          <w:rFonts w:ascii="Arial" w:hAnsi="Arial" w:cs="Arial"/>
          <w:color w:val="000000"/>
          <w:sz w:val="24"/>
          <w:szCs w:val="24"/>
        </w:rPr>
      </w:pPr>
      <w:r w:rsidRPr="00FA7A9D">
        <w:rPr>
          <w:rFonts w:ascii="Arial" w:hAnsi="Arial" w:cs="Arial"/>
          <w:color w:val="000000"/>
          <w:sz w:val="24"/>
          <w:szCs w:val="24"/>
        </w:rPr>
        <w:br w:type="page"/>
      </w:r>
    </w:p>
    <w:p w14:paraId="5B9DEBF4" w14:textId="1E9C90A2" w:rsidR="00FA7A9D" w:rsidRPr="00FA7A9D" w:rsidRDefault="00FA7A9D" w:rsidP="00FA7A9D">
      <w:pPr>
        <w:pStyle w:val="Heading2"/>
        <w:rPr>
          <w:rFonts w:ascii="Arial" w:eastAsia="Times New Roman" w:hAnsi="Arial" w:cs="Arial"/>
        </w:rPr>
      </w:pPr>
      <w:r w:rsidRPr="00FA7A9D">
        <w:rPr>
          <w:rFonts w:ascii="Arial" w:eastAsia="Times New Roman" w:hAnsi="Arial" w:cs="Arial"/>
        </w:rPr>
        <w:lastRenderedPageBreak/>
        <w:t>Question 5</w:t>
      </w:r>
    </w:p>
    <w:p w14:paraId="5ED0BAE2" w14:textId="09995D53" w:rsidR="00CE595C" w:rsidRPr="00FA7A9D" w:rsidRDefault="007C26C1" w:rsidP="00FA7A9D">
      <w:pPr>
        <w:rPr>
          <w:rFonts w:ascii="Arial" w:hAnsi="Arial" w:cs="Arial"/>
          <w:color w:val="000000"/>
          <w:sz w:val="24"/>
          <w:szCs w:val="24"/>
        </w:rPr>
      </w:pPr>
      <w:r w:rsidRPr="00FA7A9D">
        <w:rPr>
          <w:rFonts w:ascii="Arial" w:eastAsia="Times New Roman" w:hAnsi="Arial" w:cs="Arial"/>
          <w:color w:val="000000"/>
          <w:sz w:val="24"/>
          <w:szCs w:val="24"/>
        </w:rPr>
        <w:t>Consider a portfolio that consists of two assets wh</w:t>
      </w:r>
      <w:r w:rsidR="00CF7CA3" w:rsidRPr="00FA7A9D">
        <w:rPr>
          <w:rFonts w:ascii="Arial" w:eastAsia="Times New Roman" w:hAnsi="Arial" w:cs="Arial"/>
          <w:color w:val="000000"/>
          <w:sz w:val="24"/>
          <w:szCs w:val="24"/>
        </w:rPr>
        <w:t>ich we call A</w:t>
      </w:r>
      <w:r w:rsidRPr="00FA7A9D">
        <w:rPr>
          <w:rFonts w:ascii="Arial" w:eastAsia="Times New Roman" w:hAnsi="Arial" w:cs="Arial"/>
          <w:color w:val="000000"/>
          <w:sz w:val="24"/>
          <w:szCs w:val="24"/>
        </w:rPr>
        <w:t xml:space="preserve"> and B. Let </w:t>
      </w:r>
      <w:r w:rsidRPr="00FA7A9D">
        <w:rPr>
          <w:rFonts w:ascii="Arial" w:eastAsia="Times New Roman" w:hAnsi="Arial" w:cs="Arial"/>
          <w:i/>
          <w:iCs/>
          <w:color w:val="000000"/>
          <w:sz w:val="24"/>
          <w:szCs w:val="24"/>
        </w:rPr>
        <w:t xml:space="preserve">X </w:t>
      </w:r>
      <w:r w:rsidRPr="00FA7A9D">
        <w:rPr>
          <w:rFonts w:ascii="Arial" w:eastAsia="Times New Roman" w:hAnsi="Arial" w:cs="Arial"/>
          <w:color w:val="000000"/>
          <w:sz w:val="24"/>
          <w:szCs w:val="24"/>
        </w:rPr>
        <w:t>be the annual rate</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 xml:space="preserve">of return from A and </w:t>
      </w:r>
      <w:r w:rsidRPr="00FA7A9D">
        <w:rPr>
          <w:rFonts w:ascii="Arial" w:eastAsia="Times New Roman" w:hAnsi="Arial" w:cs="Arial"/>
          <w:i/>
          <w:iCs/>
          <w:color w:val="000000"/>
          <w:sz w:val="24"/>
          <w:szCs w:val="24"/>
        </w:rPr>
        <w:t xml:space="preserve">Y </w:t>
      </w:r>
      <w:r w:rsidRPr="00FA7A9D">
        <w:rPr>
          <w:rFonts w:ascii="Arial" w:eastAsia="Times New Roman" w:hAnsi="Arial" w:cs="Arial"/>
          <w:color w:val="000000"/>
          <w:sz w:val="24"/>
          <w:szCs w:val="24"/>
        </w:rPr>
        <w:t>denote the annual rate of return from B. Let</w:t>
      </w:r>
      <w:r w:rsidRPr="00FA7A9D">
        <w:rPr>
          <w:rFonts w:ascii="Arial" w:eastAsia="Times New Roman" w:hAnsi="Arial" w:cs="Arial"/>
          <w:color w:val="000000"/>
          <w:sz w:val="24"/>
          <w:szCs w:val="24"/>
        </w:rPr>
        <w:br/>
        <w:t>E[X] = 0</w:t>
      </w:r>
      <w:r w:rsidR="00CF7CA3" w:rsidRPr="00FA7A9D">
        <w:rPr>
          <w:rFonts w:ascii="Arial" w:eastAsia="Times New Roman" w:hAnsi="Arial" w:cs="Arial"/>
          <w:i/>
          <w:iCs/>
          <w:color w:val="000000"/>
          <w:sz w:val="24"/>
          <w:szCs w:val="24"/>
        </w:rPr>
        <w:t>.</w:t>
      </w:r>
      <w:r w:rsidRPr="00FA7A9D">
        <w:rPr>
          <w:rFonts w:ascii="Arial" w:eastAsia="Times New Roman" w:hAnsi="Arial" w:cs="Arial"/>
          <w:color w:val="000000"/>
          <w:sz w:val="24"/>
          <w:szCs w:val="24"/>
        </w:rPr>
        <w:t>15</w:t>
      </w:r>
      <w:r w:rsidRPr="00FA7A9D">
        <w:rPr>
          <w:rFonts w:ascii="Arial" w:eastAsia="Times New Roman" w:hAnsi="Arial" w:cs="Arial"/>
          <w:i/>
          <w:iCs/>
          <w:color w:val="000000"/>
          <w:sz w:val="24"/>
          <w:szCs w:val="24"/>
        </w:rPr>
        <w:t xml:space="preserve">; </w:t>
      </w:r>
      <w:r w:rsidRPr="00FA7A9D">
        <w:rPr>
          <w:rFonts w:ascii="Arial" w:eastAsia="Times New Roman" w:hAnsi="Arial" w:cs="Arial"/>
          <w:color w:val="000000"/>
          <w:sz w:val="24"/>
          <w:szCs w:val="24"/>
        </w:rPr>
        <w:t>E[Y] = 0</w:t>
      </w:r>
      <w:r w:rsidR="00CF7CA3" w:rsidRPr="00FA7A9D">
        <w:rPr>
          <w:rFonts w:ascii="Arial" w:eastAsia="Times New Roman" w:hAnsi="Arial" w:cs="Arial"/>
          <w:color w:val="000000"/>
          <w:sz w:val="24"/>
          <w:szCs w:val="24"/>
        </w:rPr>
        <w:t>.</w:t>
      </w:r>
      <w:r w:rsidRPr="00FA7A9D">
        <w:rPr>
          <w:rFonts w:ascii="Arial" w:eastAsia="Times New Roman" w:hAnsi="Arial" w:cs="Arial"/>
          <w:color w:val="000000"/>
          <w:sz w:val="24"/>
          <w:szCs w:val="24"/>
        </w:rPr>
        <w:t>20</w:t>
      </w:r>
      <w:r w:rsidRPr="00FA7A9D">
        <w:rPr>
          <w:rFonts w:ascii="Arial" w:eastAsia="Times New Roman" w:hAnsi="Arial" w:cs="Arial"/>
          <w:i/>
          <w:iCs/>
          <w:color w:val="000000"/>
          <w:sz w:val="24"/>
          <w:szCs w:val="24"/>
        </w:rPr>
        <w:t xml:space="preserve">; </w:t>
      </w:r>
      <w:r w:rsidR="00CF7CA3" w:rsidRPr="00FA7A9D">
        <w:rPr>
          <w:rFonts w:ascii="Arial" w:eastAsia="Times New Roman" w:hAnsi="Arial" w:cs="Arial"/>
          <w:color w:val="000000"/>
          <w:sz w:val="24"/>
          <w:szCs w:val="24"/>
        </w:rPr>
        <w:t>Var</w:t>
      </w:r>
      <w:r w:rsidRPr="00FA7A9D">
        <w:rPr>
          <w:rFonts w:ascii="Arial" w:eastAsia="Times New Roman" w:hAnsi="Arial" w:cs="Arial"/>
          <w:color w:val="000000"/>
          <w:sz w:val="24"/>
          <w:szCs w:val="24"/>
        </w:rPr>
        <w:t>[X] = 0</w:t>
      </w:r>
      <w:r w:rsidR="00CF7CA3" w:rsidRPr="00FA7A9D">
        <w:rPr>
          <w:rFonts w:ascii="Arial" w:eastAsia="Times New Roman" w:hAnsi="Arial" w:cs="Arial"/>
          <w:color w:val="000000"/>
          <w:sz w:val="24"/>
          <w:szCs w:val="24"/>
        </w:rPr>
        <w:t>.</w:t>
      </w:r>
      <w:r w:rsidRPr="00FA7A9D">
        <w:rPr>
          <w:rFonts w:ascii="Arial" w:eastAsia="Times New Roman" w:hAnsi="Arial" w:cs="Arial"/>
          <w:color w:val="000000"/>
          <w:sz w:val="24"/>
          <w:szCs w:val="24"/>
        </w:rPr>
        <w:t>052</w:t>
      </w:r>
      <w:r w:rsidRPr="00FA7A9D">
        <w:rPr>
          <w:rFonts w:ascii="Arial" w:eastAsia="Times New Roman" w:hAnsi="Arial" w:cs="Arial"/>
          <w:i/>
          <w:iCs/>
          <w:color w:val="000000"/>
          <w:sz w:val="24"/>
          <w:szCs w:val="24"/>
        </w:rPr>
        <w:t xml:space="preserve">; </w:t>
      </w:r>
      <w:r w:rsidR="00CF7CA3" w:rsidRPr="00FA7A9D">
        <w:rPr>
          <w:rFonts w:ascii="Arial" w:eastAsia="Times New Roman" w:hAnsi="Arial" w:cs="Arial"/>
          <w:color w:val="000000"/>
          <w:sz w:val="24"/>
          <w:szCs w:val="24"/>
        </w:rPr>
        <w:t>Var</w:t>
      </w:r>
      <w:r w:rsidRPr="00FA7A9D">
        <w:rPr>
          <w:rFonts w:ascii="Arial" w:eastAsia="Times New Roman" w:hAnsi="Arial" w:cs="Arial"/>
          <w:color w:val="000000"/>
          <w:sz w:val="24"/>
          <w:szCs w:val="24"/>
        </w:rPr>
        <w:t>[Y] = 0</w:t>
      </w:r>
      <w:r w:rsidR="00CE595C" w:rsidRPr="00FA7A9D">
        <w:rPr>
          <w:rFonts w:ascii="Arial" w:eastAsia="Times New Roman" w:hAnsi="Arial" w:cs="Arial"/>
          <w:i/>
          <w:iCs/>
          <w:color w:val="000000"/>
          <w:sz w:val="24"/>
          <w:szCs w:val="24"/>
        </w:rPr>
        <w:t>.</w:t>
      </w:r>
      <w:r w:rsidRPr="00FA7A9D">
        <w:rPr>
          <w:rFonts w:ascii="Arial" w:eastAsia="Times New Roman" w:hAnsi="Arial" w:cs="Arial"/>
          <w:color w:val="000000"/>
          <w:sz w:val="24"/>
          <w:szCs w:val="24"/>
        </w:rPr>
        <w:t>072</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and CORR[</w:t>
      </w:r>
      <w:r w:rsidR="00CF7CA3" w:rsidRPr="00FA7A9D">
        <w:rPr>
          <w:rFonts w:ascii="Arial" w:eastAsia="Times New Roman" w:hAnsi="Arial" w:cs="Arial"/>
          <w:i/>
          <w:iCs/>
          <w:color w:val="000000"/>
          <w:sz w:val="24"/>
          <w:szCs w:val="24"/>
        </w:rPr>
        <w:t xml:space="preserve">X, Y </w:t>
      </w:r>
      <w:r w:rsidRPr="00FA7A9D">
        <w:rPr>
          <w:rFonts w:ascii="Arial" w:eastAsia="Times New Roman" w:hAnsi="Arial" w:cs="Arial"/>
          <w:color w:val="000000"/>
          <w:sz w:val="24"/>
          <w:szCs w:val="24"/>
        </w:rPr>
        <w:t>] = 0</w:t>
      </w:r>
      <w:r w:rsidR="00CF7CA3" w:rsidRPr="00FA7A9D">
        <w:rPr>
          <w:rFonts w:ascii="Arial" w:eastAsia="Times New Roman" w:hAnsi="Arial" w:cs="Arial"/>
          <w:i/>
          <w:iCs/>
          <w:color w:val="000000"/>
          <w:sz w:val="24"/>
          <w:szCs w:val="24"/>
        </w:rPr>
        <w:t>.</w:t>
      </w:r>
      <w:r w:rsidRPr="00FA7A9D">
        <w:rPr>
          <w:rFonts w:ascii="Arial" w:eastAsia="Times New Roman" w:hAnsi="Arial" w:cs="Arial"/>
          <w:color w:val="000000"/>
          <w:sz w:val="24"/>
          <w:szCs w:val="24"/>
        </w:rPr>
        <w:t>30</w:t>
      </w:r>
      <w:r w:rsidRPr="00FA7A9D">
        <w:rPr>
          <w:rFonts w:ascii="Arial" w:eastAsia="Times New Roman" w:hAnsi="Arial" w:cs="Arial"/>
          <w:color w:val="000000"/>
          <w:sz w:val="24"/>
          <w:szCs w:val="24"/>
        </w:rPr>
        <w:br/>
        <w:t>Use a spreadsheet to perform the following analysis</w:t>
      </w:r>
      <w:r w:rsidR="00CE595C" w:rsidRPr="00FA7A9D">
        <w:rPr>
          <w:rFonts w:ascii="Arial" w:eastAsia="Times New Roman" w:hAnsi="Arial" w:cs="Arial"/>
          <w:color w:val="000000"/>
          <w:sz w:val="24"/>
          <w:szCs w:val="24"/>
        </w:rPr>
        <w:t>.</w:t>
      </w:r>
    </w:p>
    <w:p w14:paraId="622EF56F" w14:textId="77777777" w:rsidR="00CF7CA3" w:rsidRPr="00FA7A9D" w:rsidRDefault="00CF7CA3" w:rsidP="00CF7CA3">
      <w:pPr>
        <w:pStyle w:val="ListParagraph"/>
        <w:rPr>
          <w:rFonts w:ascii="Arial" w:hAnsi="Arial" w:cs="Arial"/>
          <w:color w:val="000000"/>
          <w:sz w:val="24"/>
          <w:szCs w:val="24"/>
        </w:rPr>
      </w:pPr>
    </w:p>
    <w:p w14:paraId="61481E36" w14:textId="77777777" w:rsidR="00FA7A9D" w:rsidRPr="00FA7A9D" w:rsidRDefault="007C26C1" w:rsidP="00FA7A9D">
      <w:pPr>
        <w:pStyle w:val="ListParagraph"/>
        <w:numPr>
          <w:ilvl w:val="0"/>
          <w:numId w:val="8"/>
        </w:numPr>
        <w:ind w:left="1440"/>
        <w:rPr>
          <w:rFonts w:ascii="Arial" w:hAnsi="Arial" w:cs="Arial"/>
          <w:color w:val="000000"/>
          <w:sz w:val="24"/>
          <w:szCs w:val="24"/>
        </w:rPr>
      </w:pPr>
      <w:r w:rsidRPr="00FA7A9D">
        <w:rPr>
          <w:rFonts w:ascii="Arial" w:eastAsia="Times New Roman" w:hAnsi="Arial" w:cs="Arial"/>
          <w:color w:val="000000"/>
          <w:sz w:val="24"/>
          <w:szCs w:val="24"/>
        </w:rPr>
        <w:t xml:space="preserve">Suppose the fraction of portfolio invested in asset B is </w:t>
      </w:r>
      <w:r w:rsidRPr="00FA7A9D">
        <w:rPr>
          <w:rFonts w:ascii="Arial" w:eastAsia="Times New Roman" w:hAnsi="Arial" w:cs="Arial"/>
          <w:i/>
          <w:iCs/>
          <w:color w:val="000000"/>
          <w:sz w:val="24"/>
          <w:szCs w:val="24"/>
        </w:rPr>
        <w:t xml:space="preserve">f </w:t>
      </w:r>
      <w:r w:rsidRPr="00FA7A9D">
        <w:rPr>
          <w:rFonts w:ascii="Arial" w:eastAsia="Times New Roman" w:hAnsi="Arial" w:cs="Arial"/>
          <w:color w:val="000000"/>
          <w:sz w:val="24"/>
          <w:szCs w:val="24"/>
        </w:rPr>
        <w:t xml:space="preserve">and the fraction invested in A is 1 </w:t>
      </w:r>
      <w:r w:rsidRPr="00FA7A9D">
        <w:rPr>
          <w:rFonts w:ascii="Arial" w:eastAsia="Times New Roman" w:hAnsi="Arial" w:cs="Arial"/>
          <w:i/>
          <w:iCs/>
          <w:color w:val="000000"/>
          <w:sz w:val="24"/>
          <w:szCs w:val="24"/>
        </w:rPr>
        <w:t>- f</w:t>
      </w:r>
      <w:r w:rsidRPr="00FA7A9D">
        <w:rPr>
          <w:rFonts w:ascii="Arial" w:eastAsia="Times New Roman" w:hAnsi="Arial" w:cs="Arial"/>
          <w:color w:val="000000"/>
          <w:sz w:val="24"/>
          <w:szCs w:val="24"/>
        </w:rPr>
        <w:t>.</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 xml:space="preserve">Let </w:t>
      </w:r>
      <w:r w:rsidRPr="00FA7A9D">
        <w:rPr>
          <w:rFonts w:ascii="Arial" w:eastAsia="Times New Roman" w:hAnsi="Arial" w:cs="Arial"/>
          <w:i/>
          <w:iCs/>
          <w:color w:val="000000"/>
          <w:sz w:val="24"/>
          <w:szCs w:val="24"/>
        </w:rPr>
        <w:t xml:space="preserve">f </w:t>
      </w:r>
      <w:r w:rsidRPr="00FA7A9D">
        <w:rPr>
          <w:rFonts w:ascii="Arial" w:eastAsia="Times New Roman" w:hAnsi="Arial" w:cs="Arial"/>
          <w:color w:val="000000"/>
          <w:sz w:val="24"/>
          <w:szCs w:val="24"/>
        </w:rPr>
        <w:t>vary from 0 to 1 in increments of 5% (</w:t>
      </w:r>
      <w:r w:rsidRPr="00FA7A9D">
        <w:rPr>
          <w:rFonts w:ascii="Arial" w:eastAsia="Times New Roman" w:hAnsi="Arial" w:cs="Arial"/>
          <w:i/>
          <w:iCs/>
          <w:color w:val="000000"/>
          <w:sz w:val="24"/>
          <w:szCs w:val="24"/>
        </w:rPr>
        <w:t>i.e.</w:t>
      </w:r>
      <w:r w:rsidRPr="00FA7A9D">
        <w:rPr>
          <w:rFonts w:ascii="Arial" w:eastAsia="Times New Roman" w:hAnsi="Arial" w:cs="Arial"/>
          <w:color w:val="000000"/>
          <w:sz w:val="24"/>
          <w:szCs w:val="24"/>
        </w:rPr>
        <w:t xml:space="preserve">, </w:t>
      </w:r>
      <w:r w:rsidRPr="00FA7A9D">
        <w:rPr>
          <w:rFonts w:ascii="Arial" w:eastAsia="Times New Roman" w:hAnsi="Arial" w:cs="Arial"/>
          <w:i/>
          <w:iCs/>
          <w:color w:val="000000"/>
          <w:sz w:val="24"/>
          <w:szCs w:val="24"/>
        </w:rPr>
        <w:t xml:space="preserve">f </w:t>
      </w:r>
      <w:r w:rsidRPr="00FA7A9D">
        <w:rPr>
          <w:rFonts w:ascii="Arial" w:eastAsia="Times New Roman" w:hAnsi="Arial" w:cs="Arial"/>
          <w:color w:val="000000"/>
          <w:sz w:val="24"/>
          <w:szCs w:val="24"/>
        </w:rPr>
        <w:t>= 0</w:t>
      </w:r>
      <w:r w:rsidR="00CF7CA3" w:rsidRPr="00FA7A9D">
        <w:rPr>
          <w:rFonts w:ascii="Arial" w:eastAsia="Times New Roman" w:hAnsi="Arial" w:cs="Arial"/>
          <w:i/>
          <w:iCs/>
          <w:color w:val="000000"/>
          <w:sz w:val="24"/>
          <w:szCs w:val="24"/>
        </w:rPr>
        <w:t>.</w:t>
      </w:r>
      <w:r w:rsidRPr="00FA7A9D">
        <w:rPr>
          <w:rFonts w:ascii="Arial" w:eastAsia="Times New Roman" w:hAnsi="Arial" w:cs="Arial"/>
          <w:color w:val="000000"/>
          <w:sz w:val="24"/>
          <w:szCs w:val="24"/>
        </w:rPr>
        <w:t>0</w:t>
      </w:r>
      <w:r w:rsidRPr="00FA7A9D">
        <w:rPr>
          <w:rFonts w:ascii="Arial" w:eastAsia="Times New Roman" w:hAnsi="Arial" w:cs="Arial"/>
          <w:i/>
          <w:iCs/>
          <w:color w:val="000000"/>
          <w:sz w:val="24"/>
          <w:szCs w:val="24"/>
        </w:rPr>
        <w:t xml:space="preserve">; </w:t>
      </w:r>
      <w:r w:rsidRPr="00FA7A9D">
        <w:rPr>
          <w:rFonts w:ascii="Arial" w:eastAsia="Times New Roman" w:hAnsi="Arial" w:cs="Arial"/>
          <w:color w:val="000000"/>
          <w:sz w:val="24"/>
          <w:szCs w:val="24"/>
        </w:rPr>
        <w:t>0</w:t>
      </w:r>
      <w:r w:rsidR="00CF7CA3" w:rsidRPr="00FA7A9D">
        <w:rPr>
          <w:rFonts w:ascii="Arial" w:eastAsia="Times New Roman" w:hAnsi="Arial" w:cs="Arial"/>
          <w:i/>
          <w:iCs/>
          <w:color w:val="000000"/>
          <w:sz w:val="24"/>
          <w:szCs w:val="24"/>
        </w:rPr>
        <w:t>.</w:t>
      </w:r>
      <w:r w:rsidRPr="00FA7A9D">
        <w:rPr>
          <w:rFonts w:ascii="Arial" w:eastAsia="Times New Roman" w:hAnsi="Arial" w:cs="Arial"/>
          <w:color w:val="000000"/>
          <w:sz w:val="24"/>
          <w:szCs w:val="24"/>
        </w:rPr>
        <w:t>05</w:t>
      </w:r>
      <w:r w:rsidRPr="00FA7A9D">
        <w:rPr>
          <w:rFonts w:ascii="Arial" w:eastAsia="Times New Roman" w:hAnsi="Arial" w:cs="Arial"/>
          <w:i/>
          <w:iCs/>
          <w:color w:val="000000"/>
          <w:sz w:val="24"/>
          <w:szCs w:val="24"/>
        </w:rPr>
        <w:t xml:space="preserve">; </w:t>
      </w:r>
      <w:r w:rsidRPr="00FA7A9D">
        <w:rPr>
          <w:rFonts w:ascii="Arial" w:eastAsia="Times New Roman" w:hAnsi="Arial" w:cs="Arial"/>
          <w:color w:val="000000"/>
          <w:sz w:val="24"/>
          <w:szCs w:val="24"/>
        </w:rPr>
        <w:t>0</w:t>
      </w:r>
      <w:r w:rsidR="00CF7CA3" w:rsidRPr="00FA7A9D">
        <w:rPr>
          <w:rFonts w:ascii="Arial" w:eastAsia="Times New Roman" w:hAnsi="Arial" w:cs="Arial"/>
          <w:i/>
          <w:iCs/>
          <w:color w:val="000000"/>
          <w:sz w:val="24"/>
          <w:szCs w:val="24"/>
        </w:rPr>
        <w:t>.</w:t>
      </w:r>
      <w:r w:rsidRPr="00FA7A9D">
        <w:rPr>
          <w:rFonts w:ascii="Arial" w:eastAsia="Times New Roman" w:hAnsi="Arial" w:cs="Arial"/>
          <w:color w:val="000000"/>
          <w:sz w:val="24"/>
          <w:szCs w:val="24"/>
        </w:rPr>
        <w:t>10</w:t>
      </w:r>
      <w:r w:rsidR="00CF7CA3" w:rsidRPr="00FA7A9D">
        <w:rPr>
          <w:rFonts w:ascii="Arial" w:eastAsia="Times New Roman" w:hAnsi="Arial" w:cs="Arial"/>
          <w:i/>
          <w:iCs/>
          <w:color w:val="000000"/>
          <w:sz w:val="24"/>
          <w:szCs w:val="24"/>
        </w:rPr>
        <w:t>; ...</w:t>
      </w:r>
      <w:r w:rsidRPr="00FA7A9D">
        <w:rPr>
          <w:rFonts w:ascii="Arial" w:eastAsia="Times New Roman" w:hAnsi="Arial" w:cs="Arial"/>
          <w:i/>
          <w:iCs/>
          <w:color w:val="000000"/>
          <w:sz w:val="24"/>
          <w:szCs w:val="24"/>
        </w:rPr>
        <w:t xml:space="preserve"> ; </w:t>
      </w:r>
      <w:r w:rsidRPr="00FA7A9D">
        <w:rPr>
          <w:rFonts w:ascii="Arial" w:eastAsia="Times New Roman" w:hAnsi="Arial" w:cs="Arial"/>
          <w:color w:val="000000"/>
          <w:sz w:val="24"/>
          <w:szCs w:val="24"/>
        </w:rPr>
        <w:t>1</w:t>
      </w:r>
      <w:r w:rsidR="00CF7CA3" w:rsidRPr="00FA7A9D">
        <w:rPr>
          <w:rFonts w:ascii="Arial" w:eastAsia="Times New Roman" w:hAnsi="Arial" w:cs="Arial"/>
          <w:i/>
          <w:iCs/>
          <w:color w:val="000000"/>
          <w:sz w:val="24"/>
          <w:szCs w:val="24"/>
        </w:rPr>
        <w:t>.</w:t>
      </w:r>
      <w:r w:rsidRPr="00FA7A9D">
        <w:rPr>
          <w:rFonts w:ascii="Arial" w:eastAsia="Times New Roman" w:hAnsi="Arial" w:cs="Arial"/>
          <w:color w:val="000000"/>
          <w:sz w:val="24"/>
          <w:szCs w:val="24"/>
        </w:rPr>
        <w:t>0). Compute the mean</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and standard deviation of the annual rate of return of the portfolio. Plot the standard deviation as</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a function of the return.</w:t>
      </w:r>
    </w:p>
    <w:p w14:paraId="4A5D7ADC" w14:textId="77777777" w:rsidR="00FA7A9D" w:rsidRPr="00FA7A9D" w:rsidRDefault="007C26C1" w:rsidP="00FA7A9D">
      <w:pPr>
        <w:pStyle w:val="ListParagraph"/>
        <w:numPr>
          <w:ilvl w:val="0"/>
          <w:numId w:val="8"/>
        </w:numPr>
        <w:ind w:left="1440"/>
        <w:rPr>
          <w:rFonts w:ascii="Arial" w:hAnsi="Arial" w:cs="Arial"/>
          <w:color w:val="000000"/>
          <w:sz w:val="24"/>
          <w:szCs w:val="24"/>
        </w:rPr>
      </w:pPr>
      <w:r w:rsidRPr="00FA7A9D">
        <w:rPr>
          <w:rFonts w:ascii="Arial" w:eastAsia="Times New Roman" w:hAnsi="Arial" w:cs="Arial"/>
          <w:color w:val="000000"/>
          <w:sz w:val="24"/>
          <w:szCs w:val="24"/>
        </w:rPr>
        <w:t xml:space="preserve">Assume that the risk-free interest rate, </w:t>
      </w:r>
      <w:proofErr w:type="spellStart"/>
      <w:r w:rsidRPr="00FA7A9D">
        <w:rPr>
          <w:rFonts w:ascii="Arial" w:eastAsia="Times New Roman" w:hAnsi="Arial" w:cs="Arial"/>
          <w:i/>
          <w:iCs/>
          <w:color w:val="000000"/>
          <w:sz w:val="24"/>
          <w:szCs w:val="24"/>
        </w:rPr>
        <w:t>r</w:t>
      </w:r>
      <w:r w:rsidRPr="00FA7A9D">
        <w:rPr>
          <w:rFonts w:ascii="Arial" w:eastAsia="Times New Roman" w:hAnsi="Arial" w:cs="Arial"/>
          <w:i/>
          <w:iCs/>
          <w:color w:val="000000"/>
          <w:sz w:val="24"/>
          <w:szCs w:val="24"/>
          <w:vertAlign w:val="subscript"/>
        </w:rPr>
        <w:t>F</w:t>
      </w:r>
      <w:proofErr w:type="spellEnd"/>
      <w:r w:rsidRPr="00FA7A9D">
        <w:rPr>
          <w:rFonts w:ascii="Arial" w:eastAsia="Times New Roman" w:hAnsi="Arial" w:cs="Arial"/>
          <w:i/>
          <w:iCs/>
          <w:color w:val="000000"/>
          <w:sz w:val="24"/>
          <w:szCs w:val="24"/>
        </w:rPr>
        <w:t xml:space="preserve"> </w:t>
      </w:r>
      <w:r w:rsidRPr="00FA7A9D">
        <w:rPr>
          <w:rFonts w:ascii="Arial" w:eastAsia="Times New Roman" w:hAnsi="Arial" w:cs="Arial"/>
          <w:color w:val="000000"/>
          <w:sz w:val="24"/>
          <w:szCs w:val="24"/>
        </w:rPr>
        <w:t>, is 0</w:t>
      </w:r>
      <w:r w:rsidR="00CF7CA3" w:rsidRPr="00FA7A9D">
        <w:rPr>
          <w:rFonts w:ascii="Arial" w:eastAsia="Times New Roman" w:hAnsi="Arial" w:cs="Arial"/>
          <w:color w:val="000000"/>
          <w:sz w:val="24"/>
          <w:szCs w:val="24"/>
        </w:rPr>
        <w:t>.</w:t>
      </w:r>
      <w:r w:rsidRPr="00FA7A9D">
        <w:rPr>
          <w:rFonts w:ascii="Arial" w:eastAsia="Times New Roman" w:hAnsi="Arial" w:cs="Arial"/>
          <w:color w:val="000000"/>
          <w:sz w:val="24"/>
          <w:szCs w:val="24"/>
        </w:rPr>
        <w:t xml:space="preserve">05. For any portfolio </w:t>
      </w:r>
      <w:r w:rsidRPr="00FA7A9D">
        <w:rPr>
          <w:rFonts w:ascii="Arial" w:eastAsia="Times New Roman" w:hAnsi="Arial" w:cs="Arial"/>
          <w:i/>
          <w:iCs/>
          <w:color w:val="000000"/>
          <w:sz w:val="24"/>
          <w:szCs w:val="24"/>
        </w:rPr>
        <w:t>P</w:t>
      </w:r>
      <w:r w:rsidRPr="00FA7A9D">
        <w:rPr>
          <w:rFonts w:ascii="Arial" w:eastAsia="Times New Roman" w:hAnsi="Arial" w:cs="Arial"/>
          <w:color w:val="000000"/>
          <w:sz w:val="24"/>
          <w:szCs w:val="24"/>
        </w:rPr>
        <w:t>, let E[P] and SD[</w:t>
      </w:r>
      <w:r w:rsidRPr="00FA7A9D">
        <w:rPr>
          <w:rFonts w:ascii="Arial" w:eastAsia="Times New Roman" w:hAnsi="Arial" w:cs="Arial"/>
          <w:i/>
          <w:iCs/>
          <w:color w:val="000000"/>
          <w:sz w:val="24"/>
          <w:szCs w:val="24"/>
        </w:rPr>
        <w:t xml:space="preserve">P </w:t>
      </w:r>
      <w:r w:rsidRPr="00FA7A9D">
        <w:rPr>
          <w:rFonts w:ascii="Arial" w:eastAsia="Times New Roman" w:hAnsi="Arial" w:cs="Arial"/>
          <w:color w:val="000000"/>
          <w:sz w:val="24"/>
          <w:szCs w:val="24"/>
        </w:rPr>
        <w:t>]</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 xml:space="preserve">denote its expected return and standard deviation of the return. The Sharpe-ratio for </w:t>
      </w:r>
      <w:r w:rsidRPr="00FA7A9D">
        <w:rPr>
          <w:rFonts w:ascii="Arial" w:eastAsia="Times New Roman" w:hAnsi="Arial" w:cs="Arial"/>
          <w:i/>
          <w:iCs/>
          <w:color w:val="000000"/>
          <w:sz w:val="24"/>
          <w:szCs w:val="24"/>
        </w:rPr>
        <w:t xml:space="preserve">P </w:t>
      </w:r>
      <w:r w:rsidRPr="00FA7A9D">
        <w:rPr>
          <w:rFonts w:ascii="Arial" w:eastAsia="Times New Roman" w:hAnsi="Arial" w:cs="Arial"/>
          <w:color w:val="000000"/>
          <w:sz w:val="24"/>
          <w:szCs w:val="24"/>
        </w:rPr>
        <w:t>is then</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 xml:space="preserve">given by </w:t>
      </w:r>
      <w:r w:rsidR="00CF7CA3" w:rsidRPr="00FA7A9D">
        <w:rPr>
          <w:rFonts w:ascii="Arial" w:eastAsia="Times New Roman" w:hAnsi="Arial" w:cs="Arial"/>
          <w:color w:val="000000"/>
          <w:sz w:val="24"/>
          <w:szCs w:val="24"/>
        </w:rPr>
        <w:t>(</w:t>
      </w:r>
      <w:r w:rsidRPr="00FA7A9D">
        <w:rPr>
          <w:rFonts w:ascii="Arial" w:eastAsia="Times New Roman" w:hAnsi="Arial" w:cs="Arial"/>
          <w:color w:val="000000"/>
          <w:sz w:val="24"/>
          <w:szCs w:val="24"/>
        </w:rPr>
        <w:t xml:space="preserve">E[P] </w:t>
      </w:r>
      <w:r w:rsidR="00CF7CA3" w:rsidRPr="00FA7A9D">
        <w:rPr>
          <w:rFonts w:ascii="Arial" w:eastAsia="Times New Roman" w:hAnsi="Arial" w:cs="Arial"/>
          <w:color w:val="000000"/>
          <w:sz w:val="24"/>
          <w:szCs w:val="24"/>
        </w:rPr>
        <w:t xml:space="preserve">– </w:t>
      </w:r>
      <w:proofErr w:type="spellStart"/>
      <w:r w:rsidR="00CF7CA3" w:rsidRPr="00FA7A9D">
        <w:rPr>
          <w:rFonts w:ascii="Arial" w:eastAsia="Times New Roman" w:hAnsi="Arial" w:cs="Arial"/>
          <w:i/>
          <w:color w:val="000000"/>
          <w:sz w:val="24"/>
          <w:szCs w:val="24"/>
        </w:rPr>
        <w:t>r</w:t>
      </w:r>
      <w:r w:rsidR="00CF7CA3" w:rsidRPr="00FA7A9D">
        <w:rPr>
          <w:rFonts w:ascii="Arial" w:eastAsia="Times New Roman" w:hAnsi="Arial" w:cs="Arial"/>
          <w:i/>
          <w:color w:val="000000"/>
          <w:sz w:val="24"/>
          <w:szCs w:val="24"/>
          <w:vertAlign w:val="subscript"/>
        </w:rPr>
        <w:t>F</w:t>
      </w:r>
      <w:proofErr w:type="spellEnd"/>
      <w:r w:rsidR="00CF7CA3" w:rsidRPr="00FA7A9D">
        <w:rPr>
          <w:rFonts w:ascii="Arial" w:eastAsia="Times New Roman" w:hAnsi="Arial" w:cs="Arial"/>
          <w:color w:val="000000"/>
          <w:sz w:val="24"/>
          <w:szCs w:val="24"/>
        </w:rPr>
        <w:t>)/</w:t>
      </w:r>
      <w:r w:rsidRPr="00FA7A9D">
        <w:rPr>
          <w:rFonts w:ascii="Arial" w:eastAsia="Times New Roman" w:hAnsi="Arial" w:cs="Arial"/>
          <w:color w:val="000000"/>
          <w:sz w:val="24"/>
          <w:szCs w:val="24"/>
        </w:rPr>
        <w:t>SD[</w:t>
      </w:r>
      <w:r w:rsidRPr="00FA7A9D">
        <w:rPr>
          <w:rFonts w:ascii="Arial" w:eastAsia="Times New Roman" w:hAnsi="Arial" w:cs="Arial"/>
          <w:i/>
          <w:iCs/>
          <w:color w:val="000000"/>
          <w:sz w:val="24"/>
          <w:szCs w:val="24"/>
        </w:rPr>
        <w:t>P</w:t>
      </w:r>
      <w:r w:rsidR="00CF7CA3" w:rsidRPr="00FA7A9D">
        <w:rPr>
          <w:rFonts w:ascii="Arial" w:eastAsia="Times New Roman" w:hAnsi="Arial" w:cs="Arial"/>
          <w:iCs/>
          <w:color w:val="000000"/>
          <w:sz w:val="24"/>
          <w:szCs w:val="24"/>
        </w:rPr>
        <w:t>]</w:t>
      </w:r>
      <w:r w:rsidRPr="00FA7A9D">
        <w:rPr>
          <w:rFonts w:ascii="Arial" w:eastAsia="Times New Roman" w:hAnsi="Arial" w:cs="Arial"/>
          <w:color w:val="000000"/>
          <w:sz w:val="24"/>
          <w:szCs w:val="24"/>
        </w:rPr>
        <w:t xml:space="preserve"> . Which of the portfolios has the maximum Sharpe-ratio?</w:t>
      </w:r>
    </w:p>
    <w:p w14:paraId="6322DB2F" w14:textId="603E1FF9" w:rsidR="00B12E45" w:rsidRPr="00FA7A9D" w:rsidRDefault="007C26C1" w:rsidP="00FA7A9D">
      <w:pPr>
        <w:pStyle w:val="ListParagraph"/>
        <w:numPr>
          <w:ilvl w:val="0"/>
          <w:numId w:val="8"/>
        </w:numPr>
        <w:ind w:left="1440"/>
        <w:rPr>
          <w:rFonts w:ascii="Arial" w:hAnsi="Arial" w:cs="Arial"/>
          <w:color w:val="000000"/>
          <w:sz w:val="24"/>
          <w:szCs w:val="24"/>
        </w:rPr>
      </w:pPr>
      <w:r w:rsidRPr="00FA7A9D">
        <w:rPr>
          <w:rFonts w:ascii="Arial" w:eastAsia="Times New Roman" w:hAnsi="Arial" w:cs="Arial"/>
          <w:color w:val="000000"/>
          <w:sz w:val="24"/>
          <w:szCs w:val="24"/>
        </w:rPr>
        <w:t>Repeat the above exercise but change CORR[</w:t>
      </w:r>
      <w:r w:rsidR="00CF7CA3" w:rsidRPr="00FA7A9D">
        <w:rPr>
          <w:rFonts w:ascii="Arial" w:eastAsia="Times New Roman" w:hAnsi="Arial" w:cs="Arial"/>
          <w:i/>
          <w:iCs/>
          <w:color w:val="000000"/>
          <w:sz w:val="24"/>
          <w:szCs w:val="24"/>
        </w:rPr>
        <w:t>X,</w:t>
      </w:r>
      <w:r w:rsidRPr="00FA7A9D">
        <w:rPr>
          <w:rFonts w:ascii="Arial" w:eastAsia="Times New Roman" w:hAnsi="Arial" w:cs="Arial"/>
          <w:i/>
          <w:iCs/>
          <w:color w:val="000000"/>
          <w:sz w:val="24"/>
          <w:szCs w:val="24"/>
        </w:rPr>
        <w:t xml:space="preserve"> Y </w:t>
      </w:r>
      <w:r w:rsidRPr="00FA7A9D">
        <w:rPr>
          <w:rFonts w:ascii="Arial" w:eastAsia="Times New Roman" w:hAnsi="Arial" w:cs="Arial"/>
          <w:color w:val="000000"/>
          <w:sz w:val="24"/>
          <w:szCs w:val="24"/>
        </w:rPr>
        <w:t>] to 0.1. Interpret the change in the output</w:t>
      </w:r>
      <w:r w:rsidR="00CE595C" w:rsidRPr="00FA7A9D">
        <w:rPr>
          <w:rFonts w:ascii="Arial" w:eastAsia="Times New Roman" w:hAnsi="Arial" w:cs="Arial"/>
          <w:color w:val="000000"/>
          <w:sz w:val="24"/>
          <w:szCs w:val="24"/>
        </w:rPr>
        <w:t xml:space="preserve"> </w:t>
      </w:r>
      <w:r w:rsidRPr="00FA7A9D">
        <w:rPr>
          <w:rFonts w:ascii="Arial" w:eastAsia="Times New Roman" w:hAnsi="Arial" w:cs="Arial"/>
          <w:color w:val="000000"/>
          <w:sz w:val="24"/>
          <w:szCs w:val="24"/>
        </w:rPr>
        <w:t>graph.</w:t>
      </w:r>
    </w:p>
    <w:p w14:paraId="4771729E" w14:textId="2DA97CB1" w:rsidR="007F6F29" w:rsidRPr="00FA7A9D" w:rsidRDefault="007F6F29" w:rsidP="00224239">
      <w:pPr>
        <w:pStyle w:val="ListParagraph"/>
        <w:jc w:val="both"/>
        <w:rPr>
          <w:rFonts w:ascii="Arial" w:hAnsi="Arial" w:cs="Arial"/>
          <w:sz w:val="24"/>
          <w:szCs w:val="24"/>
        </w:rPr>
      </w:pPr>
    </w:p>
    <w:sectPr w:rsidR="007F6F29" w:rsidRPr="00FA7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MR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9C9"/>
    <w:multiLevelType w:val="hybridMultilevel"/>
    <w:tmpl w:val="6DBC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60EFF"/>
    <w:multiLevelType w:val="hybridMultilevel"/>
    <w:tmpl w:val="0FC09C58"/>
    <w:lvl w:ilvl="0" w:tplc="D304E50C">
      <w:start w:val="1"/>
      <w:numFmt w:val="decimal"/>
      <w:lvlText w:val="%1."/>
      <w:lvlJc w:val="left"/>
      <w:pPr>
        <w:ind w:left="720" w:hanging="360"/>
      </w:pPr>
      <w:rPr>
        <w:rFonts w:hint="default"/>
        <w:sz w:val="24"/>
        <w:szCs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46A2C"/>
    <w:multiLevelType w:val="hybridMultilevel"/>
    <w:tmpl w:val="E182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571E0"/>
    <w:multiLevelType w:val="hybridMultilevel"/>
    <w:tmpl w:val="BCDCDC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4759F9"/>
    <w:multiLevelType w:val="hybridMultilevel"/>
    <w:tmpl w:val="FC68A8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57E251B8"/>
    <w:multiLevelType w:val="hybridMultilevel"/>
    <w:tmpl w:val="92DA19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2C3C37"/>
    <w:multiLevelType w:val="hybridMultilevel"/>
    <w:tmpl w:val="AA54CF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D807603"/>
    <w:multiLevelType w:val="hybridMultilevel"/>
    <w:tmpl w:val="BC42D8C2"/>
    <w:lvl w:ilvl="0" w:tplc="6F822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5695153">
    <w:abstractNumId w:val="1"/>
  </w:num>
  <w:num w:numId="2" w16cid:durableId="1558466379">
    <w:abstractNumId w:val="7"/>
  </w:num>
  <w:num w:numId="3" w16cid:durableId="547762282">
    <w:abstractNumId w:val="0"/>
  </w:num>
  <w:num w:numId="4" w16cid:durableId="1276253104">
    <w:abstractNumId w:val="2"/>
  </w:num>
  <w:num w:numId="5" w16cid:durableId="287007079">
    <w:abstractNumId w:val="5"/>
  </w:num>
  <w:num w:numId="6" w16cid:durableId="1614286738">
    <w:abstractNumId w:val="3"/>
  </w:num>
  <w:num w:numId="7" w16cid:durableId="413209356">
    <w:abstractNumId w:val="4"/>
  </w:num>
  <w:num w:numId="8" w16cid:durableId="181632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6B9"/>
    <w:rsid w:val="001B0521"/>
    <w:rsid w:val="00224239"/>
    <w:rsid w:val="00231063"/>
    <w:rsid w:val="00255933"/>
    <w:rsid w:val="00294049"/>
    <w:rsid w:val="002D00DC"/>
    <w:rsid w:val="002E7EEA"/>
    <w:rsid w:val="003126B9"/>
    <w:rsid w:val="0033360D"/>
    <w:rsid w:val="00380821"/>
    <w:rsid w:val="003A00A6"/>
    <w:rsid w:val="003B5949"/>
    <w:rsid w:val="00567344"/>
    <w:rsid w:val="00592935"/>
    <w:rsid w:val="00603E48"/>
    <w:rsid w:val="00694FA9"/>
    <w:rsid w:val="006B3DC3"/>
    <w:rsid w:val="006F0774"/>
    <w:rsid w:val="006F62E0"/>
    <w:rsid w:val="007C26C1"/>
    <w:rsid w:val="007F6F29"/>
    <w:rsid w:val="00820DB9"/>
    <w:rsid w:val="00842F85"/>
    <w:rsid w:val="008465C1"/>
    <w:rsid w:val="00971F98"/>
    <w:rsid w:val="009A3B1A"/>
    <w:rsid w:val="009C1F70"/>
    <w:rsid w:val="00AE2BD7"/>
    <w:rsid w:val="00B12E45"/>
    <w:rsid w:val="00B17C28"/>
    <w:rsid w:val="00C55791"/>
    <w:rsid w:val="00C8179D"/>
    <w:rsid w:val="00CC6AF1"/>
    <w:rsid w:val="00CE595C"/>
    <w:rsid w:val="00CE64CF"/>
    <w:rsid w:val="00CF7CA3"/>
    <w:rsid w:val="00D6028E"/>
    <w:rsid w:val="00E120E9"/>
    <w:rsid w:val="00E84972"/>
    <w:rsid w:val="00EE67A4"/>
    <w:rsid w:val="00F64473"/>
    <w:rsid w:val="00F64FFB"/>
    <w:rsid w:val="00F75C45"/>
    <w:rsid w:val="00F94DA7"/>
    <w:rsid w:val="00FA7A9D"/>
    <w:rsid w:val="00FB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2853"/>
  <w15:chartTrackingRefBased/>
  <w15:docId w15:val="{0FEDFECA-E41F-4856-B94E-257DAA4D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A9D"/>
    <w:pPr>
      <w:keepNext/>
      <w:keepLines/>
      <w:spacing w:before="40" w:after="0"/>
      <w:outlineLvl w:val="1"/>
    </w:pPr>
    <w:rPr>
      <w:rFonts w:asciiTheme="majorHAnsi" w:eastAsiaTheme="majorEastAsia" w:hAnsiTheme="majorHAnsi" w:cstheme="majorBidi"/>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6B9"/>
    <w:pPr>
      <w:ind w:left="720"/>
      <w:contextualSpacing/>
    </w:pPr>
  </w:style>
  <w:style w:type="character" w:customStyle="1" w:styleId="fontstyle01">
    <w:name w:val="fontstyle01"/>
    <w:basedOn w:val="DefaultParagraphFont"/>
    <w:rsid w:val="003126B9"/>
    <w:rPr>
      <w:rFonts w:ascii="Times-Roman" w:hAnsi="Times-Roman" w:hint="default"/>
      <w:b w:val="0"/>
      <w:bCs w:val="0"/>
      <w:i w:val="0"/>
      <w:iCs w:val="0"/>
      <w:color w:val="231F20"/>
      <w:sz w:val="20"/>
      <w:szCs w:val="20"/>
    </w:rPr>
  </w:style>
  <w:style w:type="character" w:customStyle="1" w:styleId="fontstyle11">
    <w:name w:val="fontstyle11"/>
    <w:basedOn w:val="DefaultParagraphFont"/>
    <w:rsid w:val="003126B9"/>
    <w:rPr>
      <w:rFonts w:ascii="Times-Italic" w:hAnsi="Times-Italic" w:hint="default"/>
      <w:b w:val="0"/>
      <w:bCs w:val="0"/>
      <w:i/>
      <w:iCs/>
      <w:color w:val="231F20"/>
      <w:sz w:val="20"/>
      <w:szCs w:val="20"/>
    </w:rPr>
  </w:style>
  <w:style w:type="character" w:customStyle="1" w:styleId="fontstyle21">
    <w:name w:val="fontstyle21"/>
    <w:basedOn w:val="DefaultParagraphFont"/>
    <w:rsid w:val="003126B9"/>
    <w:rPr>
      <w:rFonts w:ascii="Times-Roman" w:hAnsi="Times-Roman" w:hint="default"/>
      <w:b w:val="0"/>
      <w:bCs w:val="0"/>
      <w:i w:val="0"/>
      <w:iCs w:val="0"/>
      <w:color w:val="231F20"/>
      <w:sz w:val="20"/>
      <w:szCs w:val="20"/>
    </w:rPr>
  </w:style>
  <w:style w:type="character" w:customStyle="1" w:styleId="fontstyle31">
    <w:name w:val="fontstyle31"/>
    <w:basedOn w:val="DefaultParagraphFont"/>
    <w:rsid w:val="003126B9"/>
    <w:rPr>
      <w:rFonts w:ascii="Times-Roman" w:hAnsi="Times-Roman" w:hint="default"/>
      <w:b w:val="0"/>
      <w:bCs w:val="0"/>
      <w:i w:val="0"/>
      <w:iCs w:val="0"/>
      <w:color w:val="231F20"/>
      <w:sz w:val="18"/>
      <w:szCs w:val="18"/>
    </w:rPr>
  </w:style>
  <w:style w:type="table" w:styleId="TableGrid">
    <w:name w:val="Table Grid"/>
    <w:basedOn w:val="TableNormal"/>
    <w:uiPriority w:val="39"/>
    <w:rsid w:val="001B0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1">
    <w:name w:val="fontstyle41"/>
    <w:basedOn w:val="DefaultParagraphFont"/>
    <w:rsid w:val="007C26C1"/>
    <w:rPr>
      <w:rFonts w:ascii="CMR10" w:hAnsi="CMR10" w:hint="default"/>
      <w:b w:val="0"/>
      <w:bCs w:val="0"/>
      <w:i w:val="0"/>
      <w:iCs w:val="0"/>
      <w:color w:val="000000"/>
      <w:sz w:val="22"/>
      <w:szCs w:val="22"/>
    </w:rPr>
  </w:style>
  <w:style w:type="character" w:customStyle="1" w:styleId="fontstyle51">
    <w:name w:val="fontstyle51"/>
    <w:basedOn w:val="DefaultParagraphFont"/>
    <w:rsid w:val="007C26C1"/>
    <w:rPr>
      <w:rFonts w:ascii="CMR8" w:hAnsi="CMR8" w:hint="default"/>
      <w:b w:val="0"/>
      <w:bCs w:val="0"/>
      <w:i w:val="0"/>
      <w:iCs w:val="0"/>
      <w:color w:val="000000"/>
      <w:sz w:val="16"/>
      <w:szCs w:val="16"/>
    </w:rPr>
  </w:style>
  <w:style w:type="character" w:customStyle="1" w:styleId="fontstyle61">
    <w:name w:val="fontstyle61"/>
    <w:basedOn w:val="DefaultParagraphFont"/>
    <w:rsid w:val="007C26C1"/>
    <w:rPr>
      <w:rFonts w:ascii="CMSY10" w:hAnsi="CMSY10" w:hint="default"/>
      <w:b w:val="0"/>
      <w:bCs w:val="0"/>
      <w:i/>
      <w:iCs/>
      <w:color w:val="000000"/>
      <w:sz w:val="22"/>
      <w:szCs w:val="22"/>
    </w:rPr>
  </w:style>
  <w:style w:type="character" w:customStyle="1" w:styleId="fontstyle71">
    <w:name w:val="fontstyle71"/>
    <w:basedOn w:val="DefaultParagraphFont"/>
    <w:rsid w:val="007C26C1"/>
    <w:rPr>
      <w:rFonts w:ascii="NimbusRomNo9L-ReguItal" w:hAnsi="NimbusRomNo9L-ReguItal" w:hint="default"/>
      <w:b w:val="0"/>
      <w:bCs w:val="0"/>
      <w:i/>
      <w:iCs/>
      <w:color w:val="000000"/>
      <w:sz w:val="22"/>
      <w:szCs w:val="22"/>
    </w:rPr>
  </w:style>
  <w:style w:type="character" w:customStyle="1" w:styleId="fontstyle81">
    <w:name w:val="fontstyle81"/>
    <w:basedOn w:val="DefaultParagraphFont"/>
    <w:rsid w:val="007C26C1"/>
    <w:rPr>
      <w:rFonts w:ascii="CMMI8" w:hAnsi="CMMI8" w:hint="default"/>
      <w:b w:val="0"/>
      <w:bCs w:val="0"/>
      <w:i/>
      <w:iCs/>
      <w:color w:val="000000"/>
      <w:sz w:val="16"/>
      <w:szCs w:val="16"/>
    </w:rPr>
  </w:style>
  <w:style w:type="character" w:customStyle="1" w:styleId="fontstyle91">
    <w:name w:val="fontstyle91"/>
    <w:basedOn w:val="DefaultParagraphFont"/>
    <w:rsid w:val="007C26C1"/>
    <w:rPr>
      <w:rFonts w:ascii="CMSY8" w:hAnsi="CMSY8" w:hint="default"/>
      <w:b w:val="0"/>
      <w:bCs w:val="0"/>
      <w:i/>
      <w:iCs/>
      <w:color w:val="000000"/>
      <w:sz w:val="16"/>
      <w:szCs w:val="16"/>
    </w:rPr>
  </w:style>
  <w:style w:type="character" w:customStyle="1" w:styleId="fontstyle101">
    <w:name w:val="fontstyle101"/>
    <w:basedOn w:val="DefaultParagraphFont"/>
    <w:rsid w:val="007C26C1"/>
    <w:rPr>
      <w:rFonts w:ascii="CMR6" w:hAnsi="CMR6" w:hint="default"/>
      <w:b w:val="0"/>
      <w:bCs w:val="0"/>
      <w:i w:val="0"/>
      <w:iCs w:val="0"/>
      <w:color w:val="000000"/>
      <w:sz w:val="12"/>
      <w:szCs w:val="12"/>
    </w:rPr>
  </w:style>
  <w:style w:type="character" w:customStyle="1" w:styleId="Heading1Char">
    <w:name w:val="Heading 1 Char"/>
    <w:basedOn w:val="DefaultParagraphFont"/>
    <w:link w:val="Heading1"/>
    <w:uiPriority w:val="9"/>
    <w:rsid w:val="00FA7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7A9D"/>
    <w:rPr>
      <w:rFonts w:asciiTheme="majorHAnsi" w:eastAsiaTheme="majorEastAsia" w:hAnsiTheme="majorHAnsi" w:cstheme="majorBidi"/>
      <w:b/>
      <w:bCs/>
      <w:color w:val="000000" w:themeColor="text1"/>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085069">
      <w:bodyDiv w:val="1"/>
      <w:marLeft w:val="0"/>
      <w:marRight w:val="0"/>
      <w:marTop w:val="0"/>
      <w:marBottom w:val="0"/>
      <w:divBdr>
        <w:top w:val="none" w:sz="0" w:space="0" w:color="auto"/>
        <w:left w:val="none" w:sz="0" w:space="0" w:color="auto"/>
        <w:bottom w:val="none" w:sz="0" w:space="0" w:color="auto"/>
        <w:right w:val="none" w:sz="0" w:space="0" w:color="auto"/>
      </w:divBdr>
    </w:div>
    <w:div w:id="2036926650">
      <w:bodyDiv w:val="1"/>
      <w:marLeft w:val="0"/>
      <w:marRight w:val="0"/>
      <w:marTop w:val="0"/>
      <w:marBottom w:val="0"/>
      <w:divBdr>
        <w:top w:val="none" w:sz="0" w:space="0" w:color="auto"/>
        <w:left w:val="none" w:sz="0" w:space="0" w:color="auto"/>
        <w:bottom w:val="none" w:sz="0" w:space="0" w:color="auto"/>
        <w:right w:val="none" w:sz="0" w:space="0" w:color="auto"/>
      </w:divBdr>
    </w:div>
    <w:div w:id="20735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3996</Characters>
  <Application>Microsoft Office Word</Application>
  <DocSecurity>0</DocSecurity>
  <Lines>137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 Alexander</dc:creator>
  <cp:keywords/>
  <dc:description/>
  <cp:lastModifiedBy>Ian Bach</cp:lastModifiedBy>
  <cp:revision>2</cp:revision>
  <dcterms:created xsi:type="dcterms:W3CDTF">2024-01-24T16:07:00Z</dcterms:created>
  <dcterms:modified xsi:type="dcterms:W3CDTF">2024-01-24T16:07:00Z</dcterms:modified>
</cp:coreProperties>
</file>