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B625" w14:textId="77777777" w:rsidR="004C74D5" w:rsidRDefault="004C74D5"/>
    <w:p w14:paraId="2886062C" w14:textId="77777777" w:rsidR="004C74D5" w:rsidRDefault="004C74D5"/>
    <w:p w14:paraId="0F91AB83" w14:textId="77777777" w:rsidR="004C74D5" w:rsidRDefault="004C74D5"/>
    <w:p w14:paraId="1C7A9CCE" w14:textId="77777777" w:rsidR="004C74D5" w:rsidRDefault="004C74D5"/>
    <w:p w14:paraId="40A86DB4" w14:textId="77777777" w:rsidR="004C74D5" w:rsidRDefault="004C74D5" w:rsidP="004C74D5">
      <w:pPr>
        <w:jc w:val="center"/>
        <w:rPr>
          <w:rFonts w:ascii="Calibri" w:eastAsia="Calibri" w:hAnsi="Calibri" w:cs="Calibri"/>
          <w:color w:val="FFFFFF"/>
          <w:w w:val="127"/>
          <w:sz w:val="52"/>
        </w:rPr>
      </w:pPr>
    </w:p>
    <w:p w14:paraId="50B5AF31" w14:textId="77777777" w:rsidR="004C74D5" w:rsidRDefault="004C74D5" w:rsidP="004C74D5">
      <w:pPr>
        <w:jc w:val="center"/>
        <w:rPr>
          <w:rFonts w:ascii="Calibri" w:eastAsia="Calibri" w:hAnsi="Calibri" w:cs="Calibri"/>
          <w:color w:val="FFFFFF"/>
          <w:w w:val="127"/>
          <w:sz w:val="52"/>
        </w:rPr>
      </w:pPr>
    </w:p>
    <w:p w14:paraId="04B700F1" w14:textId="77777777" w:rsidR="004C74D5" w:rsidRDefault="004C74D5" w:rsidP="004C74D5">
      <w:pPr>
        <w:jc w:val="center"/>
        <w:rPr>
          <w:rFonts w:ascii="Calibri" w:eastAsia="Calibri" w:hAnsi="Calibri" w:cs="Calibri"/>
          <w:color w:val="FFFFFF"/>
          <w:w w:val="127"/>
          <w:sz w:val="52"/>
        </w:rPr>
      </w:pPr>
    </w:p>
    <w:p w14:paraId="084E18ED" w14:textId="77777777" w:rsidR="004C74D5" w:rsidRDefault="004C74D5" w:rsidP="004C74D5">
      <w:pPr>
        <w:jc w:val="center"/>
        <w:rPr>
          <w:rFonts w:ascii="Calibri" w:eastAsia="Calibri" w:hAnsi="Calibri" w:cs="Calibri"/>
          <w:color w:val="FFFFFF"/>
          <w:w w:val="127"/>
          <w:sz w:val="52"/>
        </w:rPr>
      </w:pPr>
    </w:p>
    <w:p w14:paraId="3B01933F" w14:textId="77777777" w:rsidR="004C74D5" w:rsidRDefault="004C74D5" w:rsidP="004C74D5">
      <w:pPr>
        <w:jc w:val="center"/>
        <w:rPr>
          <w:rFonts w:ascii="Calibri" w:eastAsia="Calibri" w:hAnsi="Calibri" w:cs="Calibri"/>
          <w:color w:val="FFFFFF"/>
          <w:w w:val="127"/>
          <w:sz w:val="52"/>
        </w:rPr>
      </w:pPr>
    </w:p>
    <w:p w14:paraId="6857E866" w14:textId="77777777" w:rsidR="004C74D5" w:rsidRDefault="004C74D5" w:rsidP="004C74D5">
      <w:pPr>
        <w:jc w:val="center"/>
        <w:rPr>
          <w:rFonts w:ascii="Calibri" w:eastAsia="Calibri" w:hAnsi="Calibri" w:cs="Calibri"/>
          <w:color w:val="FFFFFF"/>
          <w:w w:val="127"/>
          <w:sz w:val="52"/>
        </w:rPr>
      </w:pPr>
    </w:p>
    <w:p w14:paraId="128BE222" w14:textId="77777777" w:rsidR="004C74D5" w:rsidRDefault="004C74D5" w:rsidP="004C74D5">
      <w:pPr>
        <w:jc w:val="center"/>
        <w:rPr>
          <w:rFonts w:ascii="Calibri" w:eastAsia="Calibri" w:hAnsi="Calibri" w:cs="Calibri"/>
          <w:color w:val="FFFFFF"/>
          <w:w w:val="127"/>
          <w:sz w:val="52"/>
        </w:rPr>
      </w:pPr>
    </w:p>
    <w:p w14:paraId="291A3453" w14:textId="77777777" w:rsidR="004C74D5" w:rsidRDefault="004C74D5" w:rsidP="004C74D5">
      <w:pPr>
        <w:jc w:val="center"/>
        <w:rPr>
          <w:rFonts w:ascii="Calibri" w:eastAsia="Calibri" w:hAnsi="Calibri" w:cs="Calibri"/>
          <w:color w:val="FFFFFF"/>
          <w:w w:val="127"/>
          <w:sz w:val="52"/>
        </w:rPr>
      </w:pPr>
      <w:r>
        <w:rPr>
          <w:rFonts w:ascii="Calibri" w:eastAsia="Calibri" w:hAnsi="Calibri" w:cs="Calibri"/>
          <w:color w:val="FFFFFF"/>
          <w:w w:val="127"/>
          <w:sz w:val="52"/>
        </w:rPr>
        <w:t>Diplomado Ciencia de Datos</w:t>
      </w:r>
    </w:p>
    <w:p w14:paraId="6D562586" w14:textId="77777777" w:rsidR="004C74D5" w:rsidRDefault="004C74D5" w:rsidP="004C74D5">
      <w:pPr>
        <w:jc w:val="center"/>
      </w:pPr>
      <w:r>
        <w:rPr>
          <w:rFonts w:ascii="Calibri" w:eastAsia="Calibri" w:hAnsi="Calibri" w:cs="Calibri"/>
          <w:color w:val="FFFFFF"/>
          <w:w w:val="129"/>
          <w:sz w:val="32"/>
        </w:rPr>
        <w:t>Abril, 2026</w:t>
      </w:r>
    </w:p>
    <w:p w14:paraId="1CEA6990" w14:textId="77777777" w:rsidR="004C74D5" w:rsidRDefault="004C74D5" w:rsidP="004C74D5">
      <w:pPr>
        <w:jc w:val="center"/>
      </w:pPr>
    </w:p>
    <w:p w14:paraId="67E071BB" w14:textId="77777777" w:rsidR="004C74D5" w:rsidRDefault="004C74D5" w:rsidP="004C74D5">
      <w:pPr>
        <w:jc w:val="center"/>
      </w:pPr>
    </w:p>
    <w:p w14:paraId="28780A85" w14:textId="77777777" w:rsidR="004C74D5" w:rsidRDefault="004C74D5" w:rsidP="004C74D5">
      <w:pPr>
        <w:jc w:val="center"/>
      </w:pPr>
    </w:p>
    <w:p w14:paraId="20386643" w14:textId="77777777" w:rsidR="004C74D5" w:rsidRDefault="004C74D5" w:rsidP="004C74D5">
      <w:pPr>
        <w:jc w:val="center"/>
      </w:pPr>
    </w:p>
    <w:p w14:paraId="2EB7D8EE" w14:textId="77777777" w:rsidR="004C74D5" w:rsidRDefault="004C74D5" w:rsidP="004C74D5">
      <w:pPr>
        <w:jc w:val="center"/>
        <w:rPr>
          <w:rFonts w:ascii="Horizon" w:eastAsia="Horizon" w:hAnsi="Horizon" w:cs="Horizon"/>
          <w:b/>
          <w:color w:val="FFFFFF"/>
          <w:sz w:val="50"/>
          <w:szCs w:val="50"/>
        </w:rPr>
      </w:pPr>
    </w:p>
    <w:p w14:paraId="5E09EBF7" w14:textId="72DB551B" w:rsidR="004C74D5" w:rsidRDefault="004C74D5" w:rsidP="004C74D5">
      <w:pPr>
        <w:jc w:val="center"/>
        <w:rPr>
          <w:rFonts w:ascii="Horizon" w:eastAsia="Horizon" w:hAnsi="Horizon" w:cs="Horizon"/>
          <w:b/>
          <w:color w:val="FFFFFF"/>
          <w:sz w:val="50"/>
          <w:szCs w:val="50"/>
        </w:rPr>
      </w:pPr>
      <w:r>
        <w:rPr>
          <w:rFonts w:ascii="Horizon" w:eastAsia="Horizon" w:hAnsi="Horizon" w:cs="Horizon"/>
          <w:b/>
          <w:color w:val="FFFFFF"/>
          <w:sz w:val="50"/>
          <w:szCs w:val="50"/>
        </w:rPr>
        <w:t>Proyecto 5:</w:t>
      </w:r>
    </w:p>
    <w:p w14:paraId="7CCCD6FA" w14:textId="5D10D078" w:rsidR="004C74D5" w:rsidRDefault="004C74D5" w:rsidP="004C74D5">
      <w:pPr>
        <w:jc w:val="center"/>
        <w:rPr>
          <w:rFonts w:ascii="Horizon" w:eastAsia="Horizon" w:hAnsi="Horizon" w:cs="Horizon"/>
          <w:b/>
          <w:color w:val="FFFFFF"/>
          <w:sz w:val="50"/>
          <w:szCs w:val="50"/>
        </w:rPr>
      </w:pPr>
      <w:r>
        <w:rPr>
          <w:rFonts w:ascii="Horizon" w:eastAsia="Horizon" w:hAnsi="Horizon" w:cs="Horizon"/>
          <w:b/>
          <w:color w:val="FFFFFF"/>
          <w:sz w:val="50"/>
          <w:szCs w:val="50"/>
        </w:rPr>
        <w:t xml:space="preserve">Detección de anomalías - </w:t>
      </w:r>
      <w:proofErr w:type="spellStart"/>
      <w:r>
        <w:rPr>
          <w:rFonts w:ascii="Horizon" w:eastAsia="Horizon" w:hAnsi="Horizon" w:cs="Horizon"/>
          <w:b/>
          <w:color w:val="FFFFFF"/>
          <w:sz w:val="50"/>
          <w:szCs w:val="50"/>
        </w:rPr>
        <w:t>bpc</w:t>
      </w:r>
      <w:proofErr w:type="spellEnd"/>
    </w:p>
    <w:p w14:paraId="6BBCD268" w14:textId="77777777" w:rsidR="004C74D5" w:rsidRPr="005D6244" w:rsidRDefault="004C74D5" w:rsidP="004C74D5">
      <w:pPr>
        <w:rPr>
          <w:sz w:val="50"/>
          <w:szCs w:val="50"/>
        </w:rPr>
      </w:pPr>
    </w:p>
    <w:p w14:paraId="45E0C250" w14:textId="77777777" w:rsidR="004C74D5" w:rsidRDefault="004C74D5" w:rsidP="004C74D5">
      <w:pPr>
        <w:jc w:val="center"/>
      </w:pPr>
    </w:p>
    <w:p w14:paraId="5A8B4B81" w14:textId="77777777" w:rsidR="004C74D5" w:rsidRDefault="004C74D5" w:rsidP="004C74D5">
      <w:pPr>
        <w:jc w:val="center"/>
      </w:pPr>
      <w:r>
        <w:rPr>
          <w:noProof/>
        </w:rPr>
        <w:drawing>
          <wp:anchor distT="0" distB="0" distL="114300" distR="114300" simplePos="0" relativeHeight="251660288" behindDoc="0" locked="0" layoutInCell="1" allowOverlap="1" wp14:anchorId="74C1B9B8" wp14:editId="46FEAD99">
            <wp:simplePos x="0" y="0"/>
            <wp:positionH relativeFrom="margin">
              <wp:posOffset>3343275</wp:posOffset>
            </wp:positionH>
            <wp:positionV relativeFrom="paragraph">
              <wp:posOffset>666750</wp:posOffset>
            </wp:positionV>
            <wp:extent cx="2129790" cy="1000125"/>
            <wp:effectExtent l="0" t="0" r="0" b="0"/>
            <wp:wrapSquare wrapText="bothSides"/>
            <wp:docPr id="81952039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0390" name="Imagen 2"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9790"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35693D6" wp14:editId="1B7236A3">
            <wp:simplePos x="0" y="0"/>
            <wp:positionH relativeFrom="margin">
              <wp:posOffset>1104900</wp:posOffset>
            </wp:positionH>
            <wp:positionV relativeFrom="paragraph">
              <wp:posOffset>771525</wp:posOffset>
            </wp:positionV>
            <wp:extent cx="1734185" cy="755650"/>
            <wp:effectExtent l="0" t="0" r="0" b="6350"/>
            <wp:wrapSquare wrapText="bothSides"/>
            <wp:docPr id="1662254820" name="Picture 70" descr="Un dibujo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62254820" name="Picture 70" descr="Un dibujo en blanco y negro  El contenido generado por IA puede ser incorrecto."/>
                    <pic:cNvPicPr/>
                  </pic:nvPicPr>
                  <pic:blipFill>
                    <a:blip r:embed="rId9"/>
                    <a:stretch>
                      <a:fillRect/>
                    </a:stretch>
                  </pic:blipFill>
                  <pic:spPr>
                    <a:xfrm>
                      <a:off x="0" y="0"/>
                      <a:ext cx="1734185" cy="755650"/>
                    </a:xfrm>
                    <a:prstGeom prst="rect">
                      <a:avLst/>
                    </a:prstGeom>
                  </pic:spPr>
                </pic:pic>
              </a:graphicData>
            </a:graphic>
          </wp:anchor>
        </w:drawing>
      </w:r>
    </w:p>
    <w:p w14:paraId="2CDC88E7" w14:textId="77777777" w:rsidR="004C74D5" w:rsidRDefault="004C74D5" w:rsidP="004C74D5">
      <w:pPr>
        <w:spacing w:after="14" w:line="250" w:lineRule="auto"/>
        <w:rPr>
          <w:noProof/>
        </w:rPr>
      </w:pPr>
    </w:p>
    <w:p w14:paraId="237CD51F" w14:textId="77777777" w:rsidR="004C74D5" w:rsidRDefault="004C74D5" w:rsidP="004C74D5">
      <w:pPr>
        <w:spacing w:after="14" w:line="250" w:lineRule="auto"/>
        <w:rPr>
          <w:noProof/>
        </w:rPr>
      </w:pPr>
    </w:p>
    <w:p w14:paraId="0708B984" w14:textId="77777777" w:rsidR="004C74D5" w:rsidRDefault="004C74D5" w:rsidP="004C74D5">
      <w:pPr>
        <w:spacing w:after="14" w:line="250" w:lineRule="auto"/>
        <w:rPr>
          <w:noProof/>
        </w:rPr>
      </w:pPr>
    </w:p>
    <w:p w14:paraId="3BA0FFD7" w14:textId="77777777" w:rsidR="004C74D5" w:rsidRDefault="004C74D5"/>
    <w:p w14:paraId="1A0F1619" w14:textId="77777777" w:rsidR="004C74D5" w:rsidRDefault="004C74D5"/>
    <w:p w14:paraId="649F49CD" w14:textId="77777777" w:rsidR="004C74D5" w:rsidRDefault="004C74D5"/>
    <w:p w14:paraId="6BAAB2E3" w14:textId="77777777" w:rsidR="00B50F26" w:rsidRDefault="00B50F26"/>
    <w:p w14:paraId="03713F86" w14:textId="77777777" w:rsidR="004C74D5" w:rsidRDefault="004C74D5"/>
    <w:p w14:paraId="1170C7E4" w14:textId="77777777" w:rsidR="004C74D5" w:rsidRDefault="004C74D5"/>
    <w:tbl>
      <w:tblPr>
        <w:tblStyle w:val="Tabladelista3"/>
        <w:tblW w:w="9360" w:type="dxa"/>
        <w:tblLook w:val="04A0" w:firstRow="1" w:lastRow="0" w:firstColumn="1" w:lastColumn="0" w:noHBand="0" w:noVBand="1"/>
      </w:tblPr>
      <w:tblGrid>
        <w:gridCol w:w="9360"/>
      </w:tblGrid>
      <w:tr w:rsidR="00C734D8" w14:paraId="6B875AEF" w14:textId="77777777" w:rsidTr="00C734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p w14:paraId="194AF435" w14:textId="77777777" w:rsidR="00C734D8" w:rsidRDefault="00000000">
            <w:pPr>
              <w:rPr>
                <w:color w:val="auto"/>
              </w:rPr>
            </w:pPr>
            <w:r>
              <w:rPr>
                <w:rFonts w:ascii="Calibri" w:hAnsi="Calibri" w:cs="Calibri"/>
                <w:color w:val="auto"/>
                <w:sz w:val="40"/>
                <w:szCs w:val="40"/>
              </w:rPr>
              <w:t>Proyecto 5. Detección de Anomalías — BPC Estación de Bombeo</w:t>
            </w:r>
          </w:p>
        </w:tc>
      </w:tr>
    </w:tbl>
    <w:p w14:paraId="42B8802E" w14:textId="77777777" w:rsidR="00C734D8" w:rsidRDefault="00000000">
      <w:pPr>
        <w:spacing w:before="80" w:after="200"/>
        <w:rPr>
          <w:color w:val="auto"/>
        </w:rPr>
      </w:pPr>
      <w:r>
        <w:rPr>
          <w:rFonts w:ascii="Calibri" w:hAnsi="Calibri" w:cs="Calibri"/>
          <w:color w:val="auto"/>
          <w:sz w:val="20"/>
        </w:rPr>
        <w:t xml:space="preserve">Entrega de </w:t>
      </w:r>
      <w:proofErr w:type="spellStart"/>
      <w:r>
        <w:rPr>
          <w:rFonts w:ascii="Calibri" w:hAnsi="Calibri" w:cs="Calibri"/>
          <w:color w:val="auto"/>
          <w:sz w:val="20"/>
        </w:rPr>
        <w:t>Dataset</w:t>
      </w:r>
      <w:proofErr w:type="spellEnd"/>
      <w:r>
        <w:rPr>
          <w:rFonts w:ascii="Calibri" w:hAnsi="Calibri" w:cs="Calibri"/>
          <w:color w:val="auto"/>
          <w:sz w:val="20"/>
        </w:rPr>
        <w:t xml:space="preserve"> · Industria de hidrocarburos</w:t>
      </w:r>
    </w:p>
    <w:tbl>
      <w:tblPr>
        <w:tblStyle w:val="Tabladelista7concolores"/>
        <w:tblW w:w="9360" w:type="dxa"/>
        <w:tblBorders>
          <w:insideH w:val="single" w:sz="4" w:space="0" w:color="000000"/>
          <w:insideV w:val="single" w:sz="4" w:space="0" w:color="auto"/>
        </w:tblBorders>
        <w:tblLook w:val="07E0" w:firstRow="1" w:lastRow="1" w:firstColumn="1" w:lastColumn="1" w:noHBand="1" w:noVBand="1"/>
      </w:tblPr>
      <w:tblGrid>
        <w:gridCol w:w="2200"/>
        <w:gridCol w:w="7160"/>
      </w:tblGrid>
      <w:tr w:rsidR="00C734D8" w14:paraId="0DDCC4ED" w14:textId="77777777" w:rsidTr="00C734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bottom w:val="none" w:sz="0" w:space="0" w:color="auto"/>
              <w:right w:val="none" w:sz="0" w:space="0" w:color="auto"/>
            </w:tcBorders>
            <w:shd w:val="clear" w:color="auto" w:fill="D9D9D9"/>
          </w:tcPr>
          <w:p w14:paraId="3B1A3A34" w14:textId="77777777" w:rsidR="00C734D8" w:rsidRDefault="00000000">
            <w:pPr>
              <w:rPr>
                <w:color w:val="auto"/>
              </w:rPr>
            </w:pPr>
            <w:r>
              <w:rPr>
                <w:rFonts w:ascii="Calibri" w:hAnsi="Calibri" w:cs="Calibri"/>
                <w:b/>
                <w:bCs/>
                <w:color w:val="auto"/>
                <w:sz w:val="20"/>
              </w:rPr>
              <w:t>Entregado por</w:t>
            </w:r>
          </w:p>
        </w:tc>
        <w:tc>
          <w:tcPr>
            <w:cnfStyle w:val="000100001000" w:firstRow="0" w:lastRow="0" w:firstColumn="0" w:lastColumn="1" w:oddVBand="0" w:evenVBand="0" w:oddHBand="0" w:evenHBand="0" w:firstRowFirstColumn="0" w:firstRowLastColumn="1" w:lastRowFirstColumn="0" w:lastRowLastColumn="0"/>
            <w:tcW w:w="7160" w:type="dxa"/>
            <w:tcBorders>
              <w:bottom w:val="none" w:sz="0" w:space="0" w:color="auto"/>
            </w:tcBorders>
          </w:tcPr>
          <w:p w14:paraId="7837C064" w14:textId="77777777" w:rsidR="00C734D8" w:rsidRDefault="00000000">
            <w:pPr>
              <w:rPr>
                <w:color w:val="auto"/>
              </w:rPr>
            </w:pPr>
            <w:r>
              <w:rPr>
                <w:rFonts w:ascii="Calibri" w:hAnsi="Calibri" w:cs="Calibri"/>
                <w:color w:val="auto"/>
                <w:sz w:val="20"/>
              </w:rPr>
              <w:t>IDC Ingeniería de Confiabilidad S.A.S. — División de Analítica Predictiva</w:t>
            </w:r>
          </w:p>
        </w:tc>
      </w:tr>
      <w:tr w:rsidR="00C734D8" w14:paraId="3288AADC" w14:textId="77777777" w:rsidTr="00C734D8">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697B70AB" w14:textId="77777777" w:rsidR="00C734D8" w:rsidRDefault="00000000">
            <w:pPr>
              <w:rPr>
                <w:color w:val="auto"/>
              </w:rPr>
            </w:pPr>
            <w:r>
              <w:rPr>
                <w:rFonts w:ascii="Calibri" w:hAnsi="Calibri" w:cs="Calibri"/>
                <w:b/>
                <w:bCs/>
                <w:color w:val="auto"/>
                <w:sz w:val="20"/>
              </w:rPr>
              <w:t>Proyecto asociado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3F9E2F48" w14:textId="77777777" w:rsidR="00C734D8" w:rsidRDefault="00000000">
            <w:pPr>
              <w:rPr>
                <w:color w:val="auto"/>
              </w:rPr>
            </w:pPr>
            <w:r>
              <w:rPr>
                <w:rFonts w:ascii="Calibri" w:hAnsi="Calibri" w:cs="Calibri"/>
                <w:color w:val="auto"/>
                <w:sz w:val="20"/>
              </w:rPr>
              <w:t>Proyecto 5. Detección de Anomalías — BPC Estación de Bombeo</w:t>
            </w:r>
          </w:p>
        </w:tc>
      </w:tr>
      <w:tr w:rsidR="00C734D8" w14:paraId="53B245BB" w14:textId="77777777" w:rsidTr="00C734D8">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400F7B42" w14:textId="77777777" w:rsidR="00C734D8" w:rsidRDefault="00000000">
            <w:pPr>
              <w:rPr>
                <w:color w:val="auto"/>
              </w:rPr>
            </w:pPr>
            <w:r>
              <w:rPr>
                <w:rFonts w:ascii="Calibri" w:hAnsi="Calibri" w:cs="Calibri"/>
                <w:b/>
                <w:bCs/>
                <w:color w:val="auto"/>
                <w:sz w:val="20"/>
              </w:rPr>
              <w:t>Destinatario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2CF87BCD" w14:textId="77777777" w:rsidR="00C734D8" w:rsidRDefault="00000000">
            <w:pPr>
              <w:rPr>
                <w:color w:val="auto"/>
              </w:rPr>
            </w:pPr>
            <w:r>
              <w:rPr>
                <w:rFonts w:ascii="Calibri" w:hAnsi="Calibri" w:cs="Calibri"/>
                <w:color w:val="auto"/>
                <w:sz w:val="20"/>
              </w:rPr>
              <w:t>Equipo de estudiantes asignado al Proyecto 5</w:t>
            </w:r>
          </w:p>
        </w:tc>
      </w:tr>
      <w:tr w:rsidR="00C734D8" w14:paraId="13357E21" w14:textId="77777777" w:rsidTr="00C734D8">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792A041A" w14:textId="77777777" w:rsidR="00C734D8" w:rsidRDefault="00000000">
            <w:pPr>
              <w:rPr>
                <w:color w:val="auto"/>
              </w:rPr>
            </w:pPr>
            <w:r>
              <w:rPr>
                <w:rFonts w:ascii="Calibri" w:hAnsi="Calibri" w:cs="Calibri"/>
                <w:b/>
                <w:bCs/>
                <w:color w:val="auto"/>
                <w:sz w:val="20"/>
              </w:rPr>
              <w:t>Archivo entregado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5BEC4C3C" w14:textId="7113CEB1" w:rsidR="00C734D8" w:rsidRDefault="00000000">
            <w:pPr>
              <w:rPr>
                <w:color w:val="auto"/>
              </w:rPr>
            </w:pPr>
            <w:r>
              <w:rPr>
                <w:rFonts w:ascii="Calibri" w:hAnsi="Calibri" w:cs="Calibri"/>
                <w:color w:val="auto"/>
                <w:sz w:val="20"/>
              </w:rPr>
              <w:t>Data_BPC_processed.csv</w:t>
            </w:r>
            <w:r w:rsidR="004C74D5">
              <w:rPr>
                <w:rFonts w:ascii="Calibri" w:hAnsi="Calibri" w:cs="Calibri"/>
                <w:color w:val="auto"/>
                <w:sz w:val="20"/>
              </w:rPr>
              <w:t>/ Pesos Ponderados – Proyecto 5</w:t>
            </w:r>
          </w:p>
        </w:tc>
      </w:tr>
      <w:tr w:rsidR="00C734D8" w14:paraId="39A4B22C" w14:textId="77777777" w:rsidTr="00C734D8">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200" w:type="dxa"/>
            <w:tcBorders>
              <w:right w:val="none" w:sz="0" w:space="0" w:color="auto"/>
            </w:tcBorders>
            <w:shd w:val="clear" w:color="auto" w:fill="D9D9D9"/>
          </w:tcPr>
          <w:p w14:paraId="063473C9" w14:textId="77777777" w:rsidR="00C734D8" w:rsidRDefault="00000000">
            <w:pPr>
              <w:rPr>
                <w:color w:val="auto"/>
              </w:rPr>
            </w:pPr>
            <w:r>
              <w:rPr>
                <w:rFonts w:ascii="Calibri" w:hAnsi="Calibri" w:cs="Calibri"/>
                <w:b/>
                <w:bCs/>
                <w:color w:val="auto"/>
                <w:sz w:val="20"/>
              </w:rPr>
              <w:t>Repositorio</w:t>
            </w:r>
          </w:p>
        </w:tc>
        <w:tc>
          <w:tcPr>
            <w:cnfStyle w:val="000100000010" w:firstRow="0" w:lastRow="0" w:firstColumn="0" w:lastColumn="1" w:oddVBand="0" w:evenVBand="0" w:oddHBand="0" w:evenHBand="0" w:firstRowFirstColumn="0" w:firstRowLastColumn="0" w:lastRowFirstColumn="0" w:lastRowLastColumn="1"/>
            <w:tcW w:w="7160" w:type="dxa"/>
            <w:shd w:val="clear" w:color="auto" w:fill="auto"/>
          </w:tcPr>
          <w:p w14:paraId="254A978D" w14:textId="77777777" w:rsidR="00C734D8" w:rsidRDefault="00000000">
            <w:pPr>
              <w:rPr>
                <w:color w:val="auto"/>
              </w:rPr>
            </w:pPr>
            <w:r>
              <w:rPr>
                <w:rFonts w:ascii="Calibri" w:hAnsi="Calibri" w:cs="Calibri"/>
                <w:color w:val="auto"/>
                <w:sz w:val="20"/>
              </w:rPr>
              <w:t>https://github.com/IDC-ANALYTICS/Datasets-for-Notebooks/tree/main/PROYECTO%20INTEGRADOR%20UTP</w:t>
            </w:r>
          </w:p>
        </w:tc>
      </w:tr>
    </w:tbl>
    <w:p w14:paraId="7E54136E" w14:textId="77777777" w:rsidR="00C734D8" w:rsidRDefault="00C734D8">
      <w:pPr>
        <w:spacing w:after="200"/>
      </w:pPr>
    </w:p>
    <w:p w14:paraId="7A7A4DCE" w14:textId="77777777" w:rsidR="00C734D8" w:rsidRDefault="00000000" w:rsidP="00B2711B">
      <w:pPr>
        <w:pStyle w:val="Ttulo2"/>
        <w:spacing w:before="200" w:after="80"/>
        <w:jc w:val="both"/>
        <w:rPr>
          <w:color w:val="auto"/>
        </w:rPr>
      </w:pPr>
      <w:r>
        <w:rPr>
          <w:rFonts w:ascii="Calibri" w:hAnsi="Calibri" w:cs="Calibri"/>
          <w:color w:val="auto"/>
          <w:sz w:val="20"/>
          <w:szCs w:val="20"/>
        </w:rPr>
        <w:t xml:space="preserve">1. Propósito del </w:t>
      </w:r>
      <w:proofErr w:type="spellStart"/>
      <w:r>
        <w:rPr>
          <w:rFonts w:ascii="Calibri" w:hAnsi="Calibri" w:cs="Calibri"/>
          <w:color w:val="auto"/>
          <w:sz w:val="20"/>
          <w:szCs w:val="20"/>
        </w:rPr>
        <w:t>Dataset</w:t>
      </w:r>
      <w:proofErr w:type="spellEnd"/>
    </w:p>
    <w:p w14:paraId="4107D8F0" w14:textId="541C8356" w:rsidR="00C734D8" w:rsidRDefault="00000000" w:rsidP="00B2711B">
      <w:pPr>
        <w:spacing w:after="120"/>
        <w:jc w:val="both"/>
        <w:rPr>
          <w:color w:val="auto"/>
        </w:rPr>
      </w:pPr>
      <w:r>
        <w:rPr>
          <w:rFonts w:ascii="Calibri" w:hAnsi="Calibri" w:cs="Calibri"/>
          <w:color w:val="auto"/>
          <w:sz w:val="20"/>
        </w:rPr>
        <w:t xml:space="preserve">Este </w:t>
      </w:r>
      <w:proofErr w:type="spellStart"/>
      <w:r>
        <w:rPr>
          <w:rFonts w:ascii="Calibri" w:hAnsi="Calibri" w:cs="Calibri"/>
          <w:color w:val="auto"/>
          <w:sz w:val="20"/>
        </w:rPr>
        <w:t>dataset</w:t>
      </w:r>
      <w:proofErr w:type="spellEnd"/>
      <w:r>
        <w:rPr>
          <w:rFonts w:ascii="Calibri" w:hAnsi="Calibri" w:cs="Calibri"/>
          <w:color w:val="auto"/>
          <w:sz w:val="20"/>
        </w:rPr>
        <w:t xml:space="preserve"> ha sido preparado por IDC Ingeniería de Confiabilidad S.A.S. para soportar el desarrollo del Proyecto 5. Contiene registros de vibración de </w:t>
      </w:r>
      <w:r w:rsidR="00C22E34">
        <w:rPr>
          <w:rFonts w:ascii="Calibri" w:hAnsi="Calibri" w:cs="Calibri"/>
          <w:color w:val="auto"/>
          <w:sz w:val="20"/>
        </w:rPr>
        <w:t>la unidad</w:t>
      </w:r>
      <w:r>
        <w:rPr>
          <w:rFonts w:ascii="Calibri" w:hAnsi="Calibri" w:cs="Calibri"/>
          <w:color w:val="auto"/>
          <w:sz w:val="20"/>
        </w:rPr>
        <w:t xml:space="preserve"> de bombeo BPC-501 en una estación de bombeo de hidrocarburos. El </w:t>
      </w:r>
      <w:proofErr w:type="spellStart"/>
      <w:r>
        <w:rPr>
          <w:rFonts w:ascii="Calibri" w:hAnsi="Calibri" w:cs="Calibri"/>
          <w:color w:val="auto"/>
          <w:sz w:val="20"/>
        </w:rPr>
        <w:t>dataset</w:t>
      </w:r>
      <w:proofErr w:type="spellEnd"/>
      <w:r>
        <w:rPr>
          <w:rFonts w:ascii="Calibri" w:hAnsi="Calibri" w:cs="Calibri"/>
          <w:color w:val="auto"/>
          <w:sz w:val="20"/>
        </w:rPr>
        <w:t xml:space="preserve"> incluye eventos de vibración anómala claramente visibles en dos canales específicos, lo que permite desarrollar y evaluar un sistema de detección de anomalías basado en ensamble de métodos.</w:t>
      </w:r>
    </w:p>
    <w:p w14:paraId="651A47D3" w14:textId="77777777" w:rsidR="00C734D8" w:rsidRDefault="00000000" w:rsidP="00B2711B">
      <w:pPr>
        <w:pStyle w:val="Ttulo2"/>
        <w:spacing w:before="200" w:after="80"/>
        <w:jc w:val="both"/>
        <w:rPr>
          <w:color w:val="auto"/>
        </w:rPr>
      </w:pPr>
      <w:r>
        <w:rPr>
          <w:rFonts w:ascii="Calibri" w:hAnsi="Calibri" w:cs="Calibri"/>
          <w:color w:val="auto"/>
          <w:sz w:val="20"/>
          <w:szCs w:val="20"/>
        </w:rPr>
        <w:t xml:space="preserve">2. Descripción General del </w:t>
      </w:r>
      <w:proofErr w:type="spellStart"/>
      <w:r>
        <w:rPr>
          <w:rFonts w:ascii="Calibri" w:hAnsi="Calibri" w:cs="Calibri"/>
          <w:color w:val="auto"/>
          <w:sz w:val="20"/>
          <w:szCs w:val="20"/>
        </w:rPr>
        <w:t>Dataset</w:t>
      </w:r>
      <w:proofErr w:type="spellEnd"/>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600"/>
        <w:gridCol w:w="6760"/>
      </w:tblGrid>
      <w:tr w:rsidR="00C734D8" w14:paraId="28BE1D7F" w14:textId="77777777">
        <w:tc>
          <w:tcPr>
            <w:tcW w:w="2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C426549" w14:textId="77777777" w:rsidR="00C734D8" w:rsidRDefault="00000000" w:rsidP="00B2711B">
            <w:pPr>
              <w:spacing w:after="60"/>
              <w:jc w:val="both"/>
              <w:rPr>
                <w:color w:val="auto"/>
              </w:rPr>
            </w:pPr>
            <w:r>
              <w:rPr>
                <w:rFonts w:ascii="Calibri" w:hAnsi="Calibri" w:cs="Calibri"/>
                <w:b/>
                <w:bCs/>
                <w:color w:val="auto"/>
                <w:sz w:val="18"/>
              </w:rPr>
              <w:t>Atributo</w:t>
            </w:r>
          </w:p>
        </w:tc>
        <w:tc>
          <w:tcPr>
            <w:tcW w:w="67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A34701E" w14:textId="77777777" w:rsidR="00C734D8" w:rsidRDefault="00000000" w:rsidP="00B2711B">
            <w:pPr>
              <w:spacing w:after="60"/>
              <w:jc w:val="both"/>
              <w:rPr>
                <w:color w:val="auto"/>
              </w:rPr>
            </w:pPr>
            <w:r>
              <w:rPr>
                <w:rFonts w:ascii="Calibri" w:hAnsi="Calibri" w:cs="Calibri"/>
                <w:b/>
                <w:bCs/>
                <w:color w:val="auto"/>
                <w:sz w:val="18"/>
              </w:rPr>
              <w:t>Detalle</w:t>
            </w:r>
          </w:p>
        </w:tc>
      </w:tr>
      <w:tr w:rsidR="00C734D8" w14:paraId="3A10D775"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07E4883" w14:textId="77777777" w:rsidR="00C734D8" w:rsidRDefault="00000000" w:rsidP="00B2711B">
            <w:pPr>
              <w:spacing w:after="60"/>
              <w:jc w:val="both"/>
              <w:rPr>
                <w:color w:val="auto"/>
              </w:rPr>
            </w:pPr>
            <w:r>
              <w:rPr>
                <w:rFonts w:ascii="Calibri" w:hAnsi="Calibri" w:cs="Calibri"/>
                <w:color w:val="auto"/>
                <w:sz w:val="18"/>
              </w:rPr>
              <w:t>Activos monitoreados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7B085FC" w14:textId="1849CA0C" w:rsidR="00C734D8" w:rsidRDefault="00000000" w:rsidP="00B2711B">
            <w:pPr>
              <w:spacing w:after="60"/>
              <w:jc w:val="both"/>
              <w:rPr>
                <w:color w:val="auto"/>
              </w:rPr>
            </w:pPr>
            <w:r>
              <w:rPr>
                <w:rFonts w:ascii="Calibri" w:hAnsi="Calibri" w:cs="Calibri"/>
                <w:color w:val="auto"/>
                <w:sz w:val="18"/>
              </w:rPr>
              <w:t>BPC-501— Bomba en estación de bombeo de hidrocarburos</w:t>
            </w:r>
          </w:p>
        </w:tc>
      </w:tr>
      <w:tr w:rsidR="00C734D8" w14:paraId="61205D7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268536" w14:textId="77777777" w:rsidR="00C734D8" w:rsidRDefault="00000000" w:rsidP="00B2711B">
            <w:pPr>
              <w:spacing w:after="60"/>
              <w:jc w:val="both"/>
              <w:rPr>
                <w:color w:val="auto"/>
              </w:rPr>
            </w:pPr>
            <w:r>
              <w:rPr>
                <w:rFonts w:ascii="Calibri" w:hAnsi="Calibri" w:cs="Calibri"/>
                <w:color w:val="auto"/>
                <w:sz w:val="18"/>
              </w:rPr>
              <w:t>Industria</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7D13D0F" w14:textId="77777777" w:rsidR="00C734D8" w:rsidRDefault="00000000" w:rsidP="00B2711B">
            <w:pPr>
              <w:spacing w:after="60"/>
              <w:jc w:val="both"/>
              <w:rPr>
                <w:color w:val="auto"/>
              </w:rPr>
            </w:pPr>
            <w:r>
              <w:rPr>
                <w:rFonts w:ascii="Calibri" w:hAnsi="Calibri" w:cs="Calibri"/>
                <w:color w:val="auto"/>
                <w:sz w:val="18"/>
              </w:rPr>
              <w:t>Industria de hidrocarburos — Integridad de activos y mantenimiento predictivo</w:t>
            </w:r>
          </w:p>
        </w:tc>
      </w:tr>
      <w:tr w:rsidR="00C734D8" w14:paraId="37CC10A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1AF539C" w14:textId="77777777" w:rsidR="00C734D8" w:rsidRDefault="00000000" w:rsidP="00B2711B">
            <w:pPr>
              <w:spacing w:after="60"/>
              <w:jc w:val="both"/>
              <w:rPr>
                <w:color w:val="auto"/>
              </w:rPr>
            </w:pPr>
            <w:r>
              <w:rPr>
                <w:rFonts w:ascii="Calibri" w:hAnsi="Calibri" w:cs="Calibri"/>
                <w:color w:val="auto"/>
                <w:sz w:val="18"/>
              </w:rPr>
              <w:t>Registros (filas)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27614A" w14:textId="77777777" w:rsidR="00C734D8" w:rsidRDefault="00000000" w:rsidP="00B2711B">
            <w:pPr>
              <w:spacing w:after="60"/>
              <w:jc w:val="both"/>
              <w:rPr>
                <w:color w:val="auto"/>
              </w:rPr>
            </w:pPr>
            <w:r>
              <w:rPr>
                <w:rFonts w:ascii="Calibri" w:hAnsi="Calibri" w:cs="Calibri"/>
                <w:color w:val="auto"/>
                <w:sz w:val="18"/>
              </w:rPr>
              <w:t>44.283</w:t>
            </w:r>
          </w:p>
        </w:tc>
      </w:tr>
      <w:tr w:rsidR="00C734D8" w14:paraId="4CB4198A"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AA7960F" w14:textId="77777777" w:rsidR="00C734D8" w:rsidRDefault="00000000" w:rsidP="00B2711B">
            <w:pPr>
              <w:spacing w:after="60"/>
              <w:jc w:val="both"/>
              <w:rPr>
                <w:color w:val="auto"/>
              </w:rPr>
            </w:pPr>
            <w:r>
              <w:rPr>
                <w:rFonts w:ascii="Calibri" w:hAnsi="Calibri" w:cs="Calibri"/>
                <w:color w:val="auto"/>
                <w:sz w:val="18"/>
              </w:rPr>
              <w:t>Variables (columnas)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348A8C" w14:textId="77777777" w:rsidR="00C734D8" w:rsidRDefault="00000000" w:rsidP="00B2711B">
            <w:pPr>
              <w:spacing w:after="60"/>
              <w:jc w:val="both"/>
              <w:rPr>
                <w:color w:val="auto"/>
              </w:rPr>
            </w:pPr>
            <w:r>
              <w:rPr>
                <w:rFonts w:ascii="Calibri" w:hAnsi="Calibri" w:cs="Calibri"/>
                <w:color w:val="auto"/>
                <w:sz w:val="18"/>
              </w:rPr>
              <w:t>22 (RPM + 20 señales vibratorias + columna de fecha)</w:t>
            </w:r>
          </w:p>
        </w:tc>
      </w:tr>
      <w:tr w:rsidR="00C734D8" w14:paraId="25939362"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44A690" w14:textId="77777777" w:rsidR="00C734D8" w:rsidRDefault="00000000" w:rsidP="00B2711B">
            <w:pPr>
              <w:spacing w:after="60"/>
              <w:jc w:val="both"/>
              <w:rPr>
                <w:color w:val="auto"/>
              </w:rPr>
            </w:pPr>
            <w:r>
              <w:rPr>
                <w:rFonts w:ascii="Calibri" w:hAnsi="Calibri" w:cs="Calibri"/>
                <w:color w:val="auto"/>
                <w:sz w:val="18"/>
              </w:rPr>
              <w:t>Período cubierto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B6BD93" w14:textId="77777777" w:rsidR="00C734D8" w:rsidRDefault="00000000" w:rsidP="00B2711B">
            <w:pPr>
              <w:spacing w:after="60"/>
              <w:jc w:val="both"/>
              <w:rPr>
                <w:color w:val="auto"/>
              </w:rPr>
            </w:pPr>
            <w:r>
              <w:rPr>
                <w:rFonts w:ascii="Calibri" w:hAnsi="Calibri" w:cs="Calibri"/>
                <w:color w:val="auto"/>
                <w:sz w:val="18"/>
              </w:rPr>
              <w:t>2026-01-29 al 2026-01-30 (aprox. 13 horas)</w:t>
            </w:r>
          </w:p>
        </w:tc>
      </w:tr>
      <w:tr w:rsidR="00C734D8" w14:paraId="4187978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89EE6B" w14:textId="77777777" w:rsidR="00C734D8" w:rsidRDefault="00000000" w:rsidP="00B2711B">
            <w:pPr>
              <w:spacing w:after="60"/>
              <w:jc w:val="both"/>
              <w:rPr>
                <w:color w:val="auto"/>
              </w:rPr>
            </w:pPr>
            <w:r>
              <w:rPr>
                <w:rFonts w:ascii="Calibri" w:hAnsi="Calibri" w:cs="Calibri"/>
                <w:color w:val="auto"/>
                <w:sz w:val="18"/>
              </w:rPr>
              <w:t>Frecuencia de muestreo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B8C5437" w14:textId="77777777" w:rsidR="00C734D8" w:rsidRDefault="00000000" w:rsidP="00B2711B">
            <w:pPr>
              <w:spacing w:after="60"/>
              <w:jc w:val="both"/>
              <w:rPr>
                <w:color w:val="auto"/>
              </w:rPr>
            </w:pPr>
            <w:r>
              <w:rPr>
                <w:rFonts w:ascii="Calibri" w:hAnsi="Calibri" w:cs="Calibri"/>
                <w:color w:val="auto"/>
                <w:sz w:val="18"/>
              </w:rPr>
              <w:t>1 segundo (aprox.)</w:t>
            </w:r>
          </w:p>
        </w:tc>
      </w:tr>
      <w:tr w:rsidR="00C734D8" w14:paraId="19A77B26"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CDC056" w14:textId="77777777" w:rsidR="00C734D8" w:rsidRDefault="00000000" w:rsidP="00B2711B">
            <w:pPr>
              <w:spacing w:after="60"/>
              <w:jc w:val="both"/>
              <w:rPr>
                <w:color w:val="auto"/>
              </w:rPr>
            </w:pPr>
            <w:r>
              <w:rPr>
                <w:rFonts w:ascii="Calibri" w:hAnsi="Calibri" w:cs="Calibri"/>
                <w:color w:val="auto"/>
                <w:sz w:val="18"/>
              </w:rPr>
              <w:t>Anomalías presentes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585AFD" w14:textId="77777777" w:rsidR="00C734D8" w:rsidRDefault="00000000" w:rsidP="00B2711B">
            <w:pPr>
              <w:spacing w:after="60"/>
              <w:jc w:val="both"/>
              <w:rPr>
                <w:color w:val="auto"/>
              </w:rPr>
            </w:pPr>
            <w:r>
              <w:rPr>
                <w:rFonts w:ascii="Calibri" w:hAnsi="Calibri" w:cs="Calibri"/>
                <w:color w:val="auto"/>
                <w:sz w:val="18"/>
              </w:rPr>
              <w:t>Sí — valores anómalos confirmados en dos canales (ver sección 5)</w:t>
            </w:r>
          </w:p>
        </w:tc>
      </w:tr>
      <w:tr w:rsidR="00C734D8" w14:paraId="252716F4"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2C0F1C" w14:textId="77777777" w:rsidR="00C734D8" w:rsidRDefault="00000000" w:rsidP="00B2711B">
            <w:pPr>
              <w:spacing w:after="60"/>
              <w:jc w:val="both"/>
              <w:rPr>
                <w:color w:val="auto"/>
              </w:rPr>
            </w:pPr>
            <w:r>
              <w:rPr>
                <w:rFonts w:ascii="Calibri" w:hAnsi="Calibri" w:cs="Calibri"/>
                <w:color w:val="auto"/>
                <w:sz w:val="18"/>
              </w:rPr>
              <w:t>Archivo entregado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4C88C1" w14:textId="77777777" w:rsidR="00C734D8" w:rsidRDefault="00000000" w:rsidP="00B2711B">
            <w:pPr>
              <w:spacing w:after="60"/>
              <w:jc w:val="both"/>
              <w:rPr>
                <w:color w:val="auto"/>
              </w:rPr>
            </w:pPr>
            <w:r>
              <w:rPr>
                <w:rFonts w:ascii="Calibri" w:hAnsi="Calibri" w:cs="Calibri"/>
                <w:color w:val="auto"/>
                <w:sz w:val="18"/>
              </w:rPr>
              <w:t>Data_BPC_processed.csv</w:t>
            </w:r>
          </w:p>
        </w:tc>
      </w:tr>
      <w:tr w:rsidR="00C734D8" w14:paraId="076F931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7A84303" w14:textId="77777777" w:rsidR="00C734D8" w:rsidRDefault="00000000" w:rsidP="00B2711B">
            <w:pPr>
              <w:spacing w:after="60"/>
              <w:jc w:val="both"/>
              <w:rPr>
                <w:color w:val="auto"/>
              </w:rPr>
            </w:pPr>
            <w:r>
              <w:rPr>
                <w:rFonts w:ascii="Calibri" w:hAnsi="Calibri" w:cs="Calibri"/>
                <w:color w:val="auto"/>
                <w:sz w:val="18"/>
              </w:rPr>
              <w:t>Columna de tiempo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D1FC905" w14:textId="77777777" w:rsidR="00C734D8" w:rsidRDefault="00000000" w:rsidP="00B2711B">
            <w:pPr>
              <w:spacing w:after="60"/>
              <w:jc w:val="both"/>
              <w:rPr>
                <w:color w:val="auto"/>
              </w:rPr>
            </w:pPr>
            <w:r>
              <w:rPr>
                <w:rFonts w:ascii="Calibri" w:hAnsi="Calibri" w:cs="Calibri"/>
                <w:color w:val="auto"/>
                <w:sz w:val="18"/>
              </w:rPr>
              <w:t>Fecha</w:t>
            </w:r>
          </w:p>
        </w:tc>
      </w:tr>
      <w:tr w:rsidR="00C734D8" w14:paraId="57DE55A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6BB89E" w14:textId="77777777" w:rsidR="00C734D8" w:rsidRDefault="00000000" w:rsidP="00B2711B">
            <w:pPr>
              <w:spacing w:after="60"/>
              <w:jc w:val="both"/>
              <w:rPr>
                <w:color w:val="auto"/>
              </w:rPr>
            </w:pPr>
            <w:r>
              <w:rPr>
                <w:rFonts w:ascii="Calibri" w:hAnsi="Calibri" w:cs="Calibri"/>
                <w:color w:val="auto"/>
                <w:sz w:val="18"/>
              </w:rPr>
              <w:t>Formato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96739E" w14:textId="77777777" w:rsidR="00C734D8" w:rsidRDefault="00000000" w:rsidP="00B2711B">
            <w:pPr>
              <w:spacing w:after="60"/>
              <w:jc w:val="both"/>
              <w:rPr>
                <w:color w:val="auto"/>
              </w:rPr>
            </w:pPr>
            <w:r>
              <w:rPr>
                <w:rFonts w:ascii="Calibri" w:hAnsi="Calibri" w:cs="Calibri"/>
                <w:color w:val="auto"/>
                <w:sz w:val="18"/>
              </w:rPr>
              <w:t>CSV, codificación UTF-8</w:t>
            </w:r>
          </w:p>
        </w:tc>
      </w:tr>
    </w:tbl>
    <w:p w14:paraId="0788DF08" w14:textId="77777777" w:rsidR="00C734D8" w:rsidRDefault="00C734D8" w:rsidP="00B2711B">
      <w:pPr>
        <w:spacing w:after="120"/>
        <w:jc w:val="both"/>
      </w:pPr>
    </w:p>
    <w:p w14:paraId="74DA9B3C" w14:textId="77777777" w:rsidR="00B50F26" w:rsidRDefault="00B50F26" w:rsidP="00B2711B">
      <w:pPr>
        <w:spacing w:after="120"/>
        <w:jc w:val="both"/>
      </w:pPr>
    </w:p>
    <w:p w14:paraId="7D1BDE67" w14:textId="77777777" w:rsidR="00B50F26" w:rsidRDefault="00B50F26" w:rsidP="00B2711B">
      <w:pPr>
        <w:spacing w:after="120"/>
        <w:jc w:val="both"/>
      </w:pPr>
    </w:p>
    <w:p w14:paraId="19D79336" w14:textId="77777777" w:rsidR="00B50F26" w:rsidRDefault="00B50F26" w:rsidP="00B2711B">
      <w:pPr>
        <w:spacing w:after="120"/>
        <w:jc w:val="both"/>
      </w:pPr>
    </w:p>
    <w:p w14:paraId="29CE0EC2" w14:textId="77777777" w:rsidR="00B50F26" w:rsidRDefault="00B50F26" w:rsidP="00B2711B">
      <w:pPr>
        <w:spacing w:after="120"/>
        <w:jc w:val="both"/>
      </w:pPr>
    </w:p>
    <w:p w14:paraId="59B590E5" w14:textId="77777777" w:rsidR="00C22E34" w:rsidRDefault="00C22E34" w:rsidP="00B2711B">
      <w:pPr>
        <w:spacing w:after="120"/>
        <w:jc w:val="both"/>
      </w:pPr>
    </w:p>
    <w:p w14:paraId="15EE00F3" w14:textId="77777777" w:rsidR="00B50F26" w:rsidRDefault="00B50F26" w:rsidP="00B2711B">
      <w:pPr>
        <w:spacing w:after="120"/>
        <w:jc w:val="both"/>
      </w:pPr>
    </w:p>
    <w:p w14:paraId="28E0F6F2" w14:textId="77777777" w:rsidR="00C734D8" w:rsidRDefault="00000000" w:rsidP="00B2711B">
      <w:pPr>
        <w:pStyle w:val="Ttulo2"/>
        <w:spacing w:before="200" w:after="80"/>
        <w:jc w:val="both"/>
        <w:rPr>
          <w:color w:val="auto"/>
        </w:rPr>
      </w:pPr>
      <w:r>
        <w:rPr>
          <w:rFonts w:ascii="Calibri" w:hAnsi="Calibri" w:cs="Calibri"/>
          <w:color w:val="auto"/>
          <w:sz w:val="20"/>
          <w:szCs w:val="20"/>
        </w:rPr>
        <w:lastRenderedPageBreak/>
        <w:t>3. Archivos Entregados</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3000"/>
        <w:gridCol w:w="6360"/>
      </w:tblGrid>
      <w:tr w:rsidR="00C734D8" w14:paraId="21A10F38" w14:textId="77777777">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96E6EDD" w14:textId="77777777" w:rsidR="00C734D8" w:rsidRDefault="00000000" w:rsidP="00B2711B">
            <w:pPr>
              <w:spacing w:after="60"/>
              <w:jc w:val="both"/>
              <w:rPr>
                <w:color w:val="auto"/>
              </w:rPr>
            </w:pPr>
            <w:r>
              <w:rPr>
                <w:rFonts w:ascii="Calibri" w:hAnsi="Calibri" w:cs="Calibri"/>
                <w:b/>
                <w:bCs/>
                <w:color w:val="auto"/>
                <w:sz w:val="18"/>
              </w:rPr>
              <w:t>Archivo</w:t>
            </w:r>
          </w:p>
        </w:tc>
        <w:tc>
          <w:tcPr>
            <w:tcW w:w="63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7CA00307" w14:textId="77777777" w:rsidR="00C734D8" w:rsidRDefault="00000000" w:rsidP="00B2711B">
            <w:pPr>
              <w:spacing w:after="60"/>
              <w:jc w:val="both"/>
              <w:rPr>
                <w:color w:val="auto"/>
              </w:rPr>
            </w:pPr>
            <w:r>
              <w:rPr>
                <w:rFonts w:ascii="Calibri" w:hAnsi="Calibri" w:cs="Calibri"/>
                <w:b/>
                <w:bCs/>
                <w:color w:val="auto"/>
                <w:sz w:val="18"/>
              </w:rPr>
              <w:t>Descripción</w:t>
            </w:r>
          </w:p>
        </w:tc>
      </w:tr>
      <w:tr w:rsidR="00C734D8" w14:paraId="3345B8AA"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D18B92" w14:textId="77777777" w:rsidR="00C734D8" w:rsidRDefault="00000000" w:rsidP="00B2711B">
            <w:pPr>
              <w:spacing w:after="60"/>
              <w:jc w:val="both"/>
              <w:rPr>
                <w:color w:val="auto"/>
              </w:rPr>
            </w:pPr>
            <w:r>
              <w:rPr>
                <w:rFonts w:ascii="Calibri" w:hAnsi="Calibri" w:cs="Calibri"/>
                <w:color w:val="auto"/>
                <w:sz w:val="18"/>
              </w:rPr>
              <w:t>Data_BPC_processed.csv</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3E42AAC" w14:textId="68F41D86" w:rsidR="00C734D8" w:rsidRDefault="00000000" w:rsidP="00B2711B">
            <w:pPr>
              <w:spacing w:after="60"/>
              <w:jc w:val="both"/>
              <w:rPr>
                <w:color w:val="auto"/>
              </w:rPr>
            </w:pPr>
            <w:proofErr w:type="spellStart"/>
            <w:r>
              <w:rPr>
                <w:rFonts w:ascii="Calibri" w:hAnsi="Calibri" w:cs="Calibri"/>
                <w:color w:val="auto"/>
                <w:sz w:val="18"/>
              </w:rPr>
              <w:t>Dataset</w:t>
            </w:r>
            <w:proofErr w:type="spellEnd"/>
            <w:r>
              <w:rPr>
                <w:rFonts w:ascii="Calibri" w:hAnsi="Calibri" w:cs="Calibri"/>
                <w:color w:val="auto"/>
                <w:sz w:val="18"/>
              </w:rPr>
              <w:t xml:space="preserve"> de vibración de las unidades BPC-501</w:t>
            </w:r>
            <w:r w:rsidR="00C22E34">
              <w:rPr>
                <w:rFonts w:ascii="Calibri" w:hAnsi="Calibri" w:cs="Calibri"/>
                <w:color w:val="auto"/>
                <w:sz w:val="18"/>
              </w:rPr>
              <w:t xml:space="preserve">. </w:t>
            </w:r>
            <w:r>
              <w:rPr>
                <w:rFonts w:ascii="Calibri" w:hAnsi="Calibri" w:cs="Calibri"/>
                <w:color w:val="auto"/>
                <w:sz w:val="18"/>
              </w:rPr>
              <w:t>Cubre aproximadamente 13 horas del 29 y 30 de enero de 2026 e incluye eventos de vibración anómala en canales específicos de ambas unidades.</w:t>
            </w:r>
          </w:p>
        </w:tc>
      </w:tr>
      <w:tr w:rsidR="00ED7539" w14:paraId="34064E7C"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CA23BB" w14:textId="77777777" w:rsidR="00B30A48" w:rsidRDefault="00000000" w:rsidP="008314ED">
            <w:pPr>
              <w:spacing w:after="60"/>
              <w:jc w:val="both"/>
              <w:rPr>
                <w:color w:val="auto"/>
              </w:rPr>
            </w:pPr>
            <w:r>
              <w:rPr>
                <w:rFonts w:ascii="Calibri" w:hAnsi="Calibri" w:cs="Calibri"/>
                <w:color w:val="auto"/>
                <w:sz w:val="18"/>
              </w:rPr>
              <w:t>Pesos Ponderados - Proyecto5.xlsx</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9C98BD6" w14:textId="3A8798C7" w:rsidR="00B30A48" w:rsidRDefault="00000000" w:rsidP="008314ED">
            <w:pPr>
              <w:spacing w:after="60"/>
              <w:jc w:val="both"/>
              <w:rPr>
                <w:color w:val="auto"/>
              </w:rPr>
            </w:pPr>
            <w:r>
              <w:rPr>
                <w:rFonts w:ascii="Calibri" w:hAnsi="Calibri" w:cs="Calibri"/>
                <w:color w:val="auto"/>
                <w:sz w:val="18"/>
              </w:rPr>
              <w:t xml:space="preserve">Archivo de pesos ponderados de referencia. Contiene los pesos de las 21 variables de las unidades BPC-501 y los parámetros de la </w:t>
            </w:r>
            <w:proofErr w:type="spellStart"/>
            <w:r>
              <w:rPr>
                <w:rFonts w:ascii="Calibri" w:hAnsi="Calibri" w:cs="Calibri"/>
                <w:color w:val="auto"/>
                <w:sz w:val="18"/>
              </w:rPr>
              <w:t>assessment</w:t>
            </w:r>
            <w:proofErr w:type="spellEnd"/>
            <w:r>
              <w:rPr>
                <w:rFonts w:ascii="Calibri" w:hAnsi="Calibri" w:cs="Calibri"/>
                <w:color w:val="auto"/>
                <w:sz w:val="18"/>
              </w:rPr>
              <w:t xml:space="preserve"> </w:t>
            </w:r>
            <w:proofErr w:type="spellStart"/>
            <w:r>
              <w:rPr>
                <w:rFonts w:ascii="Calibri" w:hAnsi="Calibri" w:cs="Calibri"/>
                <w:color w:val="auto"/>
                <w:sz w:val="18"/>
              </w:rPr>
              <w:t>function</w:t>
            </w:r>
            <w:proofErr w:type="spellEnd"/>
            <w:r>
              <w:rPr>
                <w:rFonts w:ascii="Calibri" w:hAnsi="Calibri" w:cs="Calibri"/>
                <w:color w:val="auto"/>
                <w:sz w:val="18"/>
              </w:rPr>
              <w:t xml:space="preserve"> </w:t>
            </w:r>
            <w:proofErr w:type="spellStart"/>
            <w:r>
              <w:rPr>
                <w:rFonts w:ascii="Calibri" w:hAnsi="Calibri" w:cs="Calibri"/>
                <w:color w:val="auto"/>
                <w:sz w:val="18"/>
              </w:rPr>
              <w:t>univariable</w:t>
            </w:r>
            <w:proofErr w:type="spellEnd"/>
            <w:r>
              <w:rPr>
                <w:rFonts w:ascii="Calibri" w:hAnsi="Calibri" w:cs="Calibri"/>
                <w:color w:val="auto"/>
                <w:sz w:val="18"/>
              </w:rPr>
              <w:t>.</w:t>
            </w:r>
          </w:p>
        </w:tc>
      </w:tr>
    </w:tbl>
    <w:p w14:paraId="50941FDD" w14:textId="66A7168F" w:rsidR="00B2711B" w:rsidRDefault="00B2711B"/>
    <w:p w14:paraId="5D973C9F" w14:textId="77777777" w:rsidR="00C734D8" w:rsidRDefault="00000000" w:rsidP="00B2711B">
      <w:pPr>
        <w:pStyle w:val="Ttulo2"/>
        <w:spacing w:before="200" w:after="80"/>
        <w:jc w:val="both"/>
        <w:rPr>
          <w:color w:val="auto"/>
        </w:rPr>
      </w:pPr>
      <w:r>
        <w:rPr>
          <w:rFonts w:ascii="Calibri" w:hAnsi="Calibri" w:cs="Calibri"/>
          <w:color w:val="auto"/>
          <w:sz w:val="20"/>
          <w:szCs w:val="20"/>
        </w:rPr>
        <w:t>4. Diccionario de Variables</w:t>
      </w:r>
    </w:p>
    <w:p w14:paraId="0DFD89B7" w14:textId="77777777" w:rsidR="00C734D8" w:rsidRDefault="00000000" w:rsidP="00B2711B">
      <w:pPr>
        <w:spacing w:after="80"/>
        <w:jc w:val="both"/>
        <w:rPr>
          <w:color w:val="auto"/>
        </w:rPr>
      </w:pPr>
      <w:r>
        <w:rPr>
          <w:rFonts w:ascii="Calibri" w:hAnsi="Calibri" w:cs="Calibri"/>
          <w:color w:val="auto"/>
          <w:sz w:val="20"/>
        </w:rPr>
        <w:t xml:space="preserve">El </w:t>
      </w:r>
      <w:proofErr w:type="spellStart"/>
      <w:r>
        <w:rPr>
          <w:rFonts w:ascii="Calibri" w:hAnsi="Calibri" w:cs="Calibri"/>
          <w:color w:val="auto"/>
          <w:sz w:val="20"/>
        </w:rPr>
        <w:t>dataset</w:t>
      </w:r>
      <w:proofErr w:type="spellEnd"/>
      <w:r>
        <w:rPr>
          <w:rFonts w:ascii="Calibri" w:hAnsi="Calibri" w:cs="Calibri"/>
          <w:color w:val="auto"/>
          <w:sz w:val="20"/>
        </w:rPr>
        <w:t xml:space="preserve"> contiene señales de vibración de los motores de las dos bombas. Los puntos de medición se nombran con la convención: [Componente]_[Unidad] \ [Sensor] \ [Magnitud]. Las posiciones son: MLL = Motor Lado Libre, MLA = Motor Lado Acople. Las direcciones son X (horizontal), Y (vertical) y Z (axial). Cada punto entrega Velocidad RMS (mm/s) y Aceleración RMS (g).</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3394"/>
        <w:gridCol w:w="3091"/>
        <w:gridCol w:w="919"/>
        <w:gridCol w:w="1956"/>
      </w:tblGrid>
      <w:tr w:rsidR="00C734D8" w14:paraId="04E0D177" w14:textId="77777777" w:rsidTr="00C22E34">
        <w:tc>
          <w:tcPr>
            <w:tcW w:w="3394"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298DED0" w14:textId="77777777" w:rsidR="00C734D8" w:rsidRDefault="00000000" w:rsidP="00B2711B">
            <w:pPr>
              <w:spacing w:after="60"/>
              <w:jc w:val="both"/>
              <w:rPr>
                <w:color w:val="auto"/>
              </w:rPr>
            </w:pPr>
            <w:r>
              <w:rPr>
                <w:rFonts w:ascii="Calibri" w:hAnsi="Calibri" w:cs="Calibri"/>
                <w:b/>
                <w:bCs/>
                <w:color w:val="auto"/>
                <w:sz w:val="18"/>
              </w:rPr>
              <w:t xml:space="preserve">Variable en el </w:t>
            </w:r>
            <w:proofErr w:type="spellStart"/>
            <w:r>
              <w:rPr>
                <w:rFonts w:ascii="Calibri" w:hAnsi="Calibri" w:cs="Calibri"/>
                <w:b/>
                <w:bCs/>
                <w:color w:val="auto"/>
                <w:sz w:val="18"/>
              </w:rPr>
              <w:t>dataset</w:t>
            </w:r>
            <w:proofErr w:type="spellEnd"/>
          </w:p>
        </w:tc>
        <w:tc>
          <w:tcPr>
            <w:tcW w:w="3091"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4DA8A748" w14:textId="77777777" w:rsidR="00C734D8" w:rsidRDefault="00000000" w:rsidP="00B2711B">
            <w:pPr>
              <w:spacing w:after="60"/>
              <w:jc w:val="both"/>
              <w:rPr>
                <w:color w:val="auto"/>
              </w:rPr>
            </w:pPr>
            <w:r>
              <w:rPr>
                <w:rFonts w:ascii="Calibri" w:hAnsi="Calibri" w:cs="Calibri"/>
                <w:b/>
                <w:bCs/>
                <w:color w:val="auto"/>
                <w:sz w:val="18"/>
              </w:rPr>
              <w:t>Descripción</w:t>
            </w:r>
          </w:p>
        </w:tc>
        <w:tc>
          <w:tcPr>
            <w:tcW w:w="919"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A264734" w14:textId="77777777" w:rsidR="00C734D8" w:rsidRDefault="00000000" w:rsidP="00B2711B">
            <w:pPr>
              <w:spacing w:after="60"/>
              <w:jc w:val="both"/>
              <w:rPr>
                <w:color w:val="auto"/>
              </w:rPr>
            </w:pPr>
            <w:r>
              <w:rPr>
                <w:rFonts w:ascii="Calibri" w:hAnsi="Calibri" w:cs="Calibri"/>
                <w:b/>
                <w:bCs/>
                <w:color w:val="auto"/>
                <w:sz w:val="18"/>
              </w:rPr>
              <w:t>Unidades</w:t>
            </w:r>
          </w:p>
        </w:tc>
        <w:tc>
          <w:tcPr>
            <w:tcW w:w="1956"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9866BC3" w14:textId="77777777" w:rsidR="00C734D8" w:rsidRDefault="00000000" w:rsidP="00B2711B">
            <w:pPr>
              <w:spacing w:after="60"/>
              <w:jc w:val="both"/>
              <w:rPr>
                <w:color w:val="auto"/>
              </w:rPr>
            </w:pPr>
            <w:r>
              <w:rPr>
                <w:rFonts w:ascii="Calibri" w:hAnsi="Calibri" w:cs="Calibri"/>
                <w:b/>
                <w:bCs/>
                <w:color w:val="auto"/>
                <w:sz w:val="18"/>
              </w:rPr>
              <w:t>Rango observado</w:t>
            </w:r>
          </w:p>
        </w:tc>
      </w:tr>
      <w:tr w:rsidR="00C734D8" w14:paraId="69971965"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FD0697E" w14:textId="77777777" w:rsidR="00C734D8" w:rsidRDefault="00000000" w:rsidP="00B2711B">
            <w:pPr>
              <w:spacing w:after="60"/>
              <w:jc w:val="both"/>
              <w:rPr>
                <w:color w:val="auto"/>
              </w:rPr>
            </w:pPr>
            <w:r>
              <w:rPr>
                <w:rFonts w:ascii="Calibri" w:hAnsi="Calibri" w:cs="Calibri"/>
                <w:color w:val="auto"/>
                <w:sz w:val="18"/>
              </w:rPr>
              <w:t>Fecha</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96BE782" w14:textId="77777777" w:rsidR="00C734D8" w:rsidRDefault="00000000" w:rsidP="00B2711B">
            <w:pPr>
              <w:spacing w:after="60"/>
              <w:jc w:val="both"/>
              <w:rPr>
                <w:color w:val="auto"/>
              </w:rPr>
            </w:pPr>
            <w:r>
              <w:rPr>
                <w:rFonts w:ascii="Calibri" w:hAnsi="Calibri" w:cs="Calibri"/>
                <w:color w:val="auto"/>
                <w:sz w:val="18"/>
              </w:rPr>
              <w:t>Marca de tiempo del registro</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9D2CCE" w14:textId="77777777" w:rsidR="00C734D8" w:rsidRDefault="00000000" w:rsidP="00B2711B">
            <w:pPr>
              <w:spacing w:after="60"/>
              <w:jc w:val="both"/>
              <w:rPr>
                <w:color w:val="auto"/>
              </w:rPr>
            </w:pPr>
            <w:r>
              <w:rPr>
                <w:rFonts w:ascii="Calibri" w:hAnsi="Calibri" w:cs="Calibri"/>
                <w:color w:val="auto"/>
                <w:sz w:val="18"/>
              </w:rPr>
              <w:t>—</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CCDF15" w14:textId="77777777" w:rsidR="00C734D8" w:rsidRDefault="00000000" w:rsidP="00B2711B">
            <w:pPr>
              <w:spacing w:after="60"/>
              <w:jc w:val="both"/>
              <w:rPr>
                <w:color w:val="auto"/>
              </w:rPr>
            </w:pPr>
            <w:r>
              <w:rPr>
                <w:rFonts w:ascii="Calibri" w:hAnsi="Calibri" w:cs="Calibri"/>
                <w:color w:val="auto"/>
                <w:sz w:val="18"/>
              </w:rPr>
              <w:t>2026-01-29 a 2026-01-30</w:t>
            </w:r>
          </w:p>
        </w:tc>
      </w:tr>
      <w:tr w:rsidR="00C734D8" w14:paraId="33C5578C"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4B61FB1" w14:textId="77777777" w:rsidR="00C734D8" w:rsidRDefault="00000000" w:rsidP="00B2711B">
            <w:pPr>
              <w:spacing w:after="60"/>
              <w:jc w:val="both"/>
              <w:rPr>
                <w:color w:val="auto"/>
              </w:rPr>
            </w:pPr>
            <w:r>
              <w:rPr>
                <w:rFonts w:ascii="Calibri" w:hAnsi="Calibri" w:cs="Calibri"/>
                <w:color w:val="auto"/>
                <w:sz w:val="18"/>
              </w:rPr>
              <w:t>RPM_BPC-501\RPM [RPM]</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9EAA7A3" w14:textId="77777777" w:rsidR="00C734D8" w:rsidRDefault="00000000" w:rsidP="00B2711B">
            <w:pPr>
              <w:spacing w:after="60"/>
              <w:jc w:val="both"/>
              <w:rPr>
                <w:color w:val="auto"/>
              </w:rPr>
            </w:pPr>
            <w:r>
              <w:rPr>
                <w:rFonts w:ascii="Calibri" w:hAnsi="Calibri" w:cs="Calibri"/>
                <w:color w:val="auto"/>
                <w:sz w:val="18"/>
              </w:rPr>
              <w:t>Velocidad de rotación de la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2DE5FD" w14:textId="77777777" w:rsidR="00C734D8" w:rsidRDefault="00000000" w:rsidP="00B2711B">
            <w:pPr>
              <w:spacing w:after="60"/>
              <w:jc w:val="both"/>
              <w:rPr>
                <w:color w:val="auto"/>
              </w:rPr>
            </w:pPr>
            <w:r>
              <w:rPr>
                <w:rFonts w:ascii="Calibri" w:hAnsi="Calibri" w:cs="Calibri"/>
                <w:color w:val="auto"/>
                <w:sz w:val="18"/>
              </w:rPr>
              <w:t>RPM</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DD0994" w14:textId="77777777" w:rsidR="00C734D8" w:rsidRDefault="00000000" w:rsidP="00B2711B">
            <w:pPr>
              <w:spacing w:after="60"/>
              <w:jc w:val="both"/>
              <w:rPr>
                <w:color w:val="auto"/>
              </w:rPr>
            </w:pPr>
            <w:r>
              <w:rPr>
                <w:rFonts w:ascii="Calibri" w:hAnsi="Calibri" w:cs="Calibri"/>
                <w:color w:val="auto"/>
                <w:sz w:val="18"/>
              </w:rPr>
              <w:t>1.193 – 1.197 (muy estable)</w:t>
            </w:r>
          </w:p>
        </w:tc>
      </w:tr>
      <w:tr w:rsidR="00C734D8" w14:paraId="65F1DCD7"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BC551A" w14:textId="77777777" w:rsidR="00C734D8" w:rsidRDefault="00000000" w:rsidP="00B2711B">
            <w:pPr>
              <w:spacing w:after="60"/>
              <w:jc w:val="both"/>
              <w:rPr>
                <w:color w:val="auto"/>
              </w:rPr>
            </w:pPr>
            <w:r>
              <w:rPr>
                <w:rFonts w:ascii="Calibri" w:hAnsi="Calibri" w:cs="Calibri"/>
                <w:color w:val="auto"/>
                <w:sz w:val="18"/>
              </w:rPr>
              <w:t xml:space="preserve">Motor LL_501\MLL - X\Velocidad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819859C" w14:textId="77777777" w:rsidR="00C734D8" w:rsidRDefault="00000000" w:rsidP="00B2711B">
            <w:pPr>
              <w:spacing w:after="60"/>
              <w:jc w:val="both"/>
              <w:rPr>
                <w:color w:val="auto"/>
              </w:rPr>
            </w:pPr>
            <w:r>
              <w:rPr>
                <w:rFonts w:ascii="Calibri" w:hAnsi="Calibri" w:cs="Calibri"/>
                <w:color w:val="auto"/>
                <w:sz w:val="18"/>
              </w:rPr>
              <w:t>Velocidad RMS — dirección X, cojinete Lado Libre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627903B" w14:textId="77777777" w:rsidR="00C734D8" w:rsidRDefault="00000000" w:rsidP="00B2711B">
            <w:pPr>
              <w:spacing w:after="60"/>
              <w:jc w:val="both"/>
              <w:rPr>
                <w:color w:val="auto"/>
              </w:rPr>
            </w:pPr>
            <w:r>
              <w:rPr>
                <w:rFonts w:ascii="Calibri" w:hAnsi="Calibri" w:cs="Calibri"/>
                <w:color w:val="auto"/>
                <w:sz w:val="18"/>
              </w:rPr>
              <w:t>mm/s</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6D50A1C" w14:textId="77777777" w:rsidR="00C734D8" w:rsidRDefault="00000000" w:rsidP="00B2711B">
            <w:pPr>
              <w:spacing w:after="60"/>
              <w:jc w:val="both"/>
              <w:rPr>
                <w:color w:val="auto"/>
              </w:rPr>
            </w:pPr>
            <w:r>
              <w:rPr>
                <w:rFonts w:ascii="Calibri" w:hAnsi="Calibri" w:cs="Calibri"/>
                <w:color w:val="auto"/>
                <w:sz w:val="18"/>
              </w:rPr>
              <w:t>1.17 – 1.55</w:t>
            </w:r>
          </w:p>
        </w:tc>
      </w:tr>
      <w:tr w:rsidR="00C734D8" w14:paraId="049A7A2F"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AB209F0" w14:textId="77777777" w:rsidR="00C734D8" w:rsidRDefault="00000000" w:rsidP="00B2711B">
            <w:pPr>
              <w:spacing w:after="60"/>
              <w:jc w:val="both"/>
              <w:rPr>
                <w:color w:val="auto"/>
              </w:rPr>
            </w:pPr>
            <w:r>
              <w:rPr>
                <w:rFonts w:ascii="Calibri" w:hAnsi="Calibri" w:cs="Calibri"/>
                <w:color w:val="auto"/>
                <w:sz w:val="18"/>
              </w:rPr>
              <w:t xml:space="preserve">Motor LL_501\MLL - X\Aceleración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33E9E4" w14:textId="77777777" w:rsidR="00C734D8" w:rsidRDefault="00000000" w:rsidP="00B2711B">
            <w:pPr>
              <w:spacing w:after="60"/>
              <w:jc w:val="both"/>
              <w:rPr>
                <w:color w:val="auto"/>
              </w:rPr>
            </w:pPr>
            <w:r>
              <w:rPr>
                <w:rFonts w:ascii="Calibri" w:hAnsi="Calibri" w:cs="Calibri"/>
                <w:color w:val="auto"/>
                <w:sz w:val="18"/>
              </w:rPr>
              <w:t>Aceleración RMS — dirección X, cojinete Lado Libre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1A0C863" w14:textId="77777777" w:rsidR="00C734D8" w:rsidRDefault="00000000" w:rsidP="00B2711B">
            <w:pPr>
              <w:spacing w:after="60"/>
              <w:jc w:val="both"/>
              <w:rPr>
                <w:color w:val="auto"/>
              </w:rPr>
            </w:pPr>
            <w:r>
              <w:rPr>
                <w:rFonts w:ascii="Calibri" w:hAnsi="Calibri" w:cs="Calibri"/>
                <w:color w:val="auto"/>
                <w:sz w:val="18"/>
              </w:rPr>
              <w:t>g</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03461D8" w14:textId="77777777" w:rsidR="00C734D8" w:rsidRDefault="00000000" w:rsidP="00B2711B">
            <w:pPr>
              <w:spacing w:after="60"/>
              <w:jc w:val="both"/>
              <w:rPr>
                <w:color w:val="auto"/>
              </w:rPr>
            </w:pPr>
            <w:r>
              <w:rPr>
                <w:rFonts w:ascii="Calibri" w:hAnsi="Calibri" w:cs="Calibri"/>
                <w:color w:val="auto"/>
                <w:sz w:val="18"/>
              </w:rPr>
              <w:t>0.94 – 1.10</w:t>
            </w:r>
          </w:p>
        </w:tc>
      </w:tr>
      <w:tr w:rsidR="00C734D8" w14:paraId="3B299010"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4E00F7" w14:textId="77777777" w:rsidR="00C734D8" w:rsidRDefault="00000000" w:rsidP="00B2711B">
            <w:pPr>
              <w:spacing w:after="60"/>
              <w:jc w:val="both"/>
              <w:rPr>
                <w:color w:val="auto"/>
              </w:rPr>
            </w:pPr>
            <w:r>
              <w:rPr>
                <w:rFonts w:ascii="Calibri" w:hAnsi="Calibri" w:cs="Calibri"/>
                <w:color w:val="auto"/>
                <w:sz w:val="18"/>
              </w:rPr>
              <w:t xml:space="preserve">Motor LA_501\MLA - X\Velocidad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87DDCC" w14:textId="77777777" w:rsidR="00C734D8" w:rsidRDefault="00000000" w:rsidP="00B2711B">
            <w:pPr>
              <w:spacing w:after="60"/>
              <w:jc w:val="both"/>
              <w:rPr>
                <w:color w:val="auto"/>
              </w:rPr>
            </w:pPr>
            <w:r>
              <w:rPr>
                <w:rFonts w:ascii="Calibri" w:hAnsi="Calibri" w:cs="Calibri"/>
                <w:color w:val="auto"/>
                <w:sz w:val="18"/>
              </w:rPr>
              <w:t>Velocidad RMS — dirección X, cojinete Lado Acople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549B52" w14:textId="77777777" w:rsidR="00C734D8" w:rsidRDefault="00000000" w:rsidP="00B2711B">
            <w:pPr>
              <w:spacing w:after="60"/>
              <w:jc w:val="both"/>
              <w:rPr>
                <w:color w:val="auto"/>
              </w:rPr>
            </w:pPr>
            <w:r>
              <w:rPr>
                <w:rFonts w:ascii="Calibri" w:hAnsi="Calibri" w:cs="Calibri"/>
                <w:color w:val="auto"/>
                <w:sz w:val="18"/>
              </w:rPr>
              <w:t>mm/s</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FD78C2D" w14:textId="77777777" w:rsidR="00C734D8" w:rsidRDefault="00000000" w:rsidP="00B2711B">
            <w:pPr>
              <w:spacing w:after="60"/>
              <w:jc w:val="both"/>
              <w:rPr>
                <w:color w:val="auto"/>
              </w:rPr>
            </w:pPr>
            <w:r>
              <w:rPr>
                <w:rFonts w:ascii="Calibri" w:hAnsi="Calibri" w:cs="Calibri"/>
                <w:color w:val="auto"/>
                <w:sz w:val="18"/>
              </w:rPr>
              <w:t>0.82 – 1.10</w:t>
            </w:r>
          </w:p>
        </w:tc>
      </w:tr>
      <w:tr w:rsidR="00C734D8" w14:paraId="77E9D601"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4887713" w14:textId="77777777" w:rsidR="00C734D8" w:rsidRDefault="00000000" w:rsidP="00B2711B">
            <w:pPr>
              <w:spacing w:after="60"/>
              <w:jc w:val="both"/>
              <w:rPr>
                <w:color w:val="auto"/>
              </w:rPr>
            </w:pPr>
            <w:r>
              <w:rPr>
                <w:rFonts w:ascii="Calibri" w:hAnsi="Calibri" w:cs="Calibri"/>
                <w:color w:val="auto"/>
                <w:sz w:val="18"/>
              </w:rPr>
              <w:t xml:space="preserve">Motor LA_501\MLA - X\Aceleración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24CF5C2" w14:textId="77777777" w:rsidR="00C734D8" w:rsidRDefault="00000000" w:rsidP="00B2711B">
            <w:pPr>
              <w:spacing w:after="60"/>
              <w:jc w:val="both"/>
              <w:rPr>
                <w:color w:val="auto"/>
              </w:rPr>
            </w:pPr>
            <w:r>
              <w:rPr>
                <w:rFonts w:ascii="Calibri" w:hAnsi="Calibri" w:cs="Calibri"/>
                <w:color w:val="auto"/>
                <w:sz w:val="18"/>
              </w:rPr>
              <w:t>Aceleración RMS — dirección X, cojinete Lado Acople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7CF5DC" w14:textId="77777777" w:rsidR="00C734D8" w:rsidRDefault="00000000" w:rsidP="00B2711B">
            <w:pPr>
              <w:spacing w:after="60"/>
              <w:jc w:val="both"/>
              <w:rPr>
                <w:color w:val="auto"/>
              </w:rPr>
            </w:pPr>
            <w:r>
              <w:rPr>
                <w:rFonts w:ascii="Calibri" w:hAnsi="Calibri" w:cs="Calibri"/>
                <w:color w:val="auto"/>
                <w:sz w:val="18"/>
              </w:rPr>
              <w:t>g</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DF0BF5A" w14:textId="77777777" w:rsidR="00C734D8" w:rsidRDefault="00000000" w:rsidP="00B2711B">
            <w:pPr>
              <w:spacing w:after="60"/>
              <w:jc w:val="both"/>
              <w:rPr>
                <w:color w:val="auto"/>
              </w:rPr>
            </w:pPr>
            <w:r>
              <w:rPr>
                <w:rFonts w:ascii="Calibri" w:hAnsi="Calibri" w:cs="Calibri"/>
                <w:color w:val="auto"/>
                <w:sz w:val="18"/>
              </w:rPr>
              <w:t>1.13 – 3.04</w:t>
            </w:r>
          </w:p>
        </w:tc>
      </w:tr>
      <w:tr w:rsidR="00C734D8" w14:paraId="677F45B0"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C3DD4C" w14:textId="77777777" w:rsidR="00C734D8" w:rsidRDefault="00000000" w:rsidP="00B2711B">
            <w:pPr>
              <w:spacing w:after="60"/>
              <w:jc w:val="both"/>
              <w:rPr>
                <w:color w:val="auto"/>
              </w:rPr>
            </w:pPr>
            <w:r>
              <w:rPr>
                <w:rFonts w:ascii="Calibri" w:hAnsi="Calibri" w:cs="Calibri"/>
                <w:color w:val="auto"/>
                <w:sz w:val="18"/>
              </w:rPr>
              <w:t xml:space="preserve">Motor LA_501\MLA - Y\Velocidad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50D8D0B" w14:textId="77777777" w:rsidR="00C734D8" w:rsidRDefault="00000000" w:rsidP="00B2711B">
            <w:pPr>
              <w:spacing w:after="60"/>
              <w:jc w:val="both"/>
              <w:rPr>
                <w:color w:val="auto"/>
              </w:rPr>
            </w:pPr>
            <w:r>
              <w:rPr>
                <w:rFonts w:ascii="Calibri" w:hAnsi="Calibri" w:cs="Calibri"/>
                <w:color w:val="auto"/>
                <w:sz w:val="18"/>
              </w:rPr>
              <w:t>Velocidad RMS — dirección Y, cojinete Lado Acople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3E8B013" w14:textId="77777777" w:rsidR="00C734D8" w:rsidRDefault="00000000" w:rsidP="00B2711B">
            <w:pPr>
              <w:spacing w:after="60"/>
              <w:jc w:val="both"/>
              <w:rPr>
                <w:color w:val="auto"/>
              </w:rPr>
            </w:pPr>
            <w:r>
              <w:rPr>
                <w:rFonts w:ascii="Calibri" w:hAnsi="Calibri" w:cs="Calibri"/>
                <w:color w:val="auto"/>
                <w:sz w:val="18"/>
              </w:rPr>
              <w:t>mm/s</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B76A8C" w14:textId="77777777" w:rsidR="00C734D8" w:rsidRDefault="00000000" w:rsidP="00B2711B">
            <w:pPr>
              <w:spacing w:after="60"/>
              <w:jc w:val="both"/>
              <w:rPr>
                <w:color w:val="auto"/>
              </w:rPr>
            </w:pPr>
            <w:r>
              <w:rPr>
                <w:rFonts w:ascii="Calibri" w:hAnsi="Calibri" w:cs="Calibri"/>
                <w:color w:val="auto"/>
                <w:sz w:val="18"/>
              </w:rPr>
              <w:t>0.67 – 1.01</w:t>
            </w:r>
          </w:p>
        </w:tc>
      </w:tr>
      <w:tr w:rsidR="00C734D8" w14:paraId="5FE76FF5"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A1600F" w14:textId="77777777" w:rsidR="00C734D8" w:rsidRDefault="00000000" w:rsidP="00B2711B">
            <w:pPr>
              <w:spacing w:after="60"/>
              <w:jc w:val="both"/>
              <w:rPr>
                <w:color w:val="auto"/>
              </w:rPr>
            </w:pPr>
            <w:r>
              <w:rPr>
                <w:rFonts w:ascii="Calibri" w:hAnsi="Calibri" w:cs="Calibri"/>
                <w:color w:val="auto"/>
                <w:sz w:val="18"/>
              </w:rPr>
              <w:t xml:space="preserve">Motor LA_501\MLA - Y\Aceleración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1EEE13E" w14:textId="77777777" w:rsidR="00C734D8" w:rsidRDefault="00000000" w:rsidP="00B2711B">
            <w:pPr>
              <w:spacing w:after="60"/>
              <w:jc w:val="both"/>
              <w:rPr>
                <w:color w:val="auto"/>
              </w:rPr>
            </w:pPr>
            <w:r>
              <w:rPr>
                <w:rFonts w:ascii="Calibri" w:hAnsi="Calibri" w:cs="Calibri"/>
                <w:color w:val="auto"/>
                <w:sz w:val="18"/>
              </w:rPr>
              <w:t>Aceleración RMS — dirección Y, cojinete Lado Acople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443A711" w14:textId="77777777" w:rsidR="00C734D8" w:rsidRDefault="00000000" w:rsidP="00B2711B">
            <w:pPr>
              <w:spacing w:after="60"/>
              <w:jc w:val="both"/>
              <w:rPr>
                <w:color w:val="auto"/>
              </w:rPr>
            </w:pPr>
            <w:r>
              <w:rPr>
                <w:rFonts w:ascii="Calibri" w:hAnsi="Calibri" w:cs="Calibri"/>
                <w:color w:val="auto"/>
                <w:sz w:val="18"/>
              </w:rPr>
              <w:t>g</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26D2312" w14:textId="77777777" w:rsidR="00C734D8" w:rsidRDefault="00000000" w:rsidP="00B2711B">
            <w:pPr>
              <w:spacing w:after="60"/>
              <w:jc w:val="both"/>
              <w:rPr>
                <w:color w:val="auto"/>
              </w:rPr>
            </w:pPr>
            <w:r>
              <w:rPr>
                <w:rFonts w:ascii="Calibri" w:hAnsi="Calibri" w:cs="Calibri"/>
                <w:color w:val="auto"/>
                <w:sz w:val="18"/>
              </w:rPr>
              <w:t>1.41 – 3.17</w:t>
            </w:r>
          </w:p>
        </w:tc>
      </w:tr>
      <w:tr w:rsidR="00C734D8" w14:paraId="3BCDC1E0"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CBF051C" w14:textId="77777777" w:rsidR="00C734D8" w:rsidRDefault="00000000" w:rsidP="00B2711B">
            <w:pPr>
              <w:spacing w:after="60"/>
              <w:jc w:val="both"/>
              <w:rPr>
                <w:color w:val="auto"/>
              </w:rPr>
            </w:pPr>
            <w:r>
              <w:rPr>
                <w:rFonts w:ascii="Calibri" w:hAnsi="Calibri" w:cs="Calibri"/>
                <w:color w:val="auto"/>
                <w:sz w:val="18"/>
              </w:rPr>
              <w:t xml:space="preserve">Motor LA_501\MLA - Z\Velocidad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33EDB8" w14:textId="77777777" w:rsidR="00C734D8" w:rsidRDefault="00000000" w:rsidP="00B2711B">
            <w:pPr>
              <w:spacing w:after="60"/>
              <w:jc w:val="both"/>
              <w:rPr>
                <w:color w:val="auto"/>
              </w:rPr>
            </w:pPr>
            <w:r>
              <w:rPr>
                <w:rFonts w:ascii="Calibri" w:hAnsi="Calibri" w:cs="Calibri"/>
                <w:color w:val="auto"/>
                <w:sz w:val="18"/>
              </w:rPr>
              <w:t>Velocidad RMS — dirección Z (axial), cojinete Lado Acople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3390EB" w14:textId="77777777" w:rsidR="00C734D8" w:rsidRDefault="00000000" w:rsidP="00B2711B">
            <w:pPr>
              <w:spacing w:after="60"/>
              <w:jc w:val="both"/>
              <w:rPr>
                <w:color w:val="auto"/>
              </w:rPr>
            </w:pPr>
            <w:r>
              <w:rPr>
                <w:rFonts w:ascii="Calibri" w:hAnsi="Calibri" w:cs="Calibri"/>
                <w:color w:val="auto"/>
                <w:sz w:val="18"/>
              </w:rPr>
              <w:t>mm/s</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B4B88DA" w14:textId="77777777" w:rsidR="00C734D8" w:rsidRDefault="00000000" w:rsidP="00B2711B">
            <w:pPr>
              <w:spacing w:after="60"/>
              <w:jc w:val="both"/>
              <w:rPr>
                <w:color w:val="auto"/>
              </w:rPr>
            </w:pPr>
            <w:r>
              <w:rPr>
                <w:rFonts w:ascii="Calibri" w:hAnsi="Calibri" w:cs="Calibri"/>
                <w:color w:val="auto"/>
                <w:sz w:val="18"/>
              </w:rPr>
              <w:t>0.45 – 0.80</w:t>
            </w:r>
          </w:p>
        </w:tc>
      </w:tr>
      <w:tr w:rsidR="00C734D8" w14:paraId="741A7839"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F938E6E" w14:textId="77777777" w:rsidR="00C734D8" w:rsidRDefault="00000000" w:rsidP="00B2711B">
            <w:pPr>
              <w:spacing w:after="60"/>
              <w:jc w:val="both"/>
              <w:rPr>
                <w:color w:val="auto"/>
              </w:rPr>
            </w:pPr>
            <w:r>
              <w:rPr>
                <w:rFonts w:ascii="Calibri" w:hAnsi="Calibri" w:cs="Calibri"/>
                <w:color w:val="auto"/>
                <w:sz w:val="18"/>
              </w:rPr>
              <w:t xml:space="preserve">Motor LA_501\MLA - Z\Aceleración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CC0CEB" w14:textId="77777777" w:rsidR="00C734D8" w:rsidRDefault="00000000" w:rsidP="00B2711B">
            <w:pPr>
              <w:spacing w:after="60"/>
              <w:jc w:val="both"/>
              <w:rPr>
                <w:color w:val="auto"/>
              </w:rPr>
            </w:pPr>
            <w:r>
              <w:rPr>
                <w:rFonts w:ascii="Calibri" w:hAnsi="Calibri" w:cs="Calibri"/>
                <w:color w:val="auto"/>
                <w:sz w:val="18"/>
              </w:rPr>
              <w:t>Aceleración RMS — dirección Z (axial), cojinete Lado Acople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1186FFC" w14:textId="77777777" w:rsidR="00C734D8" w:rsidRDefault="00000000" w:rsidP="00B2711B">
            <w:pPr>
              <w:spacing w:after="60"/>
              <w:jc w:val="both"/>
              <w:rPr>
                <w:color w:val="auto"/>
              </w:rPr>
            </w:pPr>
            <w:r>
              <w:rPr>
                <w:rFonts w:ascii="Calibri" w:hAnsi="Calibri" w:cs="Calibri"/>
                <w:color w:val="auto"/>
                <w:sz w:val="18"/>
              </w:rPr>
              <w:t>g</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18CDD81" w14:textId="77777777" w:rsidR="00C734D8" w:rsidRDefault="00000000" w:rsidP="00B2711B">
            <w:pPr>
              <w:spacing w:after="60"/>
              <w:jc w:val="both"/>
              <w:rPr>
                <w:color w:val="auto"/>
              </w:rPr>
            </w:pPr>
            <w:r>
              <w:rPr>
                <w:rFonts w:ascii="Calibri" w:hAnsi="Calibri" w:cs="Calibri"/>
                <w:color w:val="auto"/>
                <w:sz w:val="18"/>
              </w:rPr>
              <w:t>1.02 – 1.88</w:t>
            </w:r>
          </w:p>
        </w:tc>
      </w:tr>
      <w:tr w:rsidR="00C734D8" w14:paraId="58BBBA9E"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CB01FF7" w14:textId="77777777" w:rsidR="00C734D8" w:rsidRDefault="00000000" w:rsidP="00B2711B">
            <w:pPr>
              <w:spacing w:after="60"/>
              <w:jc w:val="both"/>
              <w:rPr>
                <w:color w:val="auto"/>
              </w:rPr>
            </w:pPr>
            <w:r>
              <w:rPr>
                <w:rFonts w:ascii="Calibri" w:hAnsi="Calibri" w:cs="Calibri"/>
                <w:color w:val="auto"/>
                <w:sz w:val="18"/>
              </w:rPr>
              <w:t xml:space="preserve">Motor LL_501\MLL - Y\Velocidad </w:t>
            </w:r>
            <w:proofErr w:type="spellStart"/>
            <w:r>
              <w:rPr>
                <w:rFonts w:ascii="Calibri" w:hAnsi="Calibri" w:cs="Calibri"/>
                <w:color w:val="auto"/>
                <w:sz w:val="18"/>
              </w:rPr>
              <w:t>Rms</w:t>
            </w:r>
            <w:proofErr w:type="spellEnd"/>
            <w:r>
              <w:rPr>
                <w:rFonts w:ascii="Calibri" w:hAnsi="Calibri" w:cs="Calibri"/>
                <w:color w:val="auto"/>
                <w:sz w:val="18"/>
              </w:rPr>
              <w:t xml:space="preserve"> [mm/s]</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C72511" w14:textId="06CB96D6" w:rsidR="00C734D8" w:rsidRDefault="00000000" w:rsidP="00B2711B">
            <w:pPr>
              <w:spacing w:after="60"/>
              <w:jc w:val="both"/>
              <w:rPr>
                <w:color w:val="auto"/>
              </w:rPr>
            </w:pPr>
            <w:r>
              <w:rPr>
                <w:rFonts w:ascii="Calibri" w:hAnsi="Calibri" w:cs="Calibri"/>
                <w:color w:val="auto"/>
                <w:sz w:val="18"/>
              </w:rPr>
              <w:t xml:space="preserve">Velocidad RMS — dirección Y, cojinete Lado Libre del motor de BPC-501. </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1E5CAF4" w14:textId="77777777" w:rsidR="00C734D8" w:rsidRDefault="00000000" w:rsidP="00B2711B">
            <w:pPr>
              <w:spacing w:after="60"/>
              <w:jc w:val="both"/>
              <w:rPr>
                <w:color w:val="auto"/>
              </w:rPr>
            </w:pPr>
            <w:r>
              <w:rPr>
                <w:rFonts w:ascii="Calibri" w:hAnsi="Calibri" w:cs="Calibri"/>
                <w:color w:val="auto"/>
                <w:sz w:val="18"/>
              </w:rPr>
              <w:t>mm/s</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A7BAF2" w14:textId="77777777" w:rsidR="00C734D8" w:rsidRDefault="00000000" w:rsidP="00B2711B">
            <w:pPr>
              <w:spacing w:after="60"/>
              <w:jc w:val="both"/>
              <w:rPr>
                <w:color w:val="auto"/>
              </w:rPr>
            </w:pPr>
            <w:r>
              <w:rPr>
                <w:rFonts w:ascii="Calibri" w:hAnsi="Calibri" w:cs="Calibri"/>
                <w:color w:val="auto"/>
                <w:sz w:val="18"/>
              </w:rPr>
              <w:t>0.08 – 199.92 ⚠</w:t>
            </w:r>
          </w:p>
        </w:tc>
      </w:tr>
      <w:tr w:rsidR="00C734D8" w14:paraId="504C2C0F" w14:textId="77777777" w:rsidTr="00C22E34">
        <w:tc>
          <w:tcPr>
            <w:tcW w:w="3394"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F31E09" w14:textId="77777777" w:rsidR="00C734D8" w:rsidRDefault="00000000" w:rsidP="00B2711B">
            <w:pPr>
              <w:spacing w:after="60"/>
              <w:jc w:val="both"/>
              <w:rPr>
                <w:color w:val="auto"/>
              </w:rPr>
            </w:pPr>
            <w:r>
              <w:rPr>
                <w:rFonts w:ascii="Calibri" w:hAnsi="Calibri" w:cs="Calibri"/>
                <w:color w:val="auto"/>
                <w:sz w:val="18"/>
              </w:rPr>
              <w:lastRenderedPageBreak/>
              <w:t xml:space="preserve">Motor LL_501\MLL - Y\Aceleración </w:t>
            </w:r>
            <w:proofErr w:type="spellStart"/>
            <w:r>
              <w:rPr>
                <w:rFonts w:ascii="Calibri" w:hAnsi="Calibri" w:cs="Calibri"/>
                <w:color w:val="auto"/>
                <w:sz w:val="18"/>
              </w:rPr>
              <w:t>Rms</w:t>
            </w:r>
            <w:proofErr w:type="spellEnd"/>
            <w:r>
              <w:rPr>
                <w:rFonts w:ascii="Calibri" w:hAnsi="Calibri" w:cs="Calibri"/>
                <w:color w:val="auto"/>
                <w:sz w:val="18"/>
              </w:rPr>
              <w:t xml:space="preserve"> [g]</w:t>
            </w:r>
          </w:p>
        </w:tc>
        <w:tc>
          <w:tcPr>
            <w:tcW w:w="3091"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D4028D" w14:textId="77777777" w:rsidR="00C734D8" w:rsidRDefault="00000000" w:rsidP="00B2711B">
            <w:pPr>
              <w:spacing w:after="60"/>
              <w:jc w:val="both"/>
              <w:rPr>
                <w:color w:val="auto"/>
              </w:rPr>
            </w:pPr>
            <w:r>
              <w:rPr>
                <w:rFonts w:ascii="Calibri" w:hAnsi="Calibri" w:cs="Calibri"/>
                <w:color w:val="auto"/>
                <w:sz w:val="18"/>
              </w:rPr>
              <w:t>Aceleración RMS — dirección Y, cojinete Lado Libre del motor de BPC-501</w:t>
            </w:r>
          </w:p>
        </w:tc>
        <w:tc>
          <w:tcPr>
            <w:tcW w:w="919"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972DFC5" w14:textId="77777777" w:rsidR="00C734D8" w:rsidRDefault="00000000" w:rsidP="00B2711B">
            <w:pPr>
              <w:spacing w:after="60"/>
              <w:jc w:val="both"/>
              <w:rPr>
                <w:color w:val="auto"/>
              </w:rPr>
            </w:pPr>
            <w:r>
              <w:rPr>
                <w:rFonts w:ascii="Calibri" w:hAnsi="Calibri" w:cs="Calibri"/>
                <w:color w:val="auto"/>
                <w:sz w:val="18"/>
              </w:rPr>
              <w:t>g</w:t>
            </w:r>
          </w:p>
        </w:tc>
        <w:tc>
          <w:tcPr>
            <w:tcW w:w="1956"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6FF6ED8" w14:textId="77777777" w:rsidR="00C734D8" w:rsidRDefault="00000000" w:rsidP="00B2711B">
            <w:pPr>
              <w:spacing w:after="60"/>
              <w:jc w:val="both"/>
              <w:rPr>
                <w:color w:val="auto"/>
              </w:rPr>
            </w:pPr>
            <w:r>
              <w:rPr>
                <w:rFonts w:ascii="Calibri" w:hAnsi="Calibri" w:cs="Calibri"/>
                <w:color w:val="auto"/>
                <w:sz w:val="18"/>
              </w:rPr>
              <w:t>0.01 – 1.50</w:t>
            </w:r>
          </w:p>
        </w:tc>
      </w:tr>
    </w:tbl>
    <w:p w14:paraId="15432241" w14:textId="77777777" w:rsidR="00C734D8" w:rsidRDefault="00C734D8" w:rsidP="00B2711B">
      <w:pPr>
        <w:spacing w:after="120"/>
        <w:jc w:val="both"/>
      </w:pPr>
    </w:p>
    <w:p w14:paraId="4B85D32E" w14:textId="77777777" w:rsidR="00C734D8" w:rsidRDefault="00000000" w:rsidP="00B2711B">
      <w:pPr>
        <w:pStyle w:val="Ttulo2"/>
        <w:spacing w:before="200" w:after="80"/>
        <w:jc w:val="both"/>
        <w:rPr>
          <w:color w:val="auto"/>
        </w:rPr>
      </w:pPr>
      <w:r>
        <w:rPr>
          <w:rFonts w:ascii="Calibri" w:hAnsi="Calibri" w:cs="Calibri"/>
          <w:color w:val="auto"/>
          <w:sz w:val="20"/>
          <w:szCs w:val="20"/>
        </w:rPr>
        <w:t>5. Calidad del Dato Conocida y Anomalías Presentes</w:t>
      </w:r>
    </w:p>
    <w:p w14:paraId="6803750F" w14:textId="77777777" w:rsidR="00C734D8" w:rsidRDefault="00000000" w:rsidP="00B2711B">
      <w:pPr>
        <w:spacing w:after="80"/>
        <w:jc w:val="both"/>
        <w:rPr>
          <w:rFonts w:ascii="Calibri" w:hAnsi="Calibri" w:cs="Calibri"/>
          <w:color w:val="auto"/>
          <w:sz w:val="20"/>
        </w:rPr>
      </w:pPr>
      <w:r>
        <w:rPr>
          <w:rFonts w:ascii="Calibri" w:hAnsi="Calibri" w:cs="Calibri"/>
          <w:color w:val="auto"/>
          <w:sz w:val="20"/>
        </w:rPr>
        <w:t xml:space="preserve">A diferencia del enfoque puramente no supervisado, este </w:t>
      </w:r>
      <w:proofErr w:type="spellStart"/>
      <w:r>
        <w:rPr>
          <w:rFonts w:ascii="Calibri" w:hAnsi="Calibri" w:cs="Calibri"/>
          <w:color w:val="auto"/>
          <w:sz w:val="20"/>
        </w:rPr>
        <w:t>dataset</w:t>
      </w:r>
      <w:proofErr w:type="spellEnd"/>
      <w:r>
        <w:rPr>
          <w:rFonts w:ascii="Calibri" w:hAnsi="Calibri" w:cs="Calibri"/>
          <w:color w:val="auto"/>
          <w:sz w:val="20"/>
        </w:rPr>
        <w:t xml:space="preserve"> contiene eventos de vibración anómala identificables en el análisis exploratorio. Esta información es conocida y debe guiar el diseño y evaluación del sistema de detección:</w:t>
      </w:r>
    </w:p>
    <w:p w14:paraId="67AEA91F" w14:textId="77777777" w:rsidR="00B2711B" w:rsidRDefault="00B2711B" w:rsidP="00B2711B">
      <w:pPr>
        <w:spacing w:after="80"/>
        <w:jc w:val="both"/>
        <w:rPr>
          <w:color w:val="auto"/>
        </w:rPr>
      </w:pPr>
    </w:p>
    <w:p w14:paraId="049A9E54" w14:textId="77777777" w:rsidR="00C734D8" w:rsidRDefault="00000000" w:rsidP="00B2711B">
      <w:pPr>
        <w:pStyle w:val="Prrafodelista"/>
        <w:numPr>
          <w:ilvl w:val="0"/>
          <w:numId w:val="8"/>
        </w:numPr>
        <w:spacing w:after="80"/>
        <w:jc w:val="both"/>
        <w:rPr>
          <w:color w:val="auto"/>
        </w:rPr>
      </w:pPr>
      <w:r>
        <w:rPr>
          <w:rFonts w:ascii="Calibri" w:hAnsi="Calibri" w:cs="Calibri"/>
          <w:color w:val="auto"/>
        </w:rPr>
        <w:t>Nombres de columna con barras invertidas y espacios: al cargar con pandas, use comillas para acceder a las columnas o renómbrelas al inicio del Notebook para facilitar el trabajo.</w:t>
      </w:r>
    </w:p>
    <w:p w14:paraId="584A8BB5" w14:textId="77777777" w:rsidR="00C734D8" w:rsidRDefault="00C734D8" w:rsidP="00B2711B">
      <w:pPr>
        <w:spacing w:after="120"/>
        <w:jc w:val="both"/>
      </w:pPr>
    </w:p>
    <w:p w14:paraId="3EDE748C" w14:textId="77777777" w:rsidR="00B30A48" w:rsidRDefault="00000000" w:rsidP="008314ED">
      <w:pPr>
        <w:pStyle w:val="Ttulo2"/>
        <w:spacing w:before="200" w:after="80"/>
        <w:jc w:val="both"/>
        <w:rPr>
          <w:color w:val="auto"/>
        </w:rPr>
      </w:pPr>
      <w:r>
        <w:rPr>
          <w:rFonts w:ascii="Calibri" w:hAnsi="Calibri" w:cs="Calibri"/>
          <w:color w:val="auto"/>
          <w:sz w:val="20"/>
          <w:szCs w:val="20"/>
        </w:rPr>
        <w:t xml:space="preserve">6. Acceso al </w:t>
      </w:r>
      <w:proofErr w:type="spellStart"/>
      <w:r>
        <w:rPr>
          <w:rFonts w:ascii="Calibri" w:hAnsi="Calibri" w:cs="Calibri"/>
          <w:color w:val="auto"/>
          <w:sz w:val="20"/>
          <w:szCs w:val="20"/>
        </w:rPr>
        <w:t>Dataset</w:t>
      </w:r>
      <w:proofErr w:type="spellEnd"/>
    </w:p>
    <w:p w14:paraId="7729F7DF" w14:textId="77777777" w:rsidR="00B30A48" w:rsidRDefault="00000000" w:rsidP="008314ED">
      <w:pPr>
        <w:spacing w:after="120"/>
        <w:jc w:val="both"/>
        <w:rPr>
          <w:color w:val="auto"/>
        </w:rPr>
      </w:pPr>
      <w:r>
        <w:rPr>
          <w:rFonts w:ascii="Calibri" w:hAnsi="Calibri" w:cs="Calibri"/>
          <w:color w:val="auto"/>
          <w:sz w:val="20"/>
        </w:rPr>
        <w:t xml:space="preserve">Los archivos de este proyecto están disponibles públicamente en el repositorio GitHub de IDC </w:t>
      </w:r>
      <w:proofErr w:type="spellStart"/>
      <w:r>
        <w:rPr>
          <w:rFonts w:ascii="Calibri" w:hAnsi="Calibri" w:cs="Calibri"/>
          <w:color w:val="auto"/>
          <w:sz w:val="20"/>
        </w:rPr>
        <w:t>Analytics</w:t>
      </w:r>
      <w:proofErr w:type="spellEnd"/>
      <w:r>
        <w:rPr>
          <w:rFonts w:ascii="Calibri" w:hAnsi="Calibri" w:cs="Calibri"/>
          <w:color w:val="auto"/>
          <w:sz w:val="20"/>
        </w:rPr>
        <w:t>. El repositorio está organizado con la misma estructura de carpetas que la entrega local: cada proyecto tiene su propia subcarpeta con el mismo nombre, y dentro de ella se encuentran los archivos CSV de datos y el documento de entrega.</w:t>
      </w:r>
    </w:p>
    <w:p w14:paraId="6D99B0E7" w14:textId="77777777" w:rsidR="00B50F26" w:rsidRDefault="00000000" w:rsidP="008314ED">
      <w:pPr>
        <w:spacing w:after="120"/>
        <w:jc w:val="both"/>
        <w:rPr>
          <w:rFonts w:ascii="Calibri" w:hAnsi="Calibri" w:cs="Calibri"/>
          <w:b/>
          <w:color w:val="auto"/>
          <w:sz w:val="20"/>
        </w:rPr>
      </w:pPr>
      <w:r>
        <w:rPr>
          <w:rFonts w:ascii="Calibri" w:hAnsi="Calibri" w:cs="Calibri"/>
          <w:b/>
          <w:color w:val="auto"/>
          <w:sz w:val="20"/>
        </w:rPr>
        <w:t>Repositorio público:</w:t>
      </w:r>
    </w:p>
    <w:p w14:paraId="20171E20" w14:textId="33195334" w:rsidR="00B30A48" w:rsidRDefault="00000000" w:rsidP="008314ED">
      <w:pPr>
        <w:spacing w:after="120"/>
        <w:jc w:val="both"/>
        <w:rPr>
          <w:color w:val="auto"/>
        </w:rPr>
      </w:pPr>
      <w:r>
        <w:rPr>
          <w:rFonts w:ascii="Calibri" w:hAnsi="Calibri" w:cs="Calibri"/>
          <w:b/>
          <w:color w:val="auto"/>
          <w:sz w:val="20"/>
        </w:rPr>
        <w:t xml:space="preserve"> </w:t>
      </w:r>
      <w:r>
        <w:rPr>
          <w:rFonts w:ascii="Calibri" w:hAnsi="Calibri" w:cs="Calibri"/>
          <w:color w:val="4472C4"/>
          <w:sz w:val="20"/>
          <w:u w:val="single"/>
        </w:rPr>
        <w:t>https://github.com/IDC-ANALYTICS/Datasets-for-Notebooks/tree/main/PROYECTO%20INTEGRADOR%20UTP</w:t>
      </w:r>
    </w:p>
    <w:p w14:paraId="31EB6BB2" w14:textId="77777777" w:rsidR="00B30A48" w:rsidRDefault="00000000" w:rsidP="008314ED">
      <w:pPr>
        <w:spacing w:after="120"/>
        <w:jc w:val="both"/>
        <w:rPr>
          <w:color w:val="auto"/>
        </w:rPr>
      </w:pPr>
      <w:r>
        <w:rPr>
          <w:rFonts w:ascii="Calibri" w:hAnsi="Calibri" w:cs="Calibri"/>
          <w:color w:val="auto"/>
          <w:sz w:val="20"/>
        </w:rPr>
        <w:t>Los archivos CSV pueden descargarse individualmente desde la interfaz web de GitHub (botón “</w:t>
      </w:r>
      <w:proofErr w:type="spellStart"/>
      <w:r>
        <w:rPr>
          <w:rFonts w:ascii="Calibri" w:hAnsi="Calibri" w:cs="Calibri"/>
          <w:color w:val="auto"/>
          <w:sz w:val="20"/>
        </w:rPr>
        <w:t>Download</w:t>
      </w:r>
      <w:proofErr w:type="spellEnd"/>
      <w:r>
        <w:rPr>
          <w:rFonts w:ascii="Calibri" w:hAnsi="Calibri" w:cs="Calibri"/>
          <w:color w:val="auto"/>
          <w:sz w:val="20"/>
        </w:rPr>
        <w:t xml:space="preserve"> raw file”) o mediante la URL de descarga directa (raw) de cada archivo. También es posible clonar el repositorio completo con el comando: </w:t>
      </w:r>
      <w:proofErr w:type="spellStart"/>
      <w:r>
        <w:rPr>
          <w:rFonts w:ascii="Calibri" w:hAnsi="Calibri" w:cs="Calibri"/>
          <w:color w:val="auto"/>
          <w:sz w:val="20"/>
        </w:rPr>
        <w:t>git</w:t>
      </w:r>
      <w:proofErr w:type="spellEnd"/>
      <w:r>
        <w:rPr>
          <w:rFonts w:ascii="Calibri" w:hAnsi="Calibri" w:cs="Calibri"/>
          <w:color w:val="auto"/>
          <w:sz w:val="20"/>
        </w:rPr>
        <w:t xml:space="preserve"> clone https://github.com/IDC-ANALYTICS/Datasets-for-Notebooks.git</w:t>
      </w:r>
    </w:p>
    <w:p w14:paraId="2F8F5CBD" w14:textId="77777777" w:rsidR="00B30A48" w:rsidRDefault="00B30A48" w:rsidP="008314ED">
      <w:pPr>
        <w:spacing w:after="120"/>
        <w:jc w:val="both"/>
      </w:pPr>
    </w:p>
    <w:p w14:paraId="29E586AB" w14:textId="77777777" w:rsidR="00C734D8" w:rsidRDefault="00000000" w:rsidP="00B2711B">
      <w:pPr>
        <w:pStyle w:val="Ttulo2"/>
        <w:spacing w:before="200" w:after="80"/>
        <w:jc w:val="both"/>
        <w:rPr>
          <w:color w:val="auto"/>
        </w:rPr>
      </w:pPr>
      <w:r>
        <w:rPr>
          <w:rFonts w:ascii="Calibri" w:hAnsi="Calibri" w:cs="Calibri"/>
          <w:color w:val="auto"/>
          <w:sz w:val="20"/>
          <w:szCs w:val="20"/>
        </w:rPr>
        <w:t>7. Consideraciones para el Uso en el Proyecto</w:t>
      </w:r>
    </w:p>
    <w:p w14:paraId="275AA5D8" w14:textId="77777777" w:rsidR="00C734D8" w:rsidRDefault="00000000" w:rsidP="00B2711B">
      <w:pPr>
        <w:pStyle w:val="Prrafodelista"/>
        <w:numPr>
          <w:ilvl w:val="0"/>
          <w:numId w:val="7"/>
        </w:numPr>
        <w:spacing w:after="80"/>
        <w:jc w:val="both"/>
        <w:rPr>
          <w:color w:val="auto"/>
        </w:rPr>
      </w:pPr>
      <w:r>
        <w:rPr>
          <w:rFonts w:ascii="Calibri" w:hAnsi="Calibri" w:cs="Calibri"/>
          <w:color w:val="auto"/>
        </w:rPr>
        <w:t>La separación entre operación normal y anómala es la decisión metodológica más crítica. El equipo debe definir explícitamente los períodos de operación normal para el entrenamiento, usando los canales que no presentan anomalías como referencia.</w:t>
      </w:r>
    </w:p>
    <w:p w14:paraId="5B991586" w14:textId="77777777" w:rsidR="00C734D8" w:rsidRDefault="00000000" w:rsidP="00B2711B">
      <w:pPr>
        <w:pStyle w:val="Prrafodelista"/>
        <w:numPr>
          <w:ilvl w:val="0"/>
          <w:numId w:val="7"/>
        </w:numPr>
        <w:spacing w:after="80"/>
        <w:jc w:val="both"/>
        <w:rPr>
          <w:color w:val="auto"/>
        </w:rPr>
      </w:pPr>
      <w:r>
        <w:rPr>
          <w:rFonts w:ascii="Calibri" w:hAnsi="Calibri" w:cs="Calibri"/>
          <w:color w:val="auto"/>
        </w:rPr>
        <w:t>Se deben implementar y comparar al menos tres métodos de detección (estadístico, basado en distancia, basado en modelo). El esquema de ensamble por votación debe ser diseñado con criterio explícito (mayoría, ponderado o consenso).</w:t>
      </w:r>
    </w:p>
    <w:p w14:paraId="1ADBAF84" w14:textId="77777777" w:rsidR="00C734D8" w:rsidRDefault="00000000" w:rsidP="00B2711B">
      <w:pPr>
        <w:pStyle w:val="Prrafodelista"/>
        <w:numPr>
          <w:ilvl w:val="0"/>
          <w:numId w:val="7"/>
        </w:numPr>
        <w:spacing w:after="80"/>
        <w:jc w:val="both"/>
        <w:rPr>
          <w:color w:val="auto"/>
        </w:rPr>
      </w:pPr>
      <w:r>
        <w:rPr>
          <w:rFonts w:ascii="Calibri" w:hAnsi="Calibri" w:cs="Calibri"/>
          <w:color w:val="auto"/>
        </w:rPr>
        <w:t>La evaluación del sistema debe reportar: tasa de detección de los eventos anómalos conocidos, tasa de falsa alarma sobre los canales normales, y latencia de detección (cuántos registros antes del pico máximo se emite la primera alerta).</w:t>
      </w:r>
    </w:p>
    <w:p w14:paraId="78E91BC3" w14:textId="77777777" w:rsidR="00C734D8" w:rsidRDefault="00C734D8" w:rsidP="00B2711B">
      <w:pPr>
        <w:spacing w:after="120"/>
        <w:jc w:val="both"/>
      </w:pPr>
    </w:p>
    <w:p w14:paraId="21DB0C9D" w14:textId="77777777" w:rsidR="00C734D8" w:rsidRDefault="00000000" w:rsidP="00B2711B">
      <w:pPr>
        <w:pStyle w:val="Ttulo2"/>
        <w:spacing w:before="200" w:after="80"/>
        <w:jc w:val="both"/>
        <w:rPr>
          <w:color w:val="auto"/>
        </w:rPr>
      </w:pPr>
      <w:r>
        <w:rPr>
          <w:rFonts w:ascii="Calibri" w:hAnsi="Calibri" w:cs="Calibri"/>
          <w:color w:val="auto"/>
          <w:sz w:val="20"/>
          <w:szCs w:val="20"/>
        </w:rPr>
        <w:t>8. Restricciones de Uso</w:t>
      </w:r>
    </w:p>
    <w:p w14:paraId="6B7FB7C7" w14:textId="77777777" w:rsidR="00C734D8" w:rsidRDefault="00000000" w:rsidP="00B2711B">
      <w:pPr>
        <w:pStyle w:val="Prrafodelista"/>
        <w:numPr>
          <w:ilvl w:val="0"/>
          <w:numId w:val="6"/>
        </w:numPr>
        <w:spacing w:after="80"/>
        <w:jc w:val="both"/>
        <w:rPr>
          <w:color w:val="auto"/>
        </w:rPr>
      </w:pPr>
      <w:r>
        <w:rPr>
          <w:rFonts w:ascii="Calibri" w:hAnsi="Calibri" w:cs="Calibri"/>
          <w:color w:val="auto"/>
        </w:rPr>
        <w:t>Uso académico exclusivo en el contexto del Diplomado de Ciencia de Datos. No distribuir sin autorización de IDC Ingeniería de Confiabilidad S.A.S.</w:t>
      </w:r>
    </w:p>
    <w:p w14:paraId="1DBA37D8" w14:textId="77777777" w:rsidR="00C734D8" w:rsidRDefault="00000000" w:rsidP="00B2711B">
      <w:pPr>
        <w:pStyle w:val="Prrafodelista"/>
        <w:numPr>
          <w:ilvl w:val="0"/>
          <w:numId w:val="6"/>
        </w:numPr>
        <w:spacing w:after="80"/>
        <w:jc w:val="both"/>
        <w:rPr>
          <w:color w:val="auto"/>
        </w:rPr>
      </w:pPr>
      <w:r>
        <w:rPr>
          <w:rFonts w:ascii="Calibri" w:hAnsi="Calibri" w:cs="Calibri"/>
          <w:color w:val="auto"/>
        </w:rPr>
        <w:t>Información confidencial de cliente real de la industria de hidrocarburos. No divulgar el nombre del operador, la estación ni datos identificables.</w:t>
      </w:r>
    </w:p>
    <w:p w14:paraId="0BFD1856" w14:textId="77777777" w:rsidR="00C734D8" w:rsidRDefault="00000000" w:rsidP="00B2711B">
      <w:pPr>
        <w:pStyle w:val="Prrafodelista"/>
        <w:numPr>
          <w:ilvl w:val="0"/>
          <w:numId w:val="6"/>
        </w:numPr>
        <w:spacing w:after="80"/>
        <w:jc w:val="both"/>
        <w:rPr>
          <w:color w:val="auto"/>
        </w:rPr>
      </w:pPr>
      <w:r>
        <w:rPr>
          <w:rFonts w:ascii="Calibri" w:hAnsi="Calibri" w:cs="Calibri"/>
          <w:color w:val="auto"/>
        </w:rPr>
        <w:t>No implementar el sistema en producción sin revisión de seguridad y aprobación formal del operador.</w:t>
      </w:r>
    </w:p>
    <w:p w14:paraId="079B5DEF" w14:textId="77777777" w:rsidR="00C734D8" w:rsidRPr="00B50F26" w:rsidRDefault="00000000" w:rsidP="00B2711B">
      <w:pPr>
        <w:pStyle w:val="Prrafodelista"/>
        <w:numPr>
          <w:ilvl w:val="0"/>
          <w:numId w:val="6"/>
        </w:numPr>
        <w:spacing w:after="80"/>
        <w:jc w:val="both"/>
        <w:rPr>
          <w:color w:val="auto"/>
        </w:rPr>
      </w:pPr>
      <w:r>
        <w:rPr>
          <w:rFonts w:ascii="Calibri" w:hAnsi="Calibri" w:cs="Calibri"/>
          <w:color w:val="auto"/>
        </w:rPr>
        <w:t>No modificar el archivo fuente. Toda transformación debe realizarse en el entorno de análisis y documentarse en el Notebook.</w:t>
      </w:r>
    </w:p>
    <w:p w14:paraId="600B7CD7" w14:textId="77777777" w:rsidR="00B50F26" w:rsidRDefault="00B50F26" w:rsidP="00B50F26">
      <w:pPr>
        <w:spacing w:after="80"/>
        <w:jc w:val="both"/>
        <w:rPr>
          <w:color w:val="auto"/>
        </w:rPr>
      </w:pPr>
    </w:p>
    <w:p w14:paraId="73ED2BB6" w14:textId="77777777" w:rsidR="00B50F26" w:rsidRPr="00B50F26" w:rsidRDefault="00B50F26" w:rsidP="00B50F26">
      <w:pPr>
        <w:spacing w:after="80"/>
        <w:jc w:val="both"/>
        <w:rPr>
          <w:color w:val="auto"/>
        </w:rPr>
      </w:pPr>
    </w:p>
    <w:p w14:paraId="6E6F4043" w14:textId="77777777" w:rsidR="00B30A48" w:rsidRDefault="00000000" w:rsidP="008314ED">
      <w:pPr>
        <w:pStyle w:val="Ttulo2"/>
        <w:spacing w:before="200" w:after="80"/>
        <w:jc w:val="both"/>
        <w:rPr>
          <w:color w:val="auto"/>
        </w:rPr>
      </w:pPr>
      <w:r>
        <w:rPr>
          <w:rFonts w:ascii="Calibri" w:hAnsi="Calibri" w:cs="Calibri"/>
          <w:color w:val="auto"/>
          <w:sz w:val="20"/>
          <w:szCs w:val="20"/>
        </w:rPr>
        <w:t>9. Archivo de Pesos Ponderados — Sistema de Cuantificación de Desempeño</w:t>
      </w:r>
    </w:p>
    <w:p w14:paraId="3D012B26" w14:textId="77777777" w:rsidR="00B30A48" w:rsidRDefault="00000000" w:rsidP="008314ED">
      <w:pPr>
        <w:spacing w:after="120"/>
        <w:jc w:val="both"/>
        <w:rPr>
          <w:color w:val="auto"/>
        </w:rPr>
      </w:pPr>
      <w:r>
        <w:rPr>
          <w:rFonts w:ascii="Calibri" w:hAnsi="Calibri" w:cs="Calibri"/>
          <w:color w:val="auto"/>
          <w:sz w:val="20"/>
        </w:rPr>
        <w:t xml:space="preserve">El archivo Pesos Ponderados - Proyecto5.xlsx contiene los parámetros del sistema de cuantificación de desempeño por pesos ponderados visto en clase. El sistema asigna a cada una de las 21 variables de condición del activo un peso relativo (columna Pesos) que refleja su importancia en la evaluación global del estado del equipo. La columna División contiene el peso normalizado (Pesos ÷ </w:t>
      </w:r>
      <w:proofErr w:type="spellStart"/>
      <w:r>
        <w:rPr>
          <w:rFonts w:ascii="Calibri" w:hAnsi="Calibri" w:cs="Calibri"/>
          <w:color w:val="auto"/>
          <w:sz w:val="20"/>
        </w:rPr>
        <w:t>ΣPesos</w:t>
      </w:r>
      <w:proofErr w:type="spellEnd"/>
      <w:r>
        <w:rPr>
          <w:rFonts w:ascii="Calibri" w:hAnsi="Calibri" w:cs="Calibri"/>
          <w:color w:val="auto"/>
          <w:sz w:val="20"/>
        </w:rPr>
        <w:t xml:space="preserve"> = 69.0), de modo que su suma es igual a 1. El índice de desempeño global se obtiene como la suma ponderada de los índices individuales de cada variable calculados mediante la </w:t>
      </w:r>
      <w:proofErr w:type="spellStart"/>
      <w:r>
        <w:rPr>
          <w:rFonts w:ascii="Calibri" w:hAnsi="Calibri" w:cs="Calibri"/>
          <w:color w:val="auto"/>
          <w:sz w:val="20"/>
        </w:rPr>
        <w:t>assessment</w:t>
      </w:r>
      <w:proofErr w:type="spellEnd"/>
      <w:r>
        <w:rPr>
          <w:rFonts w:ascii="Calibri" w:hAnsi="Calibri" w:cs="Calibri"/>
          <w:color w:val="auto"/>
          <w:sz w:val="20"/>
        </w:rPr>
        <w:t xml:space="preserve"> </w:t>
      </w:r>
      <w:proofErr w:type="spellStart"/>
      <w:r>
        <w:rPr>
          <w:rFonts w:ascii="Calibri" w:hAnsi="Calibri" w:cs="Calibri"/>
          <w:color w:val="auto"/>
          <w:sz w:val="20"/>
        </w:rPr>
        <w:t>function</w:t>
      </w:r>
      <w:proofErr w:type="spellEnd"/>
      <w:r>
        <w:rPr>
          <w:rFonts w:ascii="Calibri" w:hAnsi="Calibri" w:cs="Calibri"/>
          <w:color w:val="auto"/>
          <w:sz w:val="20"/>
        </w:rPr>
        <w:t xml:space="preserve"> </w:t>
      </w:r>
      <w:proofErr w:type="spellStart"/>
      <w:r>
        <w:rPr>
          <w:rFonts w:ascii="Calibri" w:hAnsi="Calibri" w:cs="Calibri"/>
          <w:color w:val="auto"/>
          <w:sz w:val="20"/>
        </w:rPr>
        <w:t>univariable</w:t>
      </w:r>
      <w:proofErr w:type="spellEnd"/>
      <w:r>
        <w:rPr>
          <w:rFonts w:ascii="Calibri" w:hAnsi="Calibri" w:cs="Calibri"/>
          <w:color w:val="auto"/>
          <w:sz w:val="20"/>
        </w:rPr>
        <w:t>.</w:t>
      </w:r>
    </w:p>
    <w:p w14:paraId="70E11E5A" w14:textId="77777777" w:rsidR="00B30A48" w:rsidRDefault="00000000" w:rsidP="008314ED">
      <w:pPr>
        <w:spacing w:after="120"/>
        <w:jc w:val="both"/>
        <w:rPr>
          <w:color w:val="auto"/>
        </w:rPr>
      </w:pPr>
      <w:r>
        <w:rPr>
          <w:rFonts w:ascii="Calibri" w:hAnsi="Calibri" w:cs="Calibri"/>
          <w:color w:val="auto"/>
          <w:sz w:val="20"/>
        </w:rPr>
        <w:t xml:space="preserve">Las columnas Alarma (High) y Crítico (HIGH HIGH) definen los umbrales de alerta de cada variable. Los parámetros H, HH y V0 corresponden a la </w:t>
      </w:r>
      <w:proofErr w:type="spellStart"/>
      <w:r>
        <w:rPr>
          <w:rFonts w:ascii="Calibri" w:hAnsi="Calibri" w:cs="Calibri"/>
          <w:color w:val="auto"/>
          <w:sz w:val="20"/>
        </w:rPr>
        <w:t>assessment</w:t>
      </w:r>
      <w:proofErr w:type="spellEnd"/>
      <w:r>
        <w:rPr>
          <w:rFonts w:ascii="Calibri" w:hAnsi="Calibri" w:cs="Calibri"/>
          <w:color w:val="auto"/>
          <w:sz w:val="20"/>
        </w:rPr>
        <w:t xml:space="preserve"> </w:t>
      </w:r>
      <w:proofErr w:type="spellStart"/>
      <w:r>
        <w:rPr>
          <w:rFonts w:ascii="Calibri" w:hAnsi="Calibri" w:cs="Calibri"/>
          <w:color w:val="auto"/>
          <w:sz w:val="20"/>
        </w:rPr>
        <w:t>function</w:t>
      </w:r>
      <w:proofErr w:type="spellEnd"/>
      <w:r>
        <w:rPr>
          <w:rFonts w:ascii="Calibri" w:hAnsi="Calibri" w:cs="Calibri"/>
          <w:color w:val="auto"/>
          <w:sz w:val="20"/>
        </w:rPr>
        <w:t xml:space="preserve"> </w:t>
      </w:r>
      <w:proofErr w:type="spellStart"/>
      <w:r>
        <w:rPr>
          <w:rFonts w:ascii="Calibri" w:hAnsi="Calibri" w:cs="Calibri"/>
          <w:color w:val="auto"/>
          <w:sz w:val="20"/>
        </w:rPr>
        <w:t>univariable</w:t>
      </w:r>
      <w:proofErr w:type="spellEnd"/>
      <w:r>
        <w:rPr>
          <w:rFonts w:ascii="Calibri" w:hAnsi="Calibri" w:cs="Calibri"/>
          <w:color w:val="auto"/>
          <w:sz w:val="20"/>
        </w:rPr>
        <w:t>: V0 es el valor de referencia (condición óptima), H el umbral de alarma y HH el umbral crítico. El equipo debe completar estos parámetros basándose en los datos históricos y los criterios de norma o experto aplicables al activo.</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900"/>
        <w:gridCol w:w="5560"/>
        <w:gridCol w:w="1200"/>
        <w:gridCol w:w="1700"/>
      </w:tblGrid>
      <w:tr w:rsidR="00ED7539" w14:paraId="3F5D5F82"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75662D4" w14:textId="77777777" w:rsidR="00B30A48" w:rsidRDefault="00000000" w:rsidP="008314ED">
            <w:pPr>
              <w:spacing w:after="60"/>
              <w:jc w:val="both"/>
              <w:rPr>
                <w:color w:val="auto"/>
              </w:rPr>
            </w:pPr>
            <w:r>
              <w:rPr>
                <w:rFonts w:ascii="Calibri" w:hAnsi="Calibri" w:cs="Calibri"/>
                <w:b/>
                <w:bCs/>
                <w:color w:val="auto"/>
                <w:sz w:val="18"/>
              </w:rPr>
              <w:t>ID</w:t>
            </w: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81A0382" w14:textId="77777777" w:rsidR="00B30A48" w:rsidRDefault="00000000" w:rsidP="008314ED">
            <w:pPr>
              <w:spacing w:after="60"/>
              <w:jc w:val="both"/>
              <w:rPr>
                <w:color w:val="auto"/>
              </w:rPr>
            </w:pPr>
            <w:r>
              <w:rPr>
                <w:rFonts w:ascii="Calibri" w:hAnsi="Calibri" w:cs="Calibri"/>
                <w:b/>
                <w:bCs/>
                <w:color w:val="auto"/>
                <w:sz w:val="18"/>
              </w:rPr>
              <w:t>Variable</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9055750" w14:textId="77777777" w:rsidR="00B30A48" w:rsidRDefault="00000000" w:rsidP="008314ED">
            <w:pPr>
              <w:spacing w:after="60"/>
              <w:jc w:val="both"/>
              <w:rPr>
                <w:color w:val="auto"/>
              </w:rPr>
            </w:pPr>
            <w:r>
              <w:rPr>
                <w:rFonts w:ascii="Calibri" w:hAnsi="Calibri" w:cs="Calibri"/>
                <w:b/>
                <w:bCs/>
                <w:color w:val="auto"/>
                <w:sz w:val="18"/>
              </w:rPr>
              <w:t>Pesos</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CF35DAC" w14:textId="77777777" w:rsidR="00B30A48" w:rsidRDefault="00000000" w:rsidP="008314ED">
            <w:pPr>
              <w:spacing w:after="60"/>
              <w:jc w:val="both"/>
              <w:rPr>
                <w:color w:val="auto"/>
              </w:rPr>
            </w:pPr>
            <w:r>
              <w:rPr>
                <w:rFonts w:ascii="Calibri" w:hAnsi="Calibri" w:cs="Calibri"/>
                <w:b/>
                <w:bCs/>
                <w:color w:val="auto"/>
                <w:sz w:val="18"/>
              </w:rPr>
              <w:t>División</w:t>
            </w:r>
          </w:p>
        </w:tc>
      </w:tr>
      <w:tr w:rsidR="00ED7539" w14:paraId="19D201E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25D7C3" w14:textId="77777777" w:rsidR="00B30A48" w:rsidRDefault="00000000" w:rsidP="008314ED">
            <w:pPr>
              <w:spacing w:after="60"/>
              <w:jc w:val="both"/>
              <w:rPr>
                <w:color w:val="auto"/>
              </w:rPr>
            </w:pPr>
            <w:r>
              <w:rPr>
                <w:rFonts w:ascii="Calibri" w:hAnsi="Calibri" w:cs="Calibri"/>
                <w:color w:val="auto"/>
                <w:sz w:val="18"/>
              </w:rPr>
              <w:t>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D3565D" w14:textId="77777777" w:rsidR="00B30A48" w:rsidRDefault="00000000" w:rsidP="008314ED">
            <w:pPr>
              <w:spacing w:after="60"/>
              <w:jc w:val="both"/>
              <w:rPr>
                <w:color w:val="auto"/>
              </w:rPr>
            </w:pPr>
            <w:r>
              <w:rPr>
                <w:rFonts w:ascii="Calibri" w:hAnsi="Calibri" w:cs="Calibri"/>
                <w:color w:val="auto"/>
                <w:sz w:val="18"/>
              </w:rPr>
              <w:t>RPM BPC-501 [RPM]</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A517D0" w14:textId="77777777" w:rsidR="00B30A48" w:rsidRDefault="00000000" w:rsidP="008314ED">
            <w:pPr>
              <w:spacing w:after="60"/>
              <w:jc w:val="both"/>
              <w:rPr>
                <w:color w:val="auto"/>
              </w:rPr>
            </w:pPr>
            <w:r>
              <w:rPr>
                <w:rFonts w:ascii="Calibri" w:hAnsi="Calibri" w:cs="Calibri"/>
                <w:color w:val="auto"/>
                <w:sz w:val="18"/>
              </w:rPr>
              <w:t>4.8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8F3ADD" w14:textId="77777777" w:rsidR="00B30A48" w:rsidRDefault="00000000" w:rsidP="008314ED">
            <w:pPr>
              <w:spacing w:after="60"/>
              <w:jc w:val="both"/>
              <w:rPr>
                <w:color w:val="auto"/>
              </w:rPr>
            </w:pPr>
            <w:r>
              <w:rPr>
                <w:rFonts w:ascii="Calibri" w:hAnsi="Calibri" w:cs="Calibri"/>
                <w:color w:val="auto"/>
                <w:sz w:val="18"/>
              </w:rPr>
              <w:t>0.069565</w:t>
            </w:r>
          </w:p>
        </w:tc>
      </w:tr>
      <w:tr w:rsidR="00ED7539" w14:paraId="6A13D4A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9F0D86" w14:textId="77777777" w:rsidR="00B30A48" w:rsidRDefault="00000000" w:rsidP="008314ED">
            <w:pPr>
              <w:spacing w:after="60"/>
              <w:jc w:val="both"/>
              <w:rPr>
                <w:color w:val="auto"/>
              </w:rPr>
            </w:pPr>
            <w:r>
              <w:rPr>
                <w:rFonts w:ascii="Calibri" w:hAnsi="Calibri" w:cs="Calibri"/>
                <w:color w:val="auto"/>
                <w:sz w:val="18"/>
              </w:rPr>
              <w:t>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8D6A006" w14:textId="77777777" w:rsidR="00B30A48" w:rsidRDefault="00000000" w:rsidP="008314ED">
            <w:pPr>
              <w:spacing w:after="60"/>
              <w:jc w:val="both"/>
              <w:rPr>
                <w:color w:val="auto"/>
              </w:rPr>
            </w:pPr>
            <w:r>
              <w:rPr>
                <w:rFonts w:ascii="Calibri" w:hAnsi="Calibri" w:cs="Calibri"/>
                <w:color w:val="auto"/>
                <w:sz w:val="18"/>
              </w:rPr>
              <w:t>Velocidad RMS MLL-X — Motor LL 501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CC5F7EB" w14:textId="77777777" w:rsidR="00B30A48"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1C4E862" w14:textId="77777777" w:rsidR="00B30A48" w:rsidRDefault="00000000" w:rsidP="008314ED">
            <w:pPr>
              <w:spacing w:after="60"/>
              <w:jc w:val="both"/>
              <w:rPr>
                <w:color w:val="auto"/>
              </w:rPr>
            </w:pPr>
            <w:r>
              <w:rPr>
                <w:rFonts w:ascii="Calibri" w:hAnsi="Calibri" w:cs="Calibri"/>
                <w:color w:val="auto"/>
                <w:sz w:val="18"/>
              </w:rPr>
              <w:t>0.046377</w:t>
            </w:r>
          </w:p>
        </w:tc>
      </w:tr>
      <w:tr w:rsidR="00ED7539" w14:paraId="547F1398"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5D2482A" w14:textId="77777777" w:rsidR="00B30A48" w:rsidRDefault="00000000" w:rsidP="008314ED">
            <w:pPr>
              <w:spacing w:after="60"/>
              <w:jc w:val="both"/>
              <w:rPr>
                <w:color w:val="auto"/>
              </w:rPr>
            </w:pPr>
            <w:r>
              <w:rPr>
                <w:rFonts w:ascii="Calibri" w:hAnsi="Calibri" w:cs="Calibri"/>
                <w:color w:val="auto"/>
                <w:sz w:val="18"/>
              </w:rPr>
              <w:t>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F2734E5" w14:textId="77777777" w:rsidR="00B30A48" w:rsidRDefault="00000000" w:rsidP="008314ED">
            <w:pPr>
              <w:spacing w:after="60"/>
              <w:jc w:val="both"/>
              <w:rPr>
                <w:color w:val="auto"/>
              </w:rPr>
            </w:pPr>
            <w:r>
              <w:rPr>
                <w:rFonts w:ascii="Calibri" w:hAnsi="Calibri" w:cs="Calibri"/>
                <w:color w:val="auto"/>
                <w:sz w:val="18"/>
              </w:rPr>
              <w:t>Aceleración RMS MLL-X — Motor LL 501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251386" w14:textId="77777777" w:rsidR="00B30A48"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F6AEFD1" w14:textId="77777777" w:rsidR="00B30A48" w:rsidRDefault="00000000" w:rsidP="008314ED">
            <w:pPr>
              <w:spacing w:after="60"/>
              <w:jc w:val="both"/>
              <w:rPr>
                <w:color w:val="auto"/>
              </w:rPr>
            </w:pPr>
            <w:r>
              <w:rPr>
                <w:rFonts w:ascii="Calibri" w:hAnsi="Calibri" w:cs="Calibri"/>
                <w:color w:val="auto"/>
                <w:sz w:val="18"/>
              </w:rPr>
              <w:t>0.055072</w:t>
            </w:r>
          </w:p>
        </w:tc>
      </w:tr>
      <w:tr w:rsidR="00ED7539" w14:paraId="664A6885"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A1F92ED" w14:textId="77777777" w:rsidR="00B30A48" w:rsidRDefault="00000000" w:rsidP="008314ED">
            <w:pPr>
              <w:spacing w:after="60"/>
              <w:jc w:val="both"/>
              <w:rPr>
                <w:color w:val="auto"/>
              </w:rPr>
            </w:pPr>
            <w:r>
              <w:rPr>
                <w:rFonts w:ascii="Calibri" w:hAnsi="Calibri" w:cs="Calibri"/>
                <w:color w:val="auto"/>
                <w:sz w:val="18"/>
              </w:rPr>
              <w:t>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54465F" w14:textId="77777777" w:rsidR="00B30A48" w:rsidRDefault="00000000" w:rsidP="008314ED">
            <w:pPr>
              <w:spacing w:after="60"/>
              <w:jc w:val="both"/>
              <w:rPr>
                <w:color w:val="auto"/>
              </w:rPr>
            </w:pPr>
            <w:r>
              <w:rPr>
                <w:rFonts w:ascii="Calibri" w:hAnsi="Calibri" w:cs="Calibri"/>
                <w:color w:val="auto"/>
                <w:sz w:val="18"/>
              </w:rPr>
              <w:t>Velocidad RMS MLA-X — Motor LA 501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41C6DCB" w14:textId="77777777" w:rsidR="00B30A48"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1AD094C" w14:textId="77777777" w:rsidR="00B30A48" w:rsidRDefault="00000000" w:rsidP="008314ED">
            <w:pPr>
              <w:spacing w:after="60"/>
              <w:jc w:val="both"/>
              <w:rPr>
                <w:color w:val="auto"/>
              </w:rPr>
            </w:pPr>
            <w:r>
              <w:rPr>
                <w:rFonts w:ascii="Calibri" w:hAnsi="Calibri" w:cs="Calibri"/>
                <w:color w:val="auto"/>
                <w:sz w:val="18"/>
              </w:rPr>
              <w:t>0.046377</w:t>
            </w:r>
          </w:p>
        </w:tc>
      </w:tr>
      <w:tr w:rsidR="00ED7539" w14:paraId="3F9AEE18"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F98B433" w14:textId="77777777" w:rsidR="00B30A48" w:rsidRDefault="00000000" w:rsidP="008314ED">
            <w:pPr>
              <w:spacing w:after="60"/>
              <w:jc w:val="both"/>
              <w:rPr>
                <w:color w:val="auto"/>
              </w:rPr>
            </w:pPr>
            <w:r>
              <w:rPr>
                <w:rFonts w:ascii="Calibri" w:hAnsi="Calibri" w:cs="Calibri"/>
                <w:color w:val="auto"/>
                <w:sz w:val="18"/>
              </w:rPr>
              <w:t>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045D900" w14:textId="77777777" w:rsidR="00B30A48" w:rsidRDefault="00000000" w:rsidP="008314ED">
            <w:pPr>
              <w:spacing w:after="60"/>
              <w:jc w:val="both"/>
              <w:rPr>
                <w:color w:val="auto"/>
              </w:rPr>
            </w:pPr>
            <w:r>
              <w:rPr>
                <w:rFonts w:ascii="Calibri" w:hAnsi="Calibri" w:cs="Calibri"/>
                <w:color w:val="auto"/>
                <w:sz w:val="18"/>
              </w:rPr>
              <w:t>Aceleración RMS MLA-X — Motor LA 501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A2B1FD" w14:textId="77777777" w:rsidR="00B30A48"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92FA59" w14:textId="77777777" w:rsidR="00B30A48" w:rsidRDefault="00000000" w:rsidP="008314ED">
            <w:pPr>
              <w:spacing w:after="60"/>
              <w:jc w:val="both"/>
              <w:rPr>
                <w:color w:val="auto"/>
              </w:rPr>
            </w:pPr>
            <w:r>
              <w:rPr>
                <w:rFonts w:ascii="Calibri" w:hAnsi="Calibri" w:cs="Calibri"/>
                <w:color w:val="auto"/>
                <w:sz w:val="18"/>
              </w:rPr>
              <w:t>0.055072</w:t>
            </w:r>
          </w:p>
        </w:tc>
      </w:tr>
      <w:tr w:rsidR="00ED7539" w14:paraId="63318318"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ACDD52" w14:textId="77777777" w:rsidR="00B30A48" w:rsidRDefault="00000000" w:rsidP="008314ED">
            <w:pPr>
              <w:spacing w:after="60"/>
              <w:jc w:val="both"/>
              <w:rPr>
                <w:color w:val="auto"/>
              </w:rPr>
            </w:pPr>
            <w:r>
              <w:rPr>
                <w:rFonts w:ascii="Calibri" w:hAnsi="Calibri" w:cs="Calibri"/>
                <w:color w:val="auto"/>
                <w:sz w:val="18"/>
              </w:rPr>
              <w:t>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3B35B05" w14:textId="77777777" w:rsidR="00B30A48" w:rsidRDefault="00000000" w:rsidP="008314ED">
            <w:pPr>
              <w:spacing w:after="60"/>
              <w:jc w:val="both"/>
              <w:rPr>
                <w:color w:val="auto"/>
              </w:rPr>
            </w:pPr>
            <w:r>
              <w:rPr>
                <w:rFonts w:ascii="Calibri" w:hAnsi="Calibri" w:cs="Calibri"/>
                <w:color w:val="auto"/>
                <w:sz w:val="18"/>
              </w:rPr>
              <w:t>Velocidad RMS MLA-Y — Motor LA 501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B7AC8D" w14:textId="77777777" w:rsidR="00B30A48"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637FFA" w14:textId="77777777" w:rsidR="00B30A48" w:rsidRDefault="00000000" w:rsidP="008314ED">
            <w:pPr>
              <w:spacing w:after="60"/>
              <w:jc w:val="both"/>
              <w:rPr>
                <w:color w:val="auto"/>
              </w:rPr>
            </w:pPr>
            <w:r>
              <w:rPr>
                <w:rFonts w:ascii="Calibri" w:hAnsi="Calibri" w:cs="Calibri"/>
                <w:color w:val="auto"/>
                <w:sz w:val="18"/>
              </w:rPr>
              <w:t>0.046377</w:t>
            </w:r>
          </w:p>
        </w:tc>
      </w:tr>
      <w:tr w:rsidR="00ED7539" w14:paraId="51DCD28F"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D7F117F" w14:textId="77777777" w:rsidR="00B30A48" w:rsidRDefault="00000000" w:rsidP="008314ED">
            <w:pPr>
              <w:spacing w:after="60"/>
              <w:jc w:val="both"/>
              <w:rPr>
                <w:color w:val="auto"/>
              </w:rPr>
            </w:pPr>
            <w:r>
              <w:rPr>
                <w:rFonts w:ascii="Calibri" w:hAnsi="Calibri" w:cs="Calibri"/>
                <w:color w:val="auto"/>
                <w:sz w:val="18"/>
              </w:rPr>
              <w:t>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CF36EA" w14:textId="77777777" w:rsidR="00B30A48" w:rsidRDefault="00000000" w:rsidP="008314ED">
            <w:pPr>
              <w:spacing w:after="60"/>
              <w:jc w:val="both"/>
              <w:rPr>
                <w:color w:val="auto"/>
              </w:rPr>
            </w:pPr>
            <w:r>
              <w:rPr>
                <w:rFonts w:ascii="Calibri" w:hAnsi="Calibri" w:cs="Calibri"/>
                <w:color w:val="auto"/>
                <w:sz w:val="18"/>
              </w:rPr>
              <w:t>Aceleración RMS MLA-Y — Motor LA 501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7A7990" w14:textId="77777777" w:rsidR="00B30A48"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9658E2" w14:textId="77777777" w:rsidR="00B30A48" w:rsidRDefault="00000000" w:rsidP="008314ED">
            <w:pPr>
              <w:spacing w:after="60"/>
              <w:jc w:val="both"/>
              <w:rPr>
                <w:color w:val="auto"/>
              </w:rPr>
            </w:pPr>
            <w:r>
              <w:rPr>
                <w:rFonts w:ascii="Calibri" w:hAnsi="Calibri" w:cs="Calibri"/>
                <w:color w:val="auto"/>
                <w:sz w:val="18"/>
              </w:rPr>
              <w:t>0.055072</w:t>
            </w:r>
          </w:p>
        </w:tc>
      </w:tr>
      <w:tr w:rsidR="00ED7539" w14:paraId="2DDB6944"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86868D" w14:textId="77777777" w:rsidR="00B30A48" w:rsidRDefault="00000000" w:rsidP="008314ED">
            <w:pPr>
              <w:spacing w:after="60"/>
              <w:jc w:val="both"/>
              <w:rPr>
                <w:color w:val="auto"/>
              </w:rPr>
            </w:pPr>
            <w:r>
              <w:rPr>
                <w:rFonts w:ascii="Calibri" w:hAnsi="Calibri" w:cs="Calibri"/>
                <w:color w:val="auto"/>
                <w:sz w:val="18"/>
              </w:rPr>
              <w:t>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6E49775" w14:textId="77777777" w:rsidR="00B30A48" w:rsidRDefault="00000000" w:rsidP="008314ED">
            <w:pPr>
              <w:spacing w:after="60"/>
              <w:jc w:val="both"/>
              <w:rPr>
                <w:color w:val="auto"/>
              </w:rPr>
            </w:pPr>
            <w:r>
              <w:rPr>
                <w:rFonts w:ascii="Calibri" w:hAnsi="Calibri" w:cs="Calibri"/>
                <w:color w:val="auto"/>
                <w:sz w:val="18"/>
              </w:rPr>
              <w:t>Velocidad RMS MLA-Z — Motor LA 501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A931AE1" w14:textId="77777777" w:rsidR="00B30A48"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7AE621" w14:textId="77777777" w:rsidR="00B30A48" w:rsidRDefault="00000000" w:rsidP="008314ED">
            <w:pPr>
              <w:spacing w:after="60"/>
              <w:jc w:val="both"/>
              <w:rPr>
                <w:color w:val="auto"/>
              </w:rPr>
            </w:pPr>
            <w:r>
              <w:rPr>
                <w:rFonts w:ascii="Calibri" w:hAnsi="Calibri" w:cs="Calibri"/>
                <w:color w:val="auto"/>
                <w:sz w:val="18"/>
              </w:rPr>
              <w:t>0.043478</w:t>
            </w:r>
          </w:p>
        </w:tc>
      </w:tr>
      <w:tr w:rsidR="00ED7539" w14:paraId="0BC7A500"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562110C" w14:textId="77777777" w:rsidR="00B30A48" w:rsidRDefault="00000000" w:rsidP="008314ED">
            <w:pPr>
              <w:spacing w:after="60"/>
              <w:jc w:val="both"/>
              <w:rPr>
                <w:color w:val="auto"/>
              </w:rPr>
            </w:pPr>
            <w:r>
              <w:rPr>
                <w:rFonts w:ascii="Calibri" w:hAnsi="Calibri" w:cs="Calibri"/>
                <w:color w:val="auto"/>
                <w:sz w:val="18"/>
              </w:rPr>
              <w:t>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34CDCE" w14:textId="77777777" w:rsidR="00B30A48" w:rsidRDefault="00000000" w:rsidP="008314ED">
            <w:pPr>
              <w:spacing w:after="60"/>
              <w:jc w:val="both"/>
              <w:rPr>
                <w:color w:val="auto"/>
              </w:rPr>
            </w:pPr>
            <w:r>
              <w:rPr>
                <w:rFonts w:ascii="Calibri" w:hAnsi="Calibri" w:cs="Calibri"/>
                <w:color w:val="auto"/>
                <w:sz w:val="18"/>
              </w:rPr>
              <w:t>Aceleración RMS MLA-Z — Motor LA 501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C82683" w14:textId="77777777" w:rsidR="00B30A48" w:rsidRDefault="00000000" w:rsidP="008314ED">
            <w:pPr>
              <w:spacing w:after="60"/>
              <w:jc w:val="both"/>
              <w:rPr>
                <w:color w:val="auto"/>
              </w:rPr>
            </w:pPr>
            <w:r>
              <w:rPr>
                <w:rFonts w:ascii="Calibri" w:hAnsi="Calibri" w:cs="Calibri"/>
                <w:color w:val="auto"/>
                <w:sz w:val="18"/>
              </w:rPr>
              <w:t>3.6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B7A3ECA" w14:textId="77777777" w:rsidR="00B30A48" w:rsidRDefault="00000000" w:rsidP="008314ED">
            <w:pPr>
              <w:spacing w:after="60"/>
              <w:jc w:val="both"/>
              <w:rPr>
                <w:color w:val="auto"/>
              </w:rPr>
            </w:pPr>
            <w:r>
              <w:rPr>
                <w:rFonts w:ascii="Calibri" w:hAnsi="Calibri" w:cs="Calibri"/>
                <w:color w:val="auto"/>
                <w:sz w:val="18"/>
              </w:rPr>
              <w:t>0.052174</w:t>
            </w:r>
          </w:p>
        </w:tc>
      </w:tr>
      <w:tr w:rsidR="00ED7539" w14:paraId="4F10FE0E"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511ADC5" w14:textId="77777777" w:rsidR="00B30A48" w:rsidRDefault="00000000" w:rsidP="008314ED">
            <w:pPr>
              <w:spacing w:after="60"/>
              <w:jc w:val="both"/>
              <w:rPr>
                <w:color w:val="auto"/>
              </w:rPr>
            </w:pPr>
            <w:r>
              <w:rPr>
                <w:rFonts w:ascii="Calibri" w:hAnsi="Calibri" w:cs="Calibri"/>
                <w:color w:val="auto"/>
                <w:sz w:val="18"/>
              </w:rPr>
              <w:t>10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2441DF5" w14:textId="77777777" w:rsidR="00B30A48" w:rsidRDefault="00000000" w:rsidP="008314ED">
            <w:pPr>
              <w:spacing w:after="60"/>
              <w:jc w:val="both"/>
              <w:rPr>
                <w:color w:val="auto"/>
              </w:rPr>
            </w:pPr>
            <w:r>
              <w:rPr>
                <w:rFonts w:ascii="Calibri" w:hAnsi="Calibri" w:cs="Calibri"/>
                <w:color w:val="auto"/>
                <w:sz w:val="18"/>
              </w:rPr>
              <w:t>Velocidad RMS MLL-X — Motor LL 502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A3E0D1B" w14:textId="77777777" w:rsidR="00B30A48"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9899B21" w14:textId="77777777" w:rsidR="00B30A48" w:rsidRDefault="00000000" w:rsidP="008314ED">
            <w:pPr>
              <w:spacing w:after="60"/>
              <w:jc w:val="both"/>
              <w:rPr>
                <w:color w:val="auto"/>
              </w:rPr>
            </w:pPr>
            <w:r>
              <w:rPr>
                <w:rFonts w:ascii="Calibri" w:hAnsi="Calibri" w:cs="Calibri"/>
                <w:color w:val="auto"/>
                <w:sz w:val="18"/>
              </w:rPr>
              <w:t>0.043478</w:t>
            </w:r>
          </w:p>
        </w:tc>
      </w:tr>
      <w:tr w:rsidR="00ED7539" w14:paraId="16991F33"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EF3A59" w14:textId="77777777" w:rsidR="00B30A48" w:rsidRDefault="00000000" w:rsidP="008314ED">
            <w:pPr>
              <w:spacing w:after="60"/>
              <w:jc w:val="both"/>
              <w:rPr>
                <w:color w:val="auto"/>
              </w:rPr>
            </w:pPr>
            <w:r>
              <w:rPr>
                <w:rFonts w:ascii="Calibri" w:hAnsi="Calibri" w:cs="Calibri"/>
                <w:color w:val="auto"/>
                <w:sz w:val="18"/>
              </w:rPr>
              <w:t>11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9E4B50" w14:textId="77777777" w:rsidR="00B30A48" w:rsidRDefault="00000000" w:rsidP="008314ED">
            <w:pPr>
              <w:spacing w:after="60"/>
              <w:jc w:val="both"/>
              <w:rPr>
                <w:color w:val="auto"/>
              </w:rPr>
            </w:pPr>
            <w:r>
              <w:rPr>
                <w:rFonts w:ascii="Calibri" w:hAnsi="Calibri" w:cs="Calibri"/>
                <w:color w:val="auto"/>
                <w:sz w:val="18"/>
              </w:rPr>
              <w:t>Aceleración RMS MLL-X — Motor LL 502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8BC13E1" w14:textId="77777777" w:rsidR="00B30A48"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2537415" w14:textId="77777777" w:rsidR="00B30A48" w:rsidRDefault="00000000" w:rsidP="008314ED">
            <w:pPr>
              <w:spacing w:after="60"/>
              <w:jc w:val="both"/>
              <w:rPr>
                <w:color w:val="auto"/>
              </w:rPr>
            </w:pPr>
            <w:r>
              <w:rPr>
                <w:rFonts w:ascii="Calibri" w:hAnsi="Calibri" w:cs="Calibri"/>
                <w:color w:val="auto"/>
                <w:sz w:val="18"/>
              </w:rPr>
              <w:t>0.046377</w:t>
            </w:r>
          </w:p>
        </w:tc>
      </w:tr>
      <w:tr w:rsidR="00ED7539" w14:paraId="33F9056F"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4EABA4" w14:textId="77777777" w:rsidR="00B30A48" w:rsidRDefault="00000000" w:rsidP="008314ED">
            <w:pPr>
              <w:spacing w:after="60"/>
              <w:jc w:val="both"/>
              <w:rPr>
                <w:color w:val="auto"/>
              </w:rPr>
            </w:pPr>
            <w:r>
              <w:rPr>
                <w:rFonts w:ascii="Calibri" w:hAnsi="Calibri" w:cs="Calibri"/>
                <w:color w:val="auto"/>
                <w:sz w:val="18"/>
              </w:rPr>
              <w:t>12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41B6A53" w14:textId="77777777" w:rsidR="00B30A48" w:rsidRDefault="00000000" w:rsidP="008314ED">
            <w:pPr>
              <w:spacing w:after="60"/>
              <w:jc w:val="both"/>
              <w:rPr>
                <w:color w:val="auto"/>
              </w:rPr>
            </w:pPr>
            <w:r>
              <w:rPr>
                <w:rFonts w:ascii="Calibri" w:hAnsi="Calibri" w:cs="Calibri"/>
                <w:color w:val="auto"/>
                <w:sz w:val="18"/>
              </w:rPr>
              <w:t>Velocidad RMS MLA-X — Motor LA 502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ACAD164" w14:textId="77777777" w:rsidR="00B30A48"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CF97A3" w14:textId="77777777" w:rsidR="00B30A48" w:rsidRDefault="00000000" w:rsidP="008314ED">
            <w:pPr>
              <w:spacing w:after="60"/>
              <w:jc w:val="both"/>
              <w:rPr>
                <w:color w:val="auto"/>
              </w:rPr>
            </w:pPr>
            <w:r>
              <w:rPr>
                <w:rFonts w:ascii="Calibri" w:hAnsi="Calibri" w:cs="Calibri"/>
                <w:color w:val="auto"/>
                <w:sz w:val="18"/>
              </w:rPr>
              <w:t>0.043478</w:t>
            </w:r>
          </w:p>
        </w:tc>
      </w:tr>
      <w:tr w:rsidR="00ED7539" w14:paraId="0935579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523628" w14:textId="77777777" w:rsidR="00B30A48" w:rsidRDefault="00000000" w:rsidP="008314ED">
            <w:pPr>
              <w:spacing w:after="60"/>
              <w:jc w:val="both"/>
              <w:rPr>
                <w:color w:val="auto"/>
              </w:rPr>
            </w:pPr>
            <w:r>
              <w:rPr>
                <w:rFonts w:ascii="Calibri" w:hAnsi="Calibri" w:cs="Calibri"/>
                <w:color w:val="auto"/>
                <w:sz w:val="18"/>
              </w:rPr>
              <w:t>13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F49DA2" w14:textId="77777777" w:rsidR="00B30A48" w:rsidRDefault="00000000" w:rsidP="008314ED">
            <w:pPr>
              <w:spacing w:after="60"/>
              <w:jc w:val="both"/>
              <w:rPr>
                <w:color w:val="auto"/>
              </w:rPr>
            </w:pPr>
            <w:r>
              <w:rPr>
                <w:rFonts w:ascii="Calibri" w:hAnsi="Calibri" w:cs="Calibri"/>
                <w:color w:val="auto"/>
                <w:sz w:val="18"/>
              </w:rPr>
              <w:t>Aceleración RMS MLA-X — Motor LA 502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A50287E" w14:textId="77777777" w:rsidR="00B30A48"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2E3F0C" w14:textId="77777777" w:rsidR="00B30A48" w:rsidRDefault="00000000" w:rsidP="008314ED">
            <w:pPr>
              <w:spacing w:after="60"/>
              <w:jc w:val="both"/>
              <w:rPr>
                <w:color w:val="auto"/>
              </w:rPr>
            </w:pPr>
            <w:r>
              <w:rPr>
                <w:rFonts w:ascii="Calibri" w:hAnsi="Calibri" w:cs="Calibri"/>
                <w:color w:val="auto"/>
                <w:sz w:val="18"/>
              </w:rPr>
              <w:t>0.046377</w:t>
            </w:r>
          </w:p>
        </w:tc>
      </w:tr>
      <w:tr w:rsidR="00ED7539" w14:paraId="2F5E9E5B"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6E50D0" w14:textId="77777777" w:rsidR="00B30A48" w:rsidRDefault="00000000" w:rsidP="008314ED">
            <w:pPr>
              <w:spacing w:after="60"/>
              <w:jc w:val="both"/>
              <w:rPr>
                <w:color w:val="auto"/>
              </w:rPr>
            </w:pPr>
            <w:r>
              <w:rPr>
                <w:rFonts w:ascii="Calibri" w:hAnsi="Calibri" w:cs="Calibri"/>
                <w:color w:val="auto"/>
                <w:sz w:val="18"/>
              </w:rPr>
              <w:t>14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1F27AD" w14:textId="77777777" w:rsidR="00B30A48" w:rsidRDefault="00000000" w:rsidP="008314ED">
            <w:pPr>
              <w:spacing w:after="60"/>
              <w:jc w:val="both"/>
              <w:rPr>
                <w:color w:val="auto"/>
              </w:rPr>
            </w:pPr>
            <w:r>
              <w:rPr>
                <w:rFonts w:ascii="Calibri" w:hAnsi="Calibri" w:cs="Calibri"/>
                <w:color w:val="auto"/>
                <w:sz w:val="18"/>
              </w:rPr>
              <w:t>Velocidad RMS MLA-Y — Motor LA 502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41E686" w14:textId="77777777" w:rsidR="00B30A48"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3571E1" w14:textId="77777777" w:rsidR="00B30A48" w:rsidRDefault="00000000" w:rsidP="008314ED">
            <w:pPr>
              <w:spacing w:after="60"/>
              <w:jc w:val="both"/>
              <w:rPr>
                <w:color w:val="auto"/>
              </w:rPr>
            </w:pPr>
            <w:r>
              <w:rPr>
                <w:rFonts w:ascii="Calibri" w:hAnsi="Calibri" w:cs="Calibri"/>
                <w:color w:val="auto"/>
                <w:sz w:val="18"/>
              </w:rPr>
              <w:t>0.043478</w:t>
            </w:r>
          </w:p>
        </w:tc>
      </w:tr>
      <w:tr w:rsidR="00ED7539" w14:paraId="37CEAB4D"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EDC5D3" w14:textId="77777777" w:rsidR="00B30A48" w:rsidRDefault="00000000" w:rsidP="008314ED">
            <w:pPr>
              <w:spacing w:after="60"/>
              <w:jc w:val="both"/>
              <w:rPr>
                <w:color w:val="auto"/>
              </w:rPr>
            </w:pPr>
            <w:r>
              <w:rPr>
                <w:rFonts w:ascii="Calibri" w:hAnsi="Calibri" w:cs="Calibri"/>
                <w:color w:val="auto"/>
                <w:sz w:val="18"/>
              </w:rPr>
              <w:t>15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CB1568" w14:textId="77777777" w:rsidR="00B30A48" w:rsidRDefault="00000000" w:rsidP="008314ED">
            <w:pPr>
              <w:spacing w:after="60"/>
              <w:jc w:val="both"/>
              <w:rPr>
                <w:color w:val="auto"/>
              </w:rPr>
            </w:pPr>
            <w:r>
              <w:rPr>
                <w:rFonts w:ascii="Calibri" w:hAnsi="Calibri" w:cs="Calibri"/>
                <w:color w:val="auto"/>
                <w:sz w:val="18"/>
              </w:rPr>
              <w:t>Aceleración RMS MLA-Y — Motor LA 502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0103E2" w14:textId="77777777" w:rsidR="00B30A48"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6FECB6B" w14:textId="77777777" w:rsidR="00B30A48" w:rsidRDefault="00000000" w:rsidP="008314ED">
            <w:pPr>
              <w:spacing w:after="60"/>
              <w:jc w:val="both"/>
              <w:rPr>
                <w:color w:val="auto"/>
              </w:rPr>
            </w:pPr>
            <w:r>
              <w:rPr>
                <w:rFonts w:ascii="Calibri" w:hAnsi="Calibri" w:cs="Calibri"/>
                <w:color w:val="auto"/>
                <w:sz w:val="18"/>
              </w:rPr>
              <w:t>0.046377</w:t>
            </w:r>
          </w:p>
        </w:tc>
      </w:tr>
      <w:tr w:rsidR="00ED7539" w14:paraId="193EC686"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8E843D" w14:textId="77777777" w:rsidR="00B30A48" w:rsidRDefault="00000000" w:rsidP="008314ED">
            <w:pPr>
              <w:spacing w:after="60"/>
              <w:jc w:val="both"/>
              <w:rPr>
                <w:color w:val="auto"/>
              </w:rPr>
            </w:pPr>
            <w:r>
              <w:rPr>
                <w:rFonts w:ascii="Calibri" w:hAnsi="Calibri" w:cs="Calibri"/>
                <w:color w:val="auto"/>
                <w:sz w:val="18"/>
              </w:rPr>
              <w:t>16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73D4C8" w14:textId="77777777" w:rsidR="00B30A48" w:rsidRDefault="00000000" w:rsidP="008314ED">
            <w:pPr>
              <w:spacing w:after="60"/>
              <w:jc w:val="both"/>
              <w:rPr>
                <w:color w:val="auto"/>
              </w:rPr>
            </w:pPr>
            <w:r>
              <w:rPr>
                <w:rFonts w:ascii="Calibri" w:hAnsi="Calibri" w:cs="Calibri"/>
                <w:color w:val="auto"/>
                <w:sz w:val="18"/>
              </w:rPr>
              <w:t>Velocidad RMS MLA-Z — Motor LA 502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B6AE1C" w14:textId="77777777" w:rsidR="00B30A48" w:rsidRDefault="00000000" w:rsidP="008314ED">
            <w:pPr>
              <w:spacing w:after="60"/>
              <w:jc w:val="both"/>
              <w:rPr>
                <w:color w:val="auto"/>
              </w:rPr>
            </w:pPr>
            <w:r>
              <w:rPr>
                <w:rFonts w:ascii="Calibri" w:hAnsi="Calibri" w:cs="Calibri"/>
                <w:color w:val="auto"/>
                <w:sz w:val="18"/>
              </w:rPr>
              <w:t>2.8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5423D84" w14:textId="77777777" w:rsidR="00B30A48" w:rsidRDefault="00000000" w:rsidP="008314ED">
            <w:pPr>
              <w:spacing w:after="60"/>
              <w:jc w:val="both"/>
              <w:rPr>
                <w:color w:val="auto"/>
              </w:rPr>
            </w:pPr>
            <w:r>
              <w:rPr>
                <w:rFonts w:ascii="Calibri" w:hAnsi="Calibri" w:cs="Calibri"/>
                <w:color w:val="auto"/>
                <w:sz w:val="18"/>
              </w:rPr>
              <w:t>0.040580</w:t>
            </w:r>
          </w:p>
        </w:tc>
      </w:tr>
      <w:tr w:rsidR="00ED7539" w14:paraId="1B9FE146"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52C6CB" w14:textId="77777777" w:rsidR="00B30A48" w:rsidRDefault="00000000" w:rsidP="008314ED">
            <w:pPr>
              <w:spacing w:after="60"/>
              <w:jc w:val="both"/>
              <w:rPr>
                <w:color w:val="auto"/>
              </w:rPr>
            </w:pPr>
            <w:r>
              <w:rPr>
                <w:rFonts w:ascii="Calibri" w:hAnsi="Calibri" w:cs="Calibri"/>
                <w:color w:val="auto"/>
                <w:sz w:val="18"/>
              </w:rPr>
              <w:t>17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A1117E" w14:textId="77777777" w:rsidR="00B30A48" w:rsidRDefault="00000000" w:rsidP="008314ED">
            <w:pPr>
              <w:spacing w:after="60"/>
              <w:jc w:val="both"/>
              <w:rPr>
                <w:color w:val="auto"/>
              </w:rPr>
            </w:pPr>
            <w:r>
              <w:rPr>
                <w:rFonts w:ascii="Calibri" w:hAnsi="Calibri" w:cs="Calibri"/>
                <w:color w:val="auto"/>
                <w:sz w:val="18"/>
              </w:rPr>
              <w:t>Aceleración RMS MLA-Z — Motor LA 502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028EE02" w14:textId="77777777" w:rsidR="00B30A48"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3F9765" w14:textId="77777777" w:rsidR="00B30A48" w:rsidRDefault="00000000" w:rsidP="008314ED">
            <w:pPr>
              <w:spacing w:after="60"/>
              <w:jc w:val="both"/>
              <w:rPr>
                <w:color w:val="auto"/>
              </w:rPr>
            </w:pPr>
            <w:r>
              <w:rPr>
                <w:rFonts w:ascii="Calibri" w:hAnsi="Calibri" w:cs="Calibri"/>
                <w:color w:val="auto"/>
                <w:sz w:val="18"/>
              </w:rPr>
              <w:t>0.043478</w:t>
            </w:r>
          </w:p>
        </w:tc>
      </w:tr>
      <w:tr w:rsidR="00ED7539" w14:paraId="1D021791"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F91FD44" w14:textId="77777777" w:rsidR="00B30A48" w:rsidRDefault="00000000" w:rsidP="008314ED">
            <w:pPr>
              <w:spacing w:after="60"/>
              <w:jc w:val="both"/>
              <w:rPr>
                <w:color w:val="auto"/>
              </w:rPr>
            </w:pPr>
            <w:r>
              <w:rPr>
                <w:rFonts w:ascii="Calibri" w:hAnsi="Calibri" w:cs="Calibri"/>
                <w:color w:val="auto"/>
                <w:sz w:val="18"/>
              </w:rPr>
              <w:t>18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ADF470" w14:textId="77777777" w:rsidR="00B30A48" w:rsidRDefault="00000000" w:rsidP="008314ED">
            <w:pPr>
              <w:spacing w:after="60"/>
              <w:jc w:val="both"/>
              <w:rPr>
                <w:color w:val="auto"/>
              </w:rPr>
            </w:pPr>
            <w:r>
              <w:rPr>
                <w:rFonts w:ascii="Calibri" w:hAnsi="Calibri" w:cs="Calibri"/>
                <w:color w:val="auto"/>
                <w:sz w:val="18"/>
              </w:rPr>
              <w:t>Velocidad RMS MLL-Y — Motor LL 502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2876B9D" w14:textId="77777777" w:rsidR="00B30A48" w:rsidRDefault="00000000" w:rsidP="008314ED">
            <w:pPr>
              <w:spacing w:after="60"/>
              <w:jc w:val="both"/>
              <w:rPr>
                <w:color w:val="auto"/>
              </w:rPr>
            </w:pPr>
            <w:r>
              <w:rPr>
                <w:rFonts w:ascii="Calibri" w:hAnsi="Calibri" w:cs="Calibri"/>
                <w:color w:val="auto"/>
                <w:sz w:val="18"/>
              </w:rPr>
              <w:t>2.8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0385AD9" w14:textId="77777777" w:rsidR="00B30A48" w:rsidRDefault="00000000" w:rsidP="008314ED">
            <w:pPr>
              <w:spacing w:after="60"/>
              <w:jc w:val="both"/>
              <w:rPr>
                <w:color w:val="auto"/>
              </w:rPr>
            </w:pPr>
            <w:r>
              <w:rPr>
                <w:rFonts w:ascii="Calibri" w:hAnsi="Calibri" w:cs="Calibri"/>
                <w:color w:val="auto"/>
                <w:sz w:val="18"/>
              </w:rPr>
              <w:t>0.040580</w:t>
            </w:r>
          </w:p>
        </w:tc>
      </w:tr>
      <w:tr w:rsidR="00ED7539" w14:paraId="30722986"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44EDC41" w14:textId="77777777" w:rsidR="00B30A48" w:rsidRDefault="00000000" w:rsidP="008314ED">
            <w:pPr>
              <w:spacing w:after="60"/>
              <w:jc w:val="both"/>
              <w:rPr>
                <w:color w:val="auto"/>
              </w:rPr>
            </w:pPr>
            <w:r>
              <w:rPr>
                <w:rFonts w:ascii="Calibri" w:hAnsi="Calibri" w:cs="Calibri"/>
                <w:color w:val="auto"/>
                <w:sz w:val="18"/>
              </w:rPr>
              <w:t>19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64ADDD" w14:textId="77777777" w:rsidR="00B30A48" w:rsidRDefault="00000000" w:rsidP="008314ED">
            <w:pPr>
              <w:spacing w:after="60"/>
              <w:jc w:val="both"/>
              <w:rPr>
                <w:color w:val="auto"/>
              </w:rPr>
            </w:pPr>
            <w:r>
              <w:rPr>
                <w:rFonts w:ascii="Calibri" w:hAnsi="Calibri" w:cs="Calibri"/>
                <w:color w:val="auto"/>
                <w:sz w:val="18"/>
              </w:rPr>
              <w:t>Aceleración RMS MLL-Y — Motor LL 502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16EC1B1" w14:textId="77777777" w:rsidR="00B30A48"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0964F1" w14:textId="77777777" w:rsidR="00B30A48" w:rsidRDefault="00000000" w:rsidP="008314ED">
            <w:pPr>
              <w:spacing w:after="60"/>
              <w:jc w:val="both"/>
              <w:rPr>
                <w:color w:val="auto"/>
              </w:rPr>
            </w:pPr>
            <w:r>
              <w:rPr>
                <w:rFonts w:ascii="Calibri" w:hAnsi="Calibri" w:cs="Calibri"/>
                <w:color w:val="auto"/>
                <w:sz w:val="18"/>
              </w:rPr>
              <w:t>0.043478</w:t>
            </w:r>
          </w:p>
        </w:tc>
      </w:tr>
      <w:tr w:rsidR="00ED7539" w14:paraId="6D62C213"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6AFD2F5" w14:textId="77777777" w:rsidR="00B30A48" w:rsidRDefault="00000000" w:rsidP="008314ED">
            <w:pPr>
              <w:spacing w:after="60"/>
              <w:jc w:val="both"/>
              <w:rPr>
                <w:color w:val="auto"/>
              </w:rPr>
            </w:pPr>
            <w:r>
              <w:rPr>
                <w:rFonts w:ascii="Calibri" w:hAnsi="Calibri" w:cs="Calibri"/>
                <w:color w:val="auto"/>
                <w:sz w:val="18"/>
              </w:rPr>
              <w:t>20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23CD7F5" w14:textId="77777777" w:rsidR="00B30A48" w:rsidRDefault="00000000" w:rsidP="008314ED">
            <w:pPr>
              <w:spacing w:after="60"/>
              <w:jc w:val="both"/>
              <w:rPr>
                <w:color w:val="auto"/>
              </w:rPr>
            </w:pPr>
            <w:r>
              <w:rPr>
                <w:rFonts w:ascii="Calibri" w:hAnsi="Calibri" w:cs="Calibri"/>
                <w:color w:val="auto"/>
                <w:sz w:val="18"/>
              </w:rPr>
              <w:t>Velocidad RMS MLL-Y — Motor LL 501 [mm/s]</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35B71F" w14:textId="77777777" w:rsidR="00B30A48"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BEEBA4" w14:textId="77777777" w:rsidR="00B30A48" w:rsidRDefault="00000000" w:rsidP="008314ED">
            <w:pPr>
              <w:spacing w:after="60"/>
              <w:jc w:val="both"/>
              <w:rPr>
                <w:color w:val="auto"/>
              </w:rPr>
            </w:pPr>
            <w:r>
              <w:rPr>
                <w:rFonts w:ascii="Calibri" w:hAnsi="Calibri" w:cs="Calibri"/>
                <w:color w:val="auto"/>
                <w:sz w:val="18"/>
              </w:rPr>
              <w:t>0.043478</w:t>
            </w:r>
          </w:p>
        </w:tc>
      </w:tr>
      <w:tr w:rsidR="00ED7539" w14:paraId="46438330"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BC4865" w14:textId="77777777" w:rsidR="00B30A48" w:rsidRDefault="00000000" w:rsidP="008314ED">
            <w:pPr>
              <w:spacing w:after="60"/>
              <w:jc w:val="both"/>
              <w:rPr>
                <w:color w:val="auto"/>
              </w:rPr>
            </w:pPr>
            <w:r>
              <w:rPr>
                <w:rFonts w:ascii="Calibri" w:hAnsi="Calibri" w:cs="Calibri"/>
                <w:color w:val="auto"/>
                <w:sz w:val="18"/>
              </w:rPr>
              <w:t>21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31F6F9" w14:textId="77777777" w:rsidR="00B30A48" w:rsidRDefault="00000000" w:rsidP="008314ED">
            <w:pPr>
              <w:spacing w:after="60"/>
              <w:jc w:val="both"/>
              <w:rPr>
                <w:color w:val="auto"/>
              </w:rPr>
            </w:pPr>
            <w:r>
              <w:rPr>
                <w:rFonts w:ascii="Calibri" w:hAnsi="Calibri" w:cs="Calibri"/>
                <w:color w:val="auto"/>
                <w:sz w:val="18"/>
              </w:rPr>
              <w:t>Aceleración RMS MLL-Y — Motor LL 501 [g]</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1DC95B5" w14:textId="77777777" w:rsidR="00B30A48" w:rsidRDefault="00000000" w:rsidP="008314ED">
            <w:pPr>
              <w:spacing w:after="60"/>
              <w:jc w:val="both"/>
              <w:rPr>
                <w:color w:val="auto"/>
              </w:rPr>
            </w:pPr>
            <w:r>
              <w:rPr>
                <w:rFonts w:ascii="Calibri" w:hAnsi="Calibri" w:cs="Calibri"/>
                <w:color w:val="auto"/>
                <w:sz w:val="18"/>
              </w:rPr>
              <w:t>3.4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683198" w14:textId="77777777" w:rsidR="00B30A48" w:rsidRDefault="00000000" w:rsidP="008314ED">
            <w:pPr>
              <w:spacing w:after="60"/>
              <w:jc w:val="both"/>
              <w:rPr>
                <w:color w:val="auto"/>
              </w:rPr>
            </w:pPr>
            <w:r>
              <w:rPr>
                <w:rFonts w:ascii="Calibri" w:hAnsi="Calibri" w:cs="Calibri"/>
                <w:color w:val="auto"/>
                <w:sz w:val="18"/>
              </w:rPr>
              <w:t>0.049275</w:t>
            </w:r>
          </w:p>
        </w:tc>
      </w:tr>
      <w:tr w:rsidR="00ED7539" w14:paraId="4C739095"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70CA2A7" w14:textId="77777777" w:rsidR="00B30A48" w:rsidRDefault="00B30A48" w:rsidP="008314ED">
            <w:pPr>
              <w:spacing w:after="60"/>
              <w:jc w:val="both"/>
              <w:rPr>
                <w:color w:val="auto"/>
              </w:rPr>
            </w:pP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AC8AED2" w14:textId="77777777" w:rsidR="00B30A48" w:rsidRDefault="00000000" w:rsidP="008314ED">
            <w:pPr>
              <w:spacing w:after="60"/>
              <w:jc w:val="both"/>
              <w:rPr>
                <w:color w:val="auto"/>
              </w:rPr>
            </w:pPr>
            <w:r>
              <w:rPr>
                <w:rFonts w:ascii="Calibri" w:hAnsi="Calibri" w:cs="Calibri"/>
                <w:b/>
                <w:bCs/>
                <w:color w:val="auto"/>
                <w:sz w:val="18"/>
              </w:rPr>
              <w:t>TOTAL</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FE77312" w14:textId="77777777" w:rsidR="00B30A48" w:rsidRDefault="00000000" w:rsidP="008314ED">
            <w:pPr>
              <w:spacing w:after="60"/>
              <w:jc w:val="both"/>
              <w:rPr>
                <w:color w:val="auto"/>
              </w:rPr>
            </w:pPr>
            <w:r>
              <w:rPr>
                <w:rFonts w:ascii="Calibri" w:hAnsi="Calibri" w:cs="Calibri"/>
                <w:b/>
                <w:bCs/>
                <w:color w:val="auto"/>
                <w:sz w:val="18"/>
              </w:rPr>
              <w:t>69.0</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D367001" w14:textId="77777777" w:rsidR="00B30A48" w:rsidRDefault="00000000" w:rsidP="008314ED">
            <w:pPr>
              <w:spacing w:after="60"/>
              <w:jc w:val="both"/>
              <w:rPr>
                <w:color w:val="auto"/>
              </w:rPr>
            </w:pPr>
            <w:r>
              <w:rPr>
                <w:rFonts w:ascii="Calibri" w:hAnsi="Calibri" w:cs="Calibri"/>
                <w:b/>
                <w:bCs/>
                <w:color w:val="auto"/>
                <w:sz w:val="18"/>
              </w:rPr>
              <w:t>1.000000</w:t>
            </w:r>
          </w:p>
        </w:tc>
      </w:tr>
    </w:tbl>
    <w:p w14:paraId="087E8324" w14:textId="77777777" w:rsidR="00B30A48" w:rsidRDefault="00B30A48"/>
    <w:p w14:paraId="534F7277" w14:textId="77777777" w:rsidR="008D5499" w:rsidRDefault="008D5499"/>
    <w:p w14:paraId="03B1CAA7" w14:textId="51C94879" w:rsidR="008D5499" w:rsidRDefault="008D5499" w:rsidP="008D5499"/>
    <w:p w14:paraId="3614571C" w14:textId="31EE3C4C" w:rsidR="008D5499" w:rsidRDefault="00C22E34" w:rsidP="008D5499">
      <w:r>
        <w:rPr>
          <w:noProof/>
        </w:rPr>
        <w:drawing>
          <wp:anchor distT="0" distB="0" distL="114300" distR="114300" simplePos="0" relativeHeight="251663360" behindDoc="0" locked="0" layoutInCell="1" allowOverlap="1" wp14:anchorId="1E8275B5" wp14:editId="6761864A">
            <wp:simplePos x="0" y="0"/>
            <wp:positionH relativeFrom="margin">
              <wp:posOffset>389255</wp:posOffset>
            </wp:positionH>
            <wp:positionV relativeFrom="margin">
              <wp:posOffset>508000</wp:posOffset>
            </wp:positionV>
            <wp:extent cx="2447925" cy="807720"/>
            <wp:effectExtent l="0" t="0" r="0" b="0"/>
            <wp:wrapNone/>
            <wp:docPr id="2172824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2420" name="Imagen 1" descr="Texto&#10;&#10;El contenido generado por IA puede ser incorrecto."/>
                    <pic:cNvPicPr/>
                  </pic:nvPicPr>
                  <pic:blipFill rotWithShape="1">
                    <a:blip r:embed="rId10">
                      <a:extLst>
                        <a:ext uri="{28A0092B-C50C-407E-A947-70E740481C1C}">
                          <a14:useLocalDpi xmlns:a14="http://schemas.microsoft.com/office/drawing/2010/main" val="0"/>
                        </a:ext>
                      </a:extLst>
                    </a:blip>
                    <a:srcRect t="12840" b="13086"/>
                    <a:stretch>
                      <a:fillRect/>
                    </a:stretch>
                  </pic:blipFill>
                  <pic:spPr bwMode="auto">
                    <a:xfrm>
                      <a:off x="0" y="0"/>
                      <a:ext cx="2447925" cy="80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5499" w:rsidRPr="009015FA">
        <w:rPr>
          <w:rFonts w:ascii="Calibri" w:eastAsia="Calibri" w:hAnsi="Calibri" w:cs="Calibri"/>
          <w:noProof/>
          <w:kern w:val="2"/>
          <w:szCs w:val="24"/>
          <w14:ligatures w14:val="standardContextual"/>
        </w:rPr>
        <w:drawing>
          <wp:anchor distT="0" distB="0" distL="114300" distR="114300" simplePos="0" relativeHeight="251662336" behindDoc="0" locked="0" layoutInCell="1" allowOverlap="1" wp14:anchorId="63A4C2FC" wp14:editId="1CD57CB4">
            <wp:simplePos x="0" y="0"/>
            <wp:positionH relativeFrom="column">
              <wp:posOffset>3546475</wp:posOffset>
            </wp:positionH>
            <wp:positionV relativeFrom="paragraph">
              <wp:posOffset>98425</wp:posOffset>
            </wp:positionV>
            <wp:extent cx="2540000" cy="685800"/>
            <wp:effectExtent l="0" t="0" r="0" b="0"/>
            <wp:wrapNone/>
            <wp:docPr id="231" name="Picture 231" descr="Imagen que contiene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1" name="Picture 231" descr="Imagen que contiene Carta&#10;&#10;El contenido generado por IA puede ser incorrecto."/>
                    <pic:cNvPicPr/>
                  </pic:nvPicPr>
                  <pic:blipFill rotWithShape="1">
                    <a:blip r:embed="rId11">
                      <a:extLst>
                        <a:ext uri="{28A0092B-C50C-407E-A947-70E740481C1C}">
                          <a14:useLocalDpi xmlns:a14="http://schemas.microsoft.com/office/drawing/2010/main" val="0"/>
                        </a:ext>
                      </a:extLst>
                    </a:blip>
                    <a:srcRect t="1" b="11402"/>
                    <a:stretch>
                      <a:fillRect/>
                    </a:stretch>
                  </pic:blipFill>
                  <pic:spPr bwMode="auto">
                    <a:xfrm>
                      <a:off x="0" y="0"/>
                      <a:ext cx="254000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B2AA54" w14:textId="12427699" w:rsidR="008D5499" w:rsidRDefault="008D5499" w:rsidP="008D5499"/>
    <w:p w14:paraId="797EFF2C" w14:textId="77777777" w:rsidR="008D5499" w:rsidRDefault="008D5499" w:rsidP="008D5499"/>
    <w:p w14:paraId="56B822E3" w14:textId="2CEDE2BE" w:rsidR="008D5499" w:rsidRDefault="008D5499" w:rsidP="008D5499"/>
    <w:p w14:paraId="711F3D79" w14:textId="77777777" w:rsidR="008D5499" w:rsidRDefault="008D5499" w:rsidP="008D5499">
      <w:pPr>
        <w:spacing w:after="40"/>
      </w:pPr>
      <w:r>
        <w:t xml:space="preserve">            _________________________________________             _________________________________________</w:t>
      </w:r>
    </w:p>
    <w:p w14:paraId="56863115" w14:textId="0B770DA2" w:rsidR="008D5499" w:rsidRPr="002A2BE5" w:rsidRDefault="008D5499" w:rsidP="008D5499">
      <w:pPr>
        <w:spacing w:after="40"/>
        <w:jc w:val="center"/>
      </w:pPr>
      <w:r>
        <w:t>Carlos Alberto Camacho Castaño</w:t>
      </w:r>
      <w:r>
        <w:rPr>
          <w:color w:val="3D3D3D"/>
        </w:rPr>
        <w:t xml:space="preserve">                  </w:t>
      </w:r>
      <w:r>
        <w:rPr>
          <w:color w:val="3D3D3D"/>
        </w:rPr>
        <w:tab/>
        <w:t xml:space="preserve">            Juan Camilo </w:t>
      </w:r>
      <w:proofErr w:type="spellStart"/>
      <w:r>
        <w:rPr>
          <w:color w:val="3D3D3D"/>
        </w:rPr>
        <w:t>Urango</w:t>
      </w:r>
      <w:proofErr w:type="spellEnd"/>
      <w:r>
        <w:rPr>
          <w:color w:val="3D3D3D"/>
        </w:rPr>
        <w:t xml:space="preserve"> Pérez</w:t>
      </w:r>
    </w:p>
    <w:p w14:paraId="7515E2A5" w14:textId="34BFAB9A" w:rsidR="008D5499" w:rsidRDefault="008D5499" w:rsidP="008D5499">
      <w:pPr>
        <w:spacing w:after="40"/>
        <w:jc w:val="center"/>
      </w:pPr>
      <w:r>
        <w:rPr>
          <w:color w:val="3D3D3D"/>
        </w:rPr>
        <w:t>Analista de Desarrollos Predictivos</w:t>
      </w:r>
      <w:r>
        <w:t xml:space="preserve">                        </w:t>
      </w:r>
      <w:r>
        <w:rPr>
          <w:color w:val="3D3D3D"/>
        </w:rPr>
        <w:t>Líder de Ingeniería e innovación</w:t>
      </w:r>
    </w:p>
    <w:p w14:paraId="224672E0" w14:textId="20BD08AB" w:rsidR="008D5499" w:rsidRDefault="008D5499"/>
    <w:sectPr w:rsidR="008D5499">
      <w:headerReference w:type="default" r:id="rId12"/>
      <w:footerReference w:type="default" r:id="rId13"/>
      <w:headerReference w:type="first" r:id="rId14"/>
      <w:pgSz w:w="12240" w:h="15840"/>
      <w:pgMar w:top="1134" w:right="1134" w:bottom="1134"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4FF74" w14:textId="77777777" w:rsidR="00035233" w:rsidRDefault="00035233">
      <w:r>
        <w:separator/>
      </w:r>
    </w:p>
  </w:endnote>
  <w:endnote w:type="continuationSeparator" w:id="0">
    <w:p w14:paraId="381544C0" w14:textId="77777777" w:rsidR="00035233" w:rsidRDefault="00035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orizon">
    <w:panose1 w:val="02000500000000000000"/>
    <w:charset w:val="00"/>
    <w:family w:val="auto"/>
    <w:pitch w:val="variable"/>
    <w:sig w:usb0="00000007" w:usb1="1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D68A" w14:textId="77777777" w:rsidR="00D266A2" w:rsidRDefault="00D266A2">
    <w:pPr>
      <w:pStyle w:val="Piedepgina"/>
      <w:jc w:val="right"/>
    </w:pPr>
    <w:r>
      <w:rPr>
        <w:noProof/>
      </w:rPr>
      <w:drawing>
        <wp:anchor distT="0" distB="0" distL="114300" distR="114300" simplePos="0" relativeHeight="251659264" behindDoc="0" locked="0" layoutInCell="1" allowOverlap="1" wp14:anchorId="06780A62" wp14:editId="463311D1">
          <wp:simplePos x="0" y="0"/>
          <wp:positionH relativeFrom="page">
            <wp:align>left</wp:align>
          </wp:positionH>
          <wp:positionV relativeFrom="page">
            <wp:align>bottom</wp:align>
          </wp:positionV>
          <wp:extent cx="5520690" cy="641985"/>
          <wp:effectExtent l="0" t="0" r="3810" b="5715"/>
          <wp:wrapSquare wrapText="bothSides"/>
          <wp:docPr id="1939131894" name="Imagen 3" descr="Patrón de fond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1894" name="Imagen 3" descr="Patrón de fondo  El contenido generado por IA puede ser incorrecto."/>
                  <pic:cNvPicPr/>
                </pic:nvPicPr>
                <pic:blipFill rotWithShape="1">
                  <a:blip r:embed="rId1">
                    <a:extLst>
                      <a:ext uri="{28A0092B-C50C-407E-A947-70E740481C1C}">
                        <a14:useLocalDpi xmlns:a14="http://schemas.microsoft.com/office/drawing/2010/main" val="0"/>
                      </a:ext>
                    </a:extLst>
                  </a:blip>
                  <a:srcRect t="92961" r="21682"/>
                  <a:stretch/>
                </pic:blipFill>
                <pic:spPr bwMode="auto">
                  <a:xfrm>
                    <a:off x="0" y="0"/>
                    <a:ext cx="5520690" cy="641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86447567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p w14:paraId="38535808" w14:textId="77777777" w:rsidR="00E90872" w:rsidRDefault="00E90872">
    <w:pP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99C7" w14:textId="77777777" w:rsidR="00035233" w:rsidRDefault="00035233">
      <w:r>
        <w:separator/>
      </w:r>
    </w:p>
  </w:footnote>
  <w:footnote w:type="continuationSeparator" w:id="0">
    <w:p w14:paraId="1828BDF9" w14:textId="77777777" w:rsidR="00035233" w:rsidRDefault="00035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362"/>
      <w:gridCol w:w="8636"/>
      <w:gridCol w:w="362"/>
    </w:tblGrid>
    <w:tr w:rsidR="00A136CB" w14:paraId="332FED96" w14:textId="77777777" w:rsidTr="00D266A2">
      <w:tc>
        <w:tcPr>
          <w:tcW w:w="0" w:type="auto"/>
          <w:shd w:val="clear" w:color="auto" w:fill="auto"/>
          <w:tcMar>
            <w:top w:w="60" w:type="dxa"/>
            <w:left w:w="0" w:type="dxa"/>
            <w:bottom w:w="60" w:type="dxa"/>
            <w:right w:w="120" w:type="dxa"/>
          </w:tcMar>
          <w:vAlign w:val="center"/>
        </w:tcPr>
        <w:p w14:paraId="1F627522" w14:textId="77777777" w:rsidR="00E90872" w:rsidRDefault="00E90872"/>
      </w:tc>
      <w:tc>
        <w:tcPr>
          <w:tcW w:w="0" w:type="auto"/>
          <w:shd w:val="clear" w:color="auto" w:fill="auto"/>
          <w:tcMar>
            <w:top w:w="60" w:type="dxa"/>
            <w:left w:w="120" w:type="dxa"/>
            <w:bottom w:w="60" w:type="dxa"/>
            <w:right w:w="120" w:type="dxa"/>
          </w:tcMar>
          <w:vAlign w:val="center"/>
        </w:tcPr>
        <w:p w14:paraId="1F34536C" w14:textId="77777777" w:rsidR="00E90872" w:rsidRDefault="00A136CB" w:rsidP="00A136CB">
          <w:pPr>
            <w:jc w:val="center"/>
            <w:rPr>
              <w:szCs w:val="22"/>
            </w:rPr>
          </w:pPr>
          <w:r>
            <w:rPr>
              <w:szCs w:val="22"/>
            </w:rPr>
            <w:t>Diplomado Ciencia de Datos</w:t>
          </w:r>
        </w:p>
        <w:p w14:paraId="3571274F" w14:textId="77777777" w:rsidR="00A136CB" w:rsidRDefault="00A136CB" w:rsidP="00A136CB">
          <w:pPr>
            <w:jc w:val="center"/>
          </w:pPr>
          <w:r>
            <w:t>Proyecto integrador</w:t>
          </w:r>
        </w:p>
      </w:tc>
      <w:tc>
        <w:tcPr>
          <w:tcW w:w="0" w:type="auto"/>
          <w:shd w:val="clear" w:color="auto" w:fill="auto"/>
          <w:tcMar>
            <w:top w:w="60" w:type="dxa"/>
            <w:left w:w="120" w:type="dxa"/>
            <w:bottom w:w="60" w:type="dxa"/>
            <w:right w:w="0" w:type="dxa"/>
          </w:tcMar>
          <w:vAlign w:val="center"/>
        </w:tcPr>
        <w:p w14:paraId="50FDC9B4" w14:textId="1E60F31D" w:rsidR="00E90872" w:rsidRDefault="00E90872">
          <w:pPr>
            <w:jc w:val="right"/>
          </w:pPr>
        </w:p>
      </w:tc>
    </w:tr>
  </w:tbl>
  <w:p w14:paraId="50BA5C3F" w14:textId="085B6659" w:rsidR="00E90872" w:rsidRDefault="004C74D5">
    <w:pPr>
      <w:spacing w:after="100"/>
    </w:pPr>
    <w:r>
      <w:rPr>
        <w:noProof/>
      </w:rPr>
      <w:drawing>
        <wp:anchor distT="0" distB="0" distL="114300" distR="114300" simplePos="0" relativeHeight="251663360" behindDoc="0" locked="0" layoutInCell="1" allowOverlap="1" wp14:anchorId="76E948B3" wp14:editId="3FD215E9">
          <wp:simplePos x="0" y="0"/>
          <wp:positionH relativeFrom="column">
            <wp:posOffset>5342255</wp:posOffset>
          </wp:positionH>
          <wp:positionV relativeFrom="paragraph">
            <wp:posOffset>-433705</wp:posOffset>
          </wp:positionV>
          <wp:extent cx="904875" cy="3905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90525"/>
                  </a:xfrm>
                  <a:prstGeom prst="rect">
                    <a:avLst/>
                  </a:prstGeom>
                </pic:spPr>
              </pic:pic>
            </a:graphicData>
          </a:graphic>
          <wp14:sizeRelH relativeFrom="page">
            <wp14:pctWidth>0</wp14:pctWidth>
          </wp14:sizeRelH>
          <wp14:sizeRelV relativeFrom="page">
            <wp14:pctHeight>0</wp14:pctHeight>
          </wp14:sizeRelV>
        </wp:anchor>
      </w:drawing>
    </w:r>
    <w:r w:rsidR="00A136CB">
      <w:rPr>
        <w:noProof/>
      </w:rPr>
      <w:drawing>
        <wp:anchor distT="0" distB="0" distL="114300" distR="114300" simplePos="0" relativeHeight="251662336" behindDoc="0" locked="0" layoutInCell="1" allowOverlap="1" wp14:anchorId="3175D514" wp14:editId="107C2A86">
          <wp:simplePos x="0" y="0"/>
          <wp:positionH relativeFrom="rightMargin">
            <wp:align>left</wp:align>
          </wp:positionH>
          <wp:positionV relativeFrom="margin">
            <wp:posOffset>-577215</wp:posOffset>
          </wp:positionV>
          <wp:extent cx="476250" cy="317500"/>
          <wp:effectExtent l="0" t="0" r="0" b="6350"/>
          <wp:wrapNone/>
          <wp:docPr id="1820436158" name="Imagen 1" descr="Centro virtual de marca e identidad UTP - Centro virtual de marca e  identidad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virtual de marca e identidad UTP - Centro virtual de marca e  identidad UTP"/>
                  <pic:cNvPicPr>
                    <a:picLocks noChangeAspect="1" noChangeArrowheads="1"/>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6250" cy="317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0206" w14:textId="77777777" w:rsidR="00D266A2" w:rsidRDefault="00D266A2">
    <w:pPr>
      <w:pStyle w:val="Encabezado"/>
    </w:pPr>
    <w:r>
      <w:rPr>
        <w:noProof/>
      </w:rPr>
      <w:drawing>
        <wp:anchor distT="0" distB="0" distL="114300" distR="114300" simplePos="0" relativeHeight="251661312" behindDoc="1" locked="1" layoutInCell="1" allowOverlap="1" wp14:anchorId="303F4BF4" wp14:editId="07519EFE">
          <wp:simplePos x="0" y="0"/>
          <wp:positionH relativeFrom="page">
            <wp:align>left</wp:align>
          </wp:positionH>
          <wp:positionV relativeFrom="page">
            <wp:align>top</wp:align>
          </wp:positionV>
          <wp:extent cx="7858125" cy="10163810"/>
          <wp:effectExtent l="0" t="0" r="9525" b="8890"/>
          <wp:wrapNone/>
          <wp:docPr id="762660883" name="Imagen 2"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4873" name="Imagen 2" descr="Imagen que contiene Interfaz de usuario gráfica  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858125" cy="101638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23B"/>
    <w:multiLevelType w:val="hybridMultilevel"/>
    <w:tmpl w:val="465830EC"/>
    <w:lvl w:ilvl="0" w:tplc="2E608E62">
      <w:start w:val="1"/>
      <w:numFmt w:val="bullet"/>
      <w:lvlText w:val="●"/>
      <w:lvlJc w:val="left"/>
      <w:pPr>
        <w:ind w:left="720" w:hanging="360"/>
      </w:pPr>
    </w:lvl>
    <w:lvl w:ilvl="1" w:tplc="C0202334">
      <w:start w:val="1"/>
      <w:numFmt w:val="bullet"/>
      <w:lvlText w:val="○"/>
      <w:lvlJc w:val="left"/>
      <w:pPr>
        <w:ind w:left="1440" w:hanging="360"/>
      </w:pPr>
    </w:lvl>
    <w:lvl w:ilvl="2" w:tplc="EA16ECFC">
      <w:start w:val="1"/>
      <w:numFmt w:val="bullet"/>
      <w:lvlText w:val="■"/>
      <w:lvlJc w:val="left"/>
      <w:pPr>
        <w:ind w:left="2160" w:hanging="360"/>
      </w:pPr>
    </w:lvl>
    <w:lvl w:ilvl="3" w:tplc="22AEE25E">
      <w:start w:val="1"/>
      <w:numFmt w:val="bullet"/>
      <w:lvlText w:val="●"/>
      <w:lvlJc w:val="left"/>
      <w:pPr>
        <w:ind w:left="2880" w:hanging="360"/>
      </w:pPr>
    </w:lvl>
    <w:lvl w:ilvl="4" w:tplc="C29C85E8">
      <w:start w:val="1"/>
      <w:numFmt w:val="bullet"/>
      <w:lvlText w:val="○"/>
      <w:lvlJc w:val="left"/>
      <w:pPr>
        <w:ind w:left="3600" w:hanging="360"/>
      </w:pPr>
    </w:lvl>
    <w:lvl w:ilvl="5" w:tplc="B5C4BF8C">
      <w:start w:val="1"/>
      <w:numFmt w:val="bullet"/>
      <w:lvlText w:val="■"/>
      <w:lvlJc w:val="left"/>
      <w:pPr>
        <w:ind w:left="4320" w:hanging="360"/>
      </w:pPr>
    </w:lvl>
    <w:lvl w:ilvl="6" w:tplc="E010838A">
      <w:start w:val="1"/>
      <w:numFmt w:val="bullet"/>
      <w:lvlText w:val="●"/>
      <w:lvlJc w:val="left"/>
      <w:pPr>
        <w:ind w:left="5040" w:hanging="360"/>
      </w:pPr>
    </w:lvl>
    <w:lvl w:ilvl="7" w:tplc="C936A596">
      <w:start w:val="1"/>
      <w:numFmt w:val="bullet"/>
      <w:lvlText w:val="●"/>
      <w:lvlJc w:val="left"/>
      <w:pPr>
        <w:ind w:left="5760" w:hanging="360"/>
      </w:pPr>
    </w:lvl>
    <w:lvl w:ilvl="8" w:tplc="1B865BF4">
      <w:start w:val="1"/>
      <w:numFmt w:val="bullet"/>
      <w:lvlText w:val="●"/>
      <w:lvlJc w:val="left"/>
      <w:pPr>
        <w:ind w:left="6480" w:hanging="360"/>
      </w:pPr>
    </w:lvl>
  </w:abstractNum>
  <w:abstractNum w:abstractNumId="1" w15:restartNumberingAfterBreak="0">
    <w:nsid w:val="05B47286"/>
    <w:multiLevelType w:val="hybridMultilevel"/>
    <w:tmpl w:val="484E56F8"/>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F2B0A6B"/>
    <w:multiLevelType w:val="hybridMultilevel"/>
    <w:tmpl w:val="D1B45C06"/>
    <w:lvl w:ilvl="0" w:tplc="D1D094D6">
      <w:start w:val="1"/>
      <w:numFmt w:val="bullet"/>
      <w:lvlText w:val="•"/>
      <w:lvlJc w:val="left"/>
      <w:pPr>
        <w:ind w:left="720" w:hanging="360"/>
      </w:pPr>
    </w:lvl>
    <w:lvl w:ilvl="1" w:tplc="72BE5ECA">
      <w:start w:val="1"/>
      <w:numFmt w:val="bullet"/>
      <w:lvlText w:val="◦"/>
      <w:lvlJc w:val="left"/>
      <w:pPr>
        <w:ind w:left="1440" w:hanging="360"/>
      </w:pPr>
    </w:lvl>
    <w:lvl w:ilvl="2" w:tplc="F4D2B530">
      <w:numFmt w:val="decimal"/>
      <w:lvlText w:val=""/>
      <w:lvlJc w:val="left"/>
    </w:lvl>
    <w:lvl w:ilvl="3" w:tplc="7AE058B4">
      <w:numFmt w:val="decimal"/>
      <w:lvlText w:val=""/>
      <w:lvlJc w:val="left"/>
    </w:lvl>
    <w:lvl w:ilvl="4" w:tplc="482AD176">
      <w:numFmt w:val="decimal"/>
      <w:lvlText w:val=""/>
      <w:lvlJc w:val="left"/>
    </w:lvl>
    <w:lvl w:ilvl="5" w:tplc="130C0F0C">
      <w:numFmt w:val="decimal"/>
      <w:lvlText w:val=""/>
      <w:lvlJc w:val="left"/>
    </w:lvl>
    <w:lvl w:ilvl="6" w:tplc="86D2AF88">
      <w:numFmt w:val="decimal"/>
      <w:lvlText w:val=""/>
      <w:lvlJc w:val="left"/>
    </w:lvl>
    <w:lvl w:ilvl="7" w:tplc="909C188C">
      <w:numFmt w:val="decimal"/>
      <w:lvlText w:val=""/>
      <w:lvlJc w:val="left"/>
    </w:lvl>
    <w:lvl w:ilvl="8" w:tplc="32A2E196">
      <w:numFmt w:val="decimal"/>
      <w:lvlText w:val=""/>
      <w:lvlJc w:val="left"/>
    </w:lvl>
  </w:abstractNum>
  <w:abstractNum w:abstractNumId="3" w15:restartNumberingAfterBreak="0">
    <w:nsid w:val="152A198F"/>
    <w:multiLevelType w:val="hybridMultilevel"/>
    <w:tmpl w:val="70BC6DD4"/>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15824D00"/>
    <w:multiLevelType w:val="hybridMultilevel"/>
    <w:tmpl w:val="72F810AC"/>
    <w:lvl w:ilvl="0" w:tplc="01789F86">
      <w:start w:val="1"/>
      <w:numFmt w:val="decimal"/>
      <w:lvlText w:val="%1."/>
      <w:lvlJc w:val="left"/>
      <w:pPr>
        <w:ind w:left="720" w:hanging="360"/>
      </w:pPr>
    </w:lvl>
    <w:lvl w:ilvl="1" w:tplc="884AF35A">
      <w:numFmt w:val="decimal"/>
      <w:lvlText w:val=""/>
      <w:lvlJc w:val="left"/>
    </w:lvl>
    <w:lvl w:ilvl="2" w:tplc="5D4CB950">
      <w:numFmt w:val="decimal"/>
      <w:lvlText w:val=""/>
      <w:lvlJc w:val="left"/>
    </w:lvl>
    <w:lvl w:ilvl="3" w:tplc="AC54B5A6">
      <w:numFmt w:val="decimal"/>
      <w:lvlText w:val=""/>
      <w:lvlJc w:val="left"/>
    </w:lvl>
    <w:lvl w:ilvl="4" w:tplc="48A2E43E">
      <w:numFmt w:val="decimal"/>
      <w:lvlText w:val=""/>
      <w:lvlJc w:val="left"/>
    </w:lvl>
    <w:lvl w:ilvl="5" w:tplc="D81C22C8">
      <w:numFmt w:val="decimal"/>
      <w:lvlText w:val=""/>
      <w:lvlJc w:val="left"/>
    </w:lvl>
    <w:lvl w:ilvl="6" w:tplc="C19CFB94">
      <w:numFmt w:val="decimal"/>
      <w:lvlText w:val=""/>
      <w:lvlJc w:val="left"/>
    </w:lvl>
    <w:lvl w:ilvl="7" w:tplc="008A15EE">
      <w:numFmt w:val="decimal"/>
      <w:lvlText w:val=""/>
      <w:lvlJc w:val="left"/>
    </w:lvl>
    <w:lvl w:ilvl="8" w:tplc="92AA0096">
      <w:numFmt w:val="decimal"/>
      <w:lvlText w:val=""/>
      <w:lvlJc w:val="left"/>
    </w:lvl>
  </w:abstractNum>
  <w:abstractNum w:abstractNumId="5" w15:restartNumberingAfterBreak="0">
    <w:nsid w:val="3AB45CFD"/>
    <w:multiLevelType w:val="hybridMultilevel"/>
    <w:tmpl w:val="E94A3B6E"/>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6B817D68"/>
    <w:multiLevelType w:val="hybridMultilevel"/>
    <w:tmpl w:val="9D4C1AD6"/>
    <w:lvl w:ilvl="0" w:tplc="F1B4058C">
      <w:start w:val="1"/>
      <w:numFmt w:val="bullet"/>
      <w:lvlText w:val="•"/>
      <w:lvlJc w:val="left"/>
      <w:pPr>
        <w:ind w:left="720" w:hanging="360"/>
      </w:pPr>
    </w:lvl>
    <w:lvl w:ilvl="1" w:tplc="13726742">
      <w:start w:val="1"/>
      <w:numFmt w:val="bullet"/>
      <w:lvlText w:val="◦"/>
      <w:lvlJc w:val="left"/>
      <w:pPr>
        <w:ind w:left="1080" w:hanging="360"/>
      </w:pPr>
    </w:lvl>
    <w:lvl w:ilvl="2" w:tplc="F062866C">
      <w:numFmt w:val="decimal"/>
      <w:lvlText w:val=""/>
      <w:lvlJc w:val="left"/>
    </w:lvl>
    <w:lvl w:ilvl="3" w:tplc="76D8B7BA">
      <w:numFmt w:val="decimal"/>
      <w:lvlText w:val=""/>
      <w:lvlJc w:val="left"/>
    </w:lvl>
    <w:lvl w:ilvl="4" w:tplc="07F22EC2">
      <w:numFmt w:val="decimal"/>
      <w:lvlText w:val=""/>
      <w:lvlJc w:val="left"/>
    </w:lvl>
    <w:lvl w:ilvl="5" w:tplc="570E10E4">
      <w:numFmt w:val="decimal"/>
      <w:lvlText w:val=""/>
      <w:lvlJc w:val="left"/>
    </w:lvl>
    <w:lvl w:ilvl="6" w:tplc="71C4FE3E">
      <w:numFmt w:val="decimal"/>
      <w:lvlText w:val=""/>
      <w:lvlJc w:val="left"/>
    </w:lvl>
    <w:lvl w:ilvl="7" w:tplc="27400F78">
      <w:numFmt w:val="decimal"/>
      <w:lvlText w:val=""/>
      <w:lvlJc w:val="left"/>
    </w:lvl>
    <w:lvl w:ilvl="8" w:tplc="C9BE2BBE">
      <w:numFmt w:val="decimal"/>
      <w:lvlText w:val=""/>
      <w:lvlJc w:val="left"/>
    </w:lvl>
  </w:abstractNum>
  <w:num w:numId="1" w16cid:durableId="1136995185">
    <w:abstractNumId w:val="0"/>
    <w:lvlOverride w:ilvl="0">
      <w:startOverride w:val="1"/>
    </w:lvlOverride>
  </w:num>
  <w:num w:numId="2" w16cid:durableId="78447018">
    <w:abstractNumId w:val="6"/>
    <w:lvlOverride w:ilvl="0">
      <w:startOverride w:val="1"/>
    </w:lvlOverride>
  </w:num>
  <w:num w:numId="3" w16cid:durableId="275528237">
    <w:abstractNumId w:val="4"/>
    <w:lvlOverride w:ilvl="0">
      <w:startOverride w:val="1"/>
    </w:lvlOverride>
  </w:num>
  <w:num w:numId="4" w16cid:durableId="1152136179">
    <w:abstractNumId w:val="2"/>
    <w:lvlOverride w:ilvl="0">
      <w:startOverride w:val="1"/>
    </w:lvlOverride>
  </w:num>
  <w:num w:numId="5" w16cid:durableId="534388698">
    <w:abstractNumId w:val="0"/>
  </w:num>
  <w:num w:numId="6" w16cid:durableId="460609237">
    <w:abstractNumId w:val="5"/>
  </w:num>
  <w:num w:numId="7" w16cid:durableId="770008021">
    <w:abstractNumId w:val="3"/>
  </w:num>
  <w:num w:numId="8" w16cid:durableId="1614704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2cb55bdd-8303-4bb6-86a5-c99f4183fa1e"/>
  </w:docVars>
  <w:rsids>
    <w:rsidRoot w:val="00E90872"/>
    <w:rsid w:val="00007148"/>
    <w:rsid w:val="00035233"/>
    <w:rsid w:val="0006694B"/>
    <w:rsid w:val="000900E8"/>
    <w:rsid w:val="000A2CA8"/>
    <w:rsid w:val="000E3A09"/>
    <w:rsid w:val="00145F7B"/>
    <w:rsid w:val="001F06C6"/>
    <w:rsid w:val="001F0B1E"/>
    <w:rsid w:val="002231E2"/>
    <w:rsid w:val="00254EBA"/>
    <w:rsid w:val="00275C27"/>
    <w:rsid w:val="00280DC9"/>
    <w:rsid w:val="003E547A"/>
    <w:rsid w:val="0045173E"/>
    <w:rsid w:val="00452ED5"/>
    <w:rsid w:val="004977D9"/>
    <w:rsid w:val="004C74D5"/>
    <w:rsid w:val="005D3B57"/>
    <w:rsid w:val="005D6244"/>
    <w:rsid w:val="006675D4"/>
    <w:rsid w:val="00737923"/>
    <w:rsid w:val="00886093"/>
    <w:rsid w:val="008D4DF0"/>
    <w:rsid w:val="008D5499"/>
    <w:rsid w:val="00975E9C"/>
    <w:rsid w:val="00994EE1"/>
    <w:rsid w:val="00A136CB"/>
    <w:rsid w:val="00AC6602"/>
    <w:rsid w:val="00B2711B"/>
    <w:rsid w:val="00B30A48"/>
    <w:rsid w:val="00B34B9B"/>
    <w:rsid w:val="00B50F26"/>
    <w:rsid w:val="00B544D6"/>
    <w:rsid w:val="00B778A3"/>
    <w:rsid w:val="00BA4A67"/>
    <w:rsid w:val="00C02EDA"/>
    <w:rsid w:val="00C16DF2"/>
    <w:rsid w:val="00C22E34"/>
    <w:rsid w:val="00C734D8"/>
    <w:rsid w:val="00C87A61"/>
    <w:rsid w:val="00D266A2"/>
    <w:rsid w:val="00D854EF"/>
    <w:rsid w:val="00DC247E"/>
    <w:rsid w:val="00DC58B5"/>
    <w:rsid w:val="00DF1477"/>
    <w:rsid w:val="00E17C4B"/>
    <w:rsid w:val="00E67691"/>
    <w:rsid w:val="00E90872"/>
    <w:rsid w:val="00EA5BA4"/>
    <w:rsid w:val="00EC4EDD"/>
    <w:rsid w:val="00F97146"/>
    <w:rsid w:val="00FC12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584C1"/>
  <w15:docId w15:val="{B152DA92-EFF5-45F4-85C9-B041E3D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8A3"/>
    <w:rPr>
      <w:rFonts w:ascii="Roboto" w:hAnsi="Roboto"/>
      <w:sz w:val="22"/>
    </w:rPr>
  </w:style>
  <w:style w:type="paragraph" w:styleId="Ttulo1">
    <w:name w:val="heading 1"/>
    <w:uiPriority w:val="9"/>
    <w:qFormat/>
    <w:rsid w:val="00B778A3"/>
    <w:pPr>
      <w:outlineLvl w:val="0"/>
    </w:pPr>
    <w:rPr>
      <w:rFonts w:asciiTheme="majorHAnsi" w:hAnsiTheme="majorHAnsi"/>
      <w:b/>
      <w:color w:val="000000" w:themeColor="text1"/>
      <w:sz w:val="32"/>
      <w:szCs w:val="32"/>
    </w:rPr>
  </w:style>
  <w:style w:type="paragraph" w:styleId="Ttulo2">
    <w:name w:val="heading 2"/>
    <w:link w:val="Ttulo2Car"/>
    <w:uiPriority w:val="9"/>
    <w:unhideWhenUsed/>
    <w:qFormat/>
    <w:rsid w:val="00B778A3"/>
    <w:pPr>
      <w:outlineLvl w:val="1"/>
    </w:pPr>
    <w:rPr>
      <w:b/>
      <w:color w:val="000000" w:themeColor="text1"/>
      <w:sz w:val="28"/>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A5BA4"/>
    <w:rPr>
      <w:rFonts w:asciiTheme="majorHAnsi" w:hAnsiTheme="majorHAnsi"/>
      <w:b/>
      <w:sz w:val="22"/>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266A2"/>
    <w:pPr>
      <w:tabs>
        <w:tab w:val="center" w:pos="4419"/>
        <w:tab w:val="right" w:pos="8838"/>
      </w:tabs>
    </w:pPr>
  </w:style>
  <w:style w:type="character" w:customStyle="1" w:styleId="EncabezadoCar">
    <w:name w:val="Encabezado Car"/>
    <w:basedOn w:val="Fuentedeprrafopredeter"/>
    <w:link w:val="Encabezado"/>
    <w:uiPriority w:val="99"/>
    <w:rsid w:val="00D266A2"/>
  </w:style>
  <w:style w:type="paragraph" w:styleId="Piedepgina">
    <w:name w:val="footer"/>
    <w:basedOn w:val="Normal"/>
    <w:link w:val="PiedepginaCar"/>
    <w:uiPriority w:val="99"/>
    <w:unhideWhenUsed/>
    <w:rsid w:val="00D266A2"/>
    <w:pPr>
      <w:tabs>
        <w:tab w:val="center" w:pos="4419"/>
        <w:tab w:val="right" w:pos="8838"/>
      </w:tabs>
    </w:pPr>
  </w:style>
  <w:style w:type="character" w:customStyle="1" w:styleId="PiedepginaCar">
    <w:name w:val="Pie de página Car"/>
    <w:basedOn w:val="Fuentedeprrafopredeter"/>
    <w:link w:val="Piedepgina"/>
    <w:uiPriority w:val="99"/>
    <w:rsid w:val="00D266A2"/>
  </w:style>
  <w:style w:type="paragraph" w:styleId="TtuloTDC">
    <w:name w:val="TOC Heading"/>
    <w:basedOn w:val="Ttulo1"/>
    <w:next w:val="Normal"/>
    <w:uiPriority w:val="39"/>
    <w:unhideWhenUsed/>
    <w:qFormat/>
    <w:rsid w:val="00B778A3"/>
    <w:pPr>
      <w:keepNext/>
      <w:keepLines/>
      <w:spacing w:before="240" w:line="259" w:lineRule="auto"/>
      <w:outlineLvl w:val="9"/>
    </w:pPr>
    <w:rPr>
      <w:rFonts w:eastAsiaTheme="majorEastAsia" w:cstheme="majorBidi"/>
      <w:color w:val="0F4761" w:themeColor="accent1" w:themeShade="BF"/>
    </w:rPr>
  </w:style>
  <w:style w:type="table" w:styleId="Tabladelista3">
    <w:name w:val="List Table 3"/>
    <w:basedOn w:val="Tablanormal"/>
    <w:uiPriority w:val="48"/>
    <w:rsid w:val="00E17C4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E17C4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2Car">
    <w:name w:val="Título 2 Car"/>
    <w:basedOn w:val="Fuentedeprrafopredeter"/>
    <w:link w:val="Ttulo2"/>
    <w:uiPriority w:val="9"/>
    <w:rsid w:val="00DF1477"/>
    <w:rPr>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20A44-53E4-4298-AA6B-7A5D8CF10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1424</Words>
  <Characters>7834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Camacho Castaño</cp:lastModifiedBy>
  <cp:revision>7</cp:revision>
  <cp:lastPrinted>2026-04-10T01:21:00Z</cp:lastPrinted>
  <dcterms:created xsi:type="dcterms:W3CDTF">2026-04-10T01:24:00Z</dcterms:created>
  <dcterms:modified xsi:type="dcterms:W3CDTF">2026-04-14T16:26:00Z</dcterms:modified>
</cp:coreProperties>
</file>