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7E8D6" w14:textId="77777777" w:rsidR="00607E41" w:rsidRPr="00607E41" w:rsidRDefault="00607E41" w:rsidP="00607E41">
      <w:pPr>
        <w:spacing w:after="0" w:line="240" w:lineRule="auto"/>
        <w:textAlignment w:val="baseline"/>
        <w:rPr>
          <w:rFonts w:ascii="Segoe UI" w:eastAsia="Times New Roman" w:hAnsi="Segoe UI" w:cs="Segoe UI"/>
          <w:sz w:val="18"/>
          <w:szCs w:val="18"/>
        </w:rPr>
      </w:pPr>
      <w:r w:rsidRPr="00607E41">
        <w:rPr>
          <w:rFonts w:ascii="Calibri" w:eastAsia="Times New Roman" w:hAnsi="Calibri" w:cs="Calibri"/>
          <w:b/>
          <w:bCs/>
          <w:sz w:val="24"/>
          <w:szCs w:val="24"/>
        </w:rPr>
        <w:t>Checklist for ancillary testing for patient monitoring </w:t>
      </w:r>
      <w:r w:rsidRPr="00607E41">
        <w:rPr>
          <w:rFonts w:ascii="Calibri" w:eastAsia="Times New Roman" w:hAnsi="Calibri" w:cs="Calibri"/>
          <w:sz w:val="24"/>
          <w:szCs w:val="24"/>
        </w:rPr>
        <w:t> </w:t>
      </w:r>
    </w:p>
    <w:p w14:paraId="5D6C2951" w14:textId="77777777" w:rsidR="00607E41" w:rsidRPr="00607E41" w:rsidRDefault="00607E41" w:rsidP="00607E41">
      <w:pPr>
        <w:spacing w:after="0" w:line="240" w:lineRule="auto"/>
        <w:textAlignment w:val="baseline"/>
        <w:rPr>
          <w:rFonts w:ascii="Segoe UI" w:eastAsia="Times New Roman" w:hAnsi="Segoe UI" w:cs="Segoe UI"/>
          <w:sz w:val="18"/>
          <w:szCs w:val="18"/>
        </w:rPr>
      </w:pPr>
      <w:r w:rsidRPr="00607E41">
        <w:rPr>
          <w:rFonts w:ascii="Calibri" w:eastAsia="Times New Roman" w:hAnsi="Calibri" w:cs="Calibri"/>
        </w:rPr>
        <w:t> </w:t>
      </w:r>
    </w:p>
    <w:p w14:paraId="1979DE85" w14:textId="77777777" w:rsidR="00607E41" w:rsidRPr="00607E41" w:rsidRDefault="00607E41" w:rsidP="00607E41">
      <w:pPr>
        <w:spacing w:after="0" w:line="240" w:lineRule="auto"/>
        <w:textAlignment w:val="baseline"/>
        <w:rPr>
          <w:rFonts w:ascii="Segoe UI" w:eastAsia="Times New Roman" w:hAnsi="Segoe UI" w:cs="Segoe UI"/>
          <w:sz w:val="18"/>
          <w:szCs w:val="18"/>
        </w:rPr>
      </w:pPr>
      <w:r w:rsidRPr="00607E41">
        <w:rPr>
          <w:rFonts w:ascii="Calibri" w:eastAsia="Times New Roman" w:hAnsi="Calibri" w:cs="Calibri"/>
        </w:rPr>
        <w:t>The questions in the main checklist focus on laboratories that provide services for the diagnosis of TB. The purpose of this checklist is to look more broadly at laboratory services that are needed to assist with patient care decisions. That is, a variety of laboratory and clinical tests are needed to refine treatment regimens and monitor therapy. For example, all TB patients should receive an HIV test. To monitor potential adverse drug effects, patients may require baseline and follow-up testing such as hemoglobin and white blood cell counts; measurements of serum levels of urea, creatinine, potassium, magnesium, calcium, liver enzymes; hearing and vision tests; and</w:t>
      </w:r>
      <w:bookmarkStart w:id="0" w:name="_GoBack"/>
      <w:bookmarkEnd w:id="0"/>
      <w:r w:rsidRPr="00607E41">
        <w:rPr>
          <w:rFonts w:ascii="Calibri" w:eastAsia="Times New Roman" w:hAnsi="Calibri" w:cs="Calibri"/>
        </w:rPr>
        <w:t xml:space="preserve"> ECGs. </w:t>
      </w:r>
      <w:r w:rsidRPr="00607E41">
        <w:rPr>
          <w:rFonts w:ascii="Calibri" w:eastAsia="Times New Roman" w:hAnsi="Calibri" w:cs="Calibri"/>
          <w:color w:val="000000"/>
        </w:rPr>
        <w:t>Such testing is usually done in clinical or hospital laboratories as opposed to TB laboratories</w:t>
      </w:r>
      <w:r w:rsidRPr="00607E41">
        <w:rPr>
          <w:rFonts w:ascii="Calibri" w:eastAsia="Times New Roman" w:hAnsi="Calibri" w:cs="Calibri"/>
        </w:rPr>
        <w:t> </w:t>
      </w:r>
    </w:p>
    <w:p w14:paraId="735A62D7" w14:textId="77777777" w:rsidR="00607E41" w:rsidRPr="00607E41" w:rsidRDefault="00607E41" w:rsidP="00607E41">
      <w:pPr>
        <w:spacing w:after="0" w:line="240" w:lineRule="auto"/>
        <w:textAlignment w:val="baseline"/>
        <w:rPr>
          <w:rFonts w:ascii="Segoe UI" w:eastAsia="Times New Roman" w:hAnsi="Segoe UI" w:cs="Segoe UI"/>
          <w:sz w:val="18"/>
          <w:szCs w:val="18"/>
        </w:rPr>
      </w:pPr>
      <w:r w:rsidRPr="00607E41">
        <w:rPr>
          <w:rFonts w:ascii="Calibri" w:eastAsia="Times New Roman" w:hAnsi="Calibri" w:cs="Calibri"/>
        </w:rPr>
        <w:t> </w:t>
      </w:r>
    </w:p>
    <w:p w14:paraId="6D8EB9BB" w14:textId="77777777" w:rsidR="00607E41" w:rsidRPr="00607E41" w:rsidRDefault="00607E41" w:rsidP="00607E41">
      <w:pPr>
        <w:spacing w:after="0" w:line="240" w:lineRule="auto"/>
        <w:textAlignment w:val="baseline"/>
        <w:rPr>
          <w:rFonts w:ascii="Segoe UI" w:eastAsia="Times New Roman" w:hAnsi="Segoe UI" w:cs="Segoe UI"/>
          <w:sz w:val="18"/>
          <w:szCs w:val="18"/>
        </w:rPr>
      </w:pPr>
      <w:r w:rsidRPr="00607E41">
        <w:rPr>
          <w:rFonts w:ascii="Calibri" w:eastAsia="Times New Roman" w:hAnsi="Calibri" w:cs="Calibri"/>
        </w:rPr>
        <w:t>The checklist is designed from the perspective of a clinician- or program-based interview. Questions are to be answered with a ‘Yes’, ‘Partial’ or ‘No’, numbers, or text. Space is provided in a ‘Comments’ column to elaborate on the responses for each question.  Where appropriate, enter N/A (not applicable). </w:t>
      </w:r>
    </w:p>
    <w:p w14:paraId="17781CDE" w14:textId="77777777" w:rsidR="00607E41" w:rsidRPr="00607E41" w:rsidRDefault="00607E41" w:rsidP="00607E41">
      <w:pPr>
        <w:spacing w:after="0" w:line="240" w:lineRule="auto"/>
        <w:textAlignment w:val="baseline"/>
        <w:rPr>
          <w:rFonts w:ascii="Segoe UI" w:eastAsia="Times New Roman" w:hAnsi="Segoe UI" w:cs="Segoe UI"/>
          <w:sz w:val="18"/>
          <w:szCs w:val="18"/>
        </w:rPr>
      </w:pPr>
      <w:r w:rsidRPr="00607E41">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5400"/>
      </w:tblGrid>
      <w:tr w:rsidR="00607E41" w:rsidRPr="00607E41" w14:paraId="556A9368" w14:textId="77777777" w:rsidTr="00F747BB">
        <w:tc>
          <w:tcPr>
            <w:tcW w:w="46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F833B5"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Name of facility, program or organization </w:t>
            </w:r>
          </w:p>
        </w:tc>
        <w:tc>
          <w:tcPr>
            <w:tcW w:w="5400" w:type="dxa"/>
            <w:tcBorders>
              <w:top w:val="single" w:sz="6" w:space="0" w:color="auto"/>
              <w:left w:val="nil"/>
              <w:bottom w:val="single" w:sz="6" w:space="0" w:color="auto"/>
              <w:right w:val="single" w:sz="6" w:space="0" w:color="auto"/>
            </w:tcBorders>
            <w:shd w:val="clear" w:color="auto" w:fill="auto"/>
            <w:vAlign w:val="center"/>
            <w:hideMark/>
          </w:tcPr>
          <w:p w14:paraId="4DE49666"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560BE3A6" w14:textId="77777777" w:rsidTr="00F747BB">
        <w:tc>
          <w:tcPr>
            <w:tcW w:w="4665" w:type="dxa"/>
            <w:tcBorders>
              <w:top w:val="nil"/>
              <w:left w:val="single" w:sz="6" w:space="0" w:color="auto"/>
              <w:bottom w:val="single" w:sz="6" w:space="0" w:color="auto"/>
              <w:right w:val="single" w:sz="6" w:space="0" w:color="auto"/>
            </w:tcBorders>
            <w:shd w:val="clear" w:color="auto" w:fill="auto"/>
            <w:vAlign w:val="center"/>
            <w:hideMark/>
          </w:tcPr>
          <w:p w14:paraId="74A5DA24"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Location of site (City/town, District, State) </w:t>
            </w:r>
          </w:p>
        </w:tc>
        <w:tc>
          <w:tcPr>
            <w:tcW w:w="5400" w:type="dxa"/>
            <w:tcBorders>
              <w:top w:val="nil"/>
              <w:left w:val="nil"/>
              <w:bottom w:val="single" w:sz="6" w:space="0" w:color="auto"/>
              <w:right w:val="single" w:sz="6" w:space="0" w:color="auto"/>
            </w:tcBorders>
            <w:shd w:val="clear" w:color="auto" w:fill="auto"/>
            <w:vAlign w:val="center"/>
            <w:hideMark/>
          </w:tcPr>
          <w:p w14:paraId="19AE7D5C"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22714C67" w14:textId="77777777" w:rsidTr="00F747BB">
        <w:trPr>
          <w:trHeight w:val="840"/>
        </w:trPr>
        <w:tc>
          <w:tcPr>
            <w:tcW w:w="4665" w:type="dxa"/>
            <w:tcBorders>
              <w:top w:val="nil"/>
              <w:left w:val="single" w:sz="6" w:space="0" w:color="auto"/>
              <w:bottom w:val="single" w:sz="6" w:space="0" w:color="auto"/>
              <w:right w:val="single" w:sz="6" w:space="0" w:color="auto"/>
            </w:tcBorders>
            <w:shd w:val="clear" w:color="auto" w:fill="auto"/>
            <w:vAlign w:val="center"/>
            <w:hideMark/>
          </w:tcPr>
          <w:p w14:paraId="21293E1C"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Type of facility </w:t>
            </w:r>
          </w:p>
        </w:tc>
        <w:tc>
          <w:tcPr>
            <w:tcW w:w="5400" w:type="dxa"/>
            <w:tcBorders>
              <w:top w:val="nil"/>
              <w:left w:val="nil"/>
              <w:bottom w:val="single" w:sz="6" w:space="0" w:color="auto"/>
              <w:right w:val="single" w:sz="6" w:space="0" w:color="auto"/>
            </w:tcBorders>
            <w:shd w:val="clear" w:color="auto" w:fill="auto"/>
            <w:vAlign w:val="center"/>
            <w:hideMark/>
          </w:tcPr>
          <w:p w14:paraId="464073BD"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__ Clinical __ Laboratory __ Program  </w:t>
            </w:r>
          </w:p>
          <w:p w14:paraId="31A50303"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__ Private practice clinician   __ Other: ___________ </w:t>
            </w:r>
          </w:p>
        </w:tc>
      </w:tr>
      <w:tr w:rsidR="00607E41" w:rsidRPr="00607E41" w14:paraId="0054999D" w14:textId="77777777" w:rsidTr="00F747BB">
        <w:trPr>
          <w:trHeight w:val="840"/>
        </w:trPr>
        <w:tc>
          <w:tcPr>
            <w:tcW w:w="4665" w:type="dxa"/>
            <w:tcBorders>
              <w:top w:val="nil"/>
              <w:left w:val="single" w:sz="6" w:space="0" w:color="auto"/>
              <w:bottom w:val="single" w:sz="6" w:space="0" w:color="auto"/>
              <w:right w:val="single" w:sz="6" w:space="0" w:color="auto"/>
            </w:tcBorders>
            <w:shd w:val="clear" w:color="auto" w:fill="auto"/>
            <w:vAlign w:val="center"/>
            <w:hideMark/>
          </w:tcPr>
          <w:p w14:paraId="6F8CDBBD"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Facility sector </w:t>
            </w:r>
          </w:p>
        </w:tc>
        <w:tc>
          <w:tcPr>
            <w:tcW w:w="5400" w:type="dxa"/>
            <w:tcBorders>
              <w:top w:val="nil"/>
              <w:left w:val="nil"/>
              <w:bottom w:val="single" w:sz="6" w:space="0" w:color="auto"/>
              <w:right w:val="single" w:sz="6" w:space="0" w:color="auto"/>
            </w:tcBorders>
            <w:shd w:val="clear" w:color="auto" w:fill="auto"/>
            <w:vAlign w:val="center"/>
            <w:hideMark/>
          </w:tcPr>
          <w:p w14:paraId="09D6D714"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___ Public sector (__ NTP, __ State, __ Municipal) </w:t>
            </w:r>
          </w:p>
          <w:p w14:paraId="1205BFA8"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___ Private sector (__ Commercial, __ Hospital, __Academic) </w:t>
            </w:r>
          </w:p>
          <w:p w14:paraId="01965C03"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___ Other (__ Military, __ Prison, ______________) </w:t>
            </w:r>
          </w:p>
        </w:tc>
      </w:tr>
      <w:tr w:rsidR="00607E41" w:rsidRPr="00607E41" w14:paraId="3B96FB86" w14:textId="77777777" w:rsidTr="00F747BB">
        <w:trPr>
          <w:trHeight w:val="555"/>
        </w:trPr>
        <w:tc>
          <w:tcPr>
            <w:tcW w:w="4665" w:type="dxa"/>
            <w:tcBorders>
              <w:top w:val="nil"/>
              <w:left w:val="single" w:sz="6" w:space="0" w:color="auto"/>
              <w:bottom w:val="single" w:sz="6" w:space="0" w:color="auto"/>
              <w:right w:val="single" w:sz="6" w:space="0" w:color="auto"/>
            </w:tcBorders>
            <w:shd w:val="clear" w:color="auto" w:fill="auto"/>
            <w:vAlign w:val="center"/>
            <w:hideMark/>
          </w:tcPr>
          <w:p w14:paraId="4895CA31"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Facility Level </w:t>
            </w:r>
          </w:p>
        </w:tc>
        <w:tc>
          <w:tcPr>
            <w:tcW w:w="5400" w:type="dxa"/>
            <w:tcBorders>
              <w:top w:val="nil"/>
              <w:left w:val="nil"/>
              <w:bottom w:val="single" w:sz="6" w:space="0" w:color="auto"/>
              <w:right w:val="single" w:sz="6" w:space="0" w:color="auto"/>
            </w:tcBorders>
            <w:shd w:val="clear" w:color="auto" w:fill="auto"/>
            <w:vAlign w:val="center"/>
            <w:hideMark/>
          </w:tcPr>
          <w:p w14:paraId="357A9AF2"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__ National __ Intermediate (supervisory) __ Peripheral </w:t>
            </w:r>
          </w:p>
        </w:tc>
      </w:tr>
    </w:tbl>
    <w:p w14:paraId="2A3C13B4" w14:textId="77777777" w:rsidR="00607E41" w:rsidRPr="00607E41" w:rsidRDefault="00607E41" w:rsidP="00607E41">
      <w:pPr>
        <w:spacing w:after="0" w:line="240" w:lineRule="auto"/>
        <w:textAlignment w:val="baseline"/>
        <w:rPr>
          <w:rFonts w:ascii="Segoe UI" w:eastAsia="Times New Roman" w:hAnsi="Segoe UI" w:cs="Segoe UI"/>
          <w:sz w:val="18"/>
          <w:szCs w:val="18"/>
        </w:rPr>
      </w:pPr>
      <w:r w:rsidRPr="00607E41">
        <w:rPr>
          <w:rFonts w:ascii="Calibri" w:eastAsia="Times New Roman" w:hAnsi="Calibri" w:cs="Calibri"/>
        </w:rPr>
        <w:t>Persons interviewed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95"/>
        <w:gridCol w:w="4755"/>
      </w:tblGrid>
      <w:tr w:rsidR="00607E41" w:rsidRPr="00607E41" w14:paraId="00FBACA4" w14:textId="77777777" w:rsidTr="00607E41">
        <w:trPr>
          <w:trHeight w:val="270"/>
        </w:trPr>
        <w:tc>
          <w:tcPr>
            <w:tcW w:w="52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CCB9EE" w14:textId="77777777" w:rsidR="00607E41" w:rsidRPr="00607E41" w:rsidRDefault="00607E41" w:rsidP="00607E41">
            <w:pPr>
              <w:spacing w:after="0" w:line="240" w:lineRule="auto"/>
              <w:jc w:val="center"/>
              <w:textAlignment w:val="baseline"/>
              <w:rPr>
                <w:rFonts w:ascii="Times New Roman" w:eastAsia="Times New Roman" w:hAnsi="Times New Roman" w:cs="Times New Roman"/>
                <w:sz w:val="24"/>
                <w:szCs w:val="24"/>
              </w:rPr>
            </w:pPr>
            <w:r w:rsidRPr="00607E41">
              <w:rPr>
                <w:rFonts w:ascii="Calibri" w:eastAsia="Times New Roman" w:hAnsi="Calibri" w:cs="Calibri"/>
                <w:b/>
                <w:bCs/>
              </w:rPr>
              <w:t>Name</w:t>
            </w:r>
            <w:r w:rsidRPr="00607E41">
              <w:rPr>
                <w:rFonts w:ascii="Calibri" w:eastAsia="Times New Roman" w:hAnsi="Calibri" w:cs="Calibri"/>
              </w:rPr>
              <w:t> </w:t>
            </w:r>
          </w:p>
        </w:tc>
        <w:tc>
          <w:tcPr>
            <w:tcW w:w="4755" w:type="dxa"/>
            <w:tcBorders>
              <w:top w:val="single" w:sz="6" w:space="0" w:color="auto"/>
              <w:left w:val="nil"/>
              <w:bottom w:val="single" w:sz="6" w:space="0" w:color="auto"/>
              <w:right w:val="single" w:sz="6" w:space="0" w:color="auto"/>
            </w:tcBorders>
            <w:shd w:val="clear" w:color="auto" w:fill="auto"/>
            <w:vAlign w:val="center"/>
            <w:hideMark/>
          </w:tcPr>
          <w:p w14:paraId="1205BBA0" w14:textId="77777777" w:rsidR="00607E41" w:rsidRPr="00607E41" w:rsidRDefault="00607E41" w:rsidP="00607E41">
            <w:pPr>
              <w:spacing w:after="0" w:line="240" w:lineRule="auto"/>
              <w:jc w:val="center"/>
              <w:textAlignment w:val="baseline"/>
              <w:rPr>
                <w:rFonts w:ascii="Times New Roman" w:eastAsia="Times New Roman" w:hAnsi="Times New Roman" w:cs="Times New Roman"/>
                <w:sz w:val="24"/>
                <w:szCs w:val="24"/>
              </w:rPr>
            </w:pPr>
            <w:r w:rsidRPr="00607E41">
              <w:rPr>
                <w:rFonts w:ascii="Calibri" w:eastAsia="Times New Roman" w:hAnsi="Calibri" w:cs="Calibri"/>
                <w:b/>
                <w:bCs/>
              </w:rPr>
              <w:t>Position</w:t>
            </w:r>
            <w:r w:rsidRPr="00607E41">
              <w:rPr>
                <w:rFonts w:ascii="Calibri" w:eastAsia="Times New Roman" w:hAnsi="Calibri" w:cs="Calibri"/>
              </w:rPr>
              <w:t> </w:t>
            </w:r>
          </w:p>
        </w:tc>
      </w:tr>
      <w:tr w:rsidR="00607E41" w:rsidRPr="00607E41" w14:paraId="7A28B176" w14:textId="77777777" w:rsidTr="00607E41">
        <w:trPr>
          <w:trHeight w:val="420"/>
        </w:trPr>
        <w:tc>
          <w:tcPr>
            <w:tcW w:w="5295" w:type="dxa"/>
            <w:tcBorders>
              <w:top w:val="nil"/>
              <w:left w:val="single" w:sz="6" w:space="0" w:color="auto"/>
              <w:bottom w:val="single" w:sz="6" w:space="0" w:color="auto"/>
              <w:right w:val="single" w:sz="6" w:space="0" w:color="auto"/>
            </w:tcBorders>
            <w:shd w:val="clear" w:color="auto" w:fill="auto"/>
            <w:vAlign w:val="center"/>
            <w:hideMark/>
          </w:tcPr>
          <w:p w14:paraId="521AB5F1"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c>
          <w:tcPr>
            <w:tcW w:w="4755" w:type="dxa"/>
            <w:tcBorders>
              <w:top w:val="nil"/>
              <w:left w:val="nil"/>
              <w:bottom w:val="single" w:sz="6" w:space="0" w:color="auto"/>
              <w:right w:val="single" w:sz="6" w:space="0" w:color="auto"/>
            </w:tcBorders>
            <w:shd w:val="clear" w:color="auto" w:fill="auto"/>
            <w:vAlign w:val="center"/>
            <w:hideMark/>
          </w:tcPr>
          <w:p w14:paraId="65C2B864"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239EC31B" w14:textId="77777777" w:rsidTr="00607E41">
        <w:trPr>
          <w:trHeight w:val="420"/>
        </w:trPr>
        <w:tc>
          <w:tcPr>
            <w:tcW w:w="5295" w:type="dxa"/>
            <w:tcBorders>
              <w:top w:val="nil"/>
              <w:left w:val="single" w:sz="6" w:space="0" w:color="auto"/>
              <w:bottom w:val="single" w:sz="6" w:space="0" w:color="auto"/>
              <w:right w:val="single" w:sz="6" w:space="0" w:color="auto"/>
            </w:tcBorders>
            <w:shd w:val="clear" w:color="auto" w:fill="auto"/>
            <w:vAlign w:val="center"/>
            <w:hideMark/>
          </w:tcPr>
          <w:p w14:paraId="062CF39B"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c>
          <w:tcPr>
            <w:tcW w:w="4755" w:type="dxa"/>
            <w:tcBorders>
              <w:top w:val="nil"/>
              <w:left w:val="nil"/>
              <w:bottom w:val="single" w:sz="6" w:space="0" w:color="auto"/>
              <w:right w:val="single" w:sz="6" w:space="0" w:color="auto"/>
            </w:tcBorders>
            <w:shd w:val="clear" w:color="auto" w:fill="auto"/>
            <w:vAlign w:val="center"/>
            <w:hideMark/>
          </w:tcPr>
          <w:p w14:paraId="058A3EFA"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1C78AFFB" w14:textId="77777777" w:rsidTr="00607E41">
        <w:trPr>
          <w:trHeight w:val="420"/>
        </w:trPr>
        <w:tc>
          <w:tcPr>
            <w:tcW w:w="5295" w:type="dxa"/>
            <w:tcBorders>
              <w:top w:val="nil"/>
              <w:left w:val="single" w:sz="6" w:space="0" w:color="auto"/>
              <w:bottom w:val="single" w:sz="6" w:space="0" w:color="auto"/>
              <w:right w:val="single" w:sz="6" w:space="0" w:color="auto"/>
            </w:tcBorders>
            <w:shd w:val="clear" w:color="auto" w:fill="auto"/>
            <w:vAlign w:val="center"/>
            <w:hideMark/>
          </w:tcPr>
          <w:p w14:paraId="1CAFA4D3"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c>
          <w:tcPr>
            <w:tcW w:w="4755" w:type="dxa"/>
            <w:tcBorders>
              <w:top w:val="nil"/>
              <w:left w:val="nil"/>
              <w:bottom w:val="single" w:sz="6" w:space="0" w:color="auto"/>
              <w:right w:val="single" w:sz="6" w:space="0" w:color="auto"/>
            </w:tcBorders>
            <w:shd w:val="clear" w:color="auto" w:fill="auto"/>
            <w:vAlign w:val="center"/>
            <w:hideMark/>
          </w:tcPr>
          <w:p w14:paraId="1952E71B"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bl>
    <w:p w14:paraId="5D03FA5C" w14:textId="77777777" w:rsidR="00607E41" w:rsidRPr="00607E41" w:rsidRDefault="00607E41" w:rsidP="00607E41">
      <w:pPr>
        <w:spacing w:after="0" w:line="240" w:lineRule="auto"/>
        <w:textAlignment w:val="baseline"/>
        <w:rPr>
          <w:rFonts w:ascii="Segoe UI" w:eastAsia="Times New Roman" w:hAnsi="Segoe UI" w:cs="Segoe UI"/>
          <w:sz w:val="18"/>
          <w:szCs w:val="18"/>
        </w:rPr>
      </w:pPr>
      <w:r w:rsidRPr="00607E41">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55"/>
        <w:gridCol w:w="2205"/>
        <w:gridCol w:w="2205"/>
      </w:tblGrid>
      <w:tr w:rsidR="00607E41" w:rsidRPr="00607E41" w14:paraId="28BAA357" w14:textId="77777777" w:rsidTr="0023518A">
        <w:tc>
          <w:tcPr>
            <w:tcW w:w="5655" w:type="dxa"/>
            <w:tcBorders>
              <w:top w:val="single" w:sz="6" w:space="0" w:color="auto"/>
              <w:left w:val="single" w:sz="6" w:space="0" w:color="auto"/>
              <w:bottom w:val="single" w:sz="6" w:space="0" w:color="auto"/>
              <w:right w:val="single" w:sz="6" w:space="0" w:color="auto"/>
            </w:tcBorders>
            <w:shd w:val="clear" w:color="auto" w:fill="548DD4"/>
            <w:vAlign w:val="center"/>
            <w:hideMark/>
          </w:tcPr>
          <w:p w14:paraId="7CA894E1" w14:textId="77777777" w:rsidR="00607E41" w:rsidRPr="00607E41" w:rsidRDefault="00607E41" w:rsidP="00607E41">
            <w:pPr>
              <w:spacing w:after="0" w:line="240" w:lineRule="auto"/>
              <w:jc w:val="center"/>
              <w:textAlignment w:val="baseline"/>
              <w:rPr>
                <w:rFonts w:ascii="Times New Roman" w:eastAsia="Times New Roman" w:hAnsi="Times New Roman" w:cs="Times New Roman"/>
                <w:sz w:val="24"/>
                <w:szCs w:val="24"/>
              </w:rPr>
            </w:pPr>
            <w:r w:rsidRPr="00607E41">
              <w:rPr>
                <w:rFonts w:ascii="Calibri" w:eastAsia="Times New Roman" w:hAnsi="Calibri" w:cs="Calibri"/>
                <w:b/>
                <w:bCs/>
                <w:color w:val="FFFFFF"/>
                <w:sz w:val="24"/>
                <w:szCs w:val="24"/>
              </w:rPr>
              <w:t>Question</w:t>
            </w:r>
            <w:r w:rsidRPr="00607E41">
              <w:rPr>
                <w:rFonts w:ascii="Calibri" w:eastAsia="Times New Roman" w:hAnsi="Calibri" w:cs="Calibri"/>
                <w:sz w:val="24"/>
                <w:szCs w:val="24"/>
              </w:rPr>
              <w:t> </w:t>
            </w:r>
          </w:p>
        </w:tc>
        <w:tc>
          <w:tcPr>
            <w:tcW w:w="4410" w:type="dxa"/>
            <w:gridSpan w:val="2"/>
            <w:tcBorders>
              <w:top w:val="single" w:sz="6" w:space="0" w:color="auto"/>
              <w:left w:val="nil"/>
              <w:bottom w:val="single" w:sz="6" w:space="0" w:color="auto"/>
              <w:right w:val="single" w:sz="6" w:space="0" w:color="auto"/>
            </w:tcBorders>
            <w:shd w:val="clear" w:color="auto" w:fill="548DD4"/>
            <w:vAlign w:val="center"/>
            <w:hideMark/>
          </w:tcPr>
          <w:p w14:paraId="6A64666F" w14:textId="77777777" w:rsidR="00607E41" w:rsidRPr="00607E41" w:rsidRDefault="00607E41" w:rsidP="00607E41">
            <w:pPr>
              <w:spacing w:after="0" w:line="240" w:lineRule="auto"/>
              <w:jc w:val="center"/>
              <w:textAlignment w:val="baseline"/>
              <w:rPr>
                <w:rFonts w:ascii="Times New Roman" w:eastAsia="Times New Roman" w:hAnsi="Times New Roman" w:cs="Times New Roman"/>
                <w:sz w:val="24"/>
                <w:szCs w:val="24"/>
              </w:rPr>
            </w:pPr>
            <w:r w:rsidRPr="00607E41">
              <w:rPr>
                <w:rFonts w:ascii="Calibri" w:eastAsia="Times New Roman" w:hAnsi="Calibri" w:cs="Calibri"/>
                <w:b/>
                <w:bCs/>
                <w:color w:val="FFFFFF"/>
                <w:sz w:val="24"/>
                <w:szCs w:val="24"/>
              </w:rPr>
              <w:t>Answer/Comments</w:t>
            </w:r>
            <w:r w:rsidRPr="00607E41">
              <w:rPr>
                <w:rFonts w:ascii="Calibri" w:eastAsia="Times New Roman" w:hAnsi="Calibri" w:cs="Calibri"/>
                <w:sz w:val="24"/>
                <w:szCs w:val="24"/>
              </w:rPr>
              <w:t> </w:t>
            </w:r>
          </w:p>
        </w:tc>
      </w:tr>
      <w:tr w:rsidR="00607E41" w:rsidRPr="00607E41" w14:paraId="0A8A028E" w14:textId="77777777" w:rsidTr="0023518A">
        <w:trPr>
          <w:trHeight w:val="735"/>
        </w:trPr>
        <w:tc>
          <w:tcPr>
            <w:tcW w:w="5655" w:type="dxa"/>
            <w:tcBorders>
              <w:top w:val="nil"/>
              <w:left w:val="single" w:sz="6" w:space="0" w:color="auto"/>
              <w:bottom w:val="single" w:sz="6" w:space="0" w:color="auto"/>
              <w:right w:val="single" w:sz="6" w:space="0" w:color="auto"/>
            </w:tcBorders>
            <w:shd w:val="clear" w:color="auto" w:fill="auto"/>
            <w:vAlign w:val="center"/>
            <w:hideMark/>
          </w:tcPr>
          <w:p w14:paraId="1B19137B"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color w:val="000000"/>
              </w:rPr>
              <w:t>Describe any policies at the national, state or local level to ensure that patients have access to ancillary testing as needed. </w:t>
            </w:r>
            <w:r w:rsidRPr="00607E41">
              <w:rPr>
                <w:rFonts w:ascii="Calibri" w:eastAsia="Times New Roman" w:hAnsi="Calibri" w:cs="Calibri"/>
              </w:rPr>
              <w:t> </w:t>
            </w:r>
          </w:p>
        </w:tc>
        <w:tc>
          <w:tcPr>
            <w:tcW w:w="4410" w:type="dxa"/>
            <w:gridSpan w:val="2"/>
            <w:tcBorders>
              <w:top w:val="nil"/>
              <w:left w:val="nil"/>
              <w:bottom w:val="single" w:sz="6" w:space="0" w:color="auto"/>
              <w:right w:val="single" w:sz="6" w:space="0" w:color="auto"/>
            </w:tcBorders>
            <w:shd w:val="clear" w:color="auto" w:fill="auto"/>
            <w:vAlign w:val="center"/>
            <w:hideMark/>
          </w:tcPr>
          <w:p w14:paraId="2C0D051D"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015ADA66" w14:textId="77777777" w:rsidTr="0023518A">
        <w:trPr>
          <w:trHeight w:val="795"/>
        </w:trPr>
        <w:tc>
          <w:tcPr>
            <w:tcW w:w="5655" w:type="dxa"/>
            <w:tcBorders>
              <w:top w:val="nil"/>
              <w:left w:val="single" w:sz="6" w:space="0" w:color="auto"/>
              <w:bottom w:val="single" w:sz="6" w:space="0" w:color="auto"/>
              <w:right w:val="single" w:sz="6" w:space="0" w:color="auto"/>
            </w:tcBorders>
            <w:shd w:val="clear" w:color="auto" w:fill="auto"/>
            <w:vAlign w:val="center"/>
            <w:hideMark/>
          </w:tcPr>
          <w:p w14:paraId="6B90ACF8"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color w:val="000000"/>
              </w:rPr>
              <w:t>Describe who provides the needed testing (e.g., clinic, </w:t>
            </w:r>
            <w:r w:rsidRPr="00607E41">
              <w:rPr>
                <w:rFonts w:ascii="Calibri" w:eastAsia="Times New Roman" w:hAnsi="Calibri" w:cs="Calibri"/>
              </w:rPr>
              <w:t xml:space="preserve">hospital, commercial or </w:t>
            </w:r>
            <w:proofErr w:type="gramStart"/>
            <w:r w:rsidRPr="00607E41">
              <w:rPr>
                <w:rFonts w:ascii="Calibri" w:eastAsia="Times New Roman" w:hAnsi="Calibri" w:cs="Calibri"/>
              </w:rPr>
              <w:t>public sector</w:t>
            </w:r>
            <w:proofErr w:type="gramEnd"/>
            <w:r w:rsidRPr="00607E41">
              <w:rPr>
                <w:rFonts w:ascii="Calibri" w:eastAsia="Times New Roman" w:hAnsi="Calibri" w:cs="Calibri"/>
              </w:rPr>
              <w:t xml:space="preserve"> laboratory). </w:t>
            </w:r>
          </w:p>
        </w:tc>
        <w:tc>
          <w:tcPr>
            <w:tcW w:w="4410" w:type="dxa"/>
            <w:gridSpan w:val="2"/>
            <w:tcBorders>
              <w:top w:val="nil"/>
              <w:left w:val="nil"/>
              <w:bottom w:val="single" w:sz="6" w:space="0" w:color="auto"/>
              <w:right w:val="single" w:sz="6" w:space="0" w:color="auto"/>
            </w:tcBorders>
            <w:shd w:val="clear" w:color="auto" w:fill="auto"/>
            <w:vAlign w:val="center"/>
            <w:hideMark/>
          </w:tcPr>
          <w:p w14:paraId="28488674"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539FC6D4" w14:textId="77777777" w:rsidTr="0023518A">
        <w:tc>
          <w:tcPr>
            <w:tcW w:w="5655" w:type="dxa"/>
            <w:tcBorders>
              <w:top w:val="nil"/>
              <w:left w:val="single" w:sz="6" w:space="0" w:color="auto"/>
              <w:bottom w:val="single" w:sz="6" w:space="0" w:color="auto"/>
              <w:right w:val="single" w:sz="6" w:space="0" w:color="auto"/>
            </w:tcBorders>
            <w:shd w:val="clear" w:color="auto" w:fill="auto"/>
            <w:vAlign w:val="center"/>
            <w:hideMark/>
          </w:tcPr>
          <w:p w14:paraId="15792EC2"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color w:val="000000"/>
              </w:rPr>
              <w:t>Are patients sent to off-site faculties for the testing or are samples collected on site and tested on site or sent to a testing laboratory?</w:t>
            </w:r>
            <w:r w:rsidRPr="00607E41">
              <w:rPr>
                <w:rFonts w:ascii="Calibri" w:eastAsia="Times New Roman" w:hAnsi="Calibri" w:cs="Calibri"/>
              </w:rPr>
              <w:t> </w:t>
            </w:r>
          </w:p>
        </w:tc>
        <w:tc>
          <w:tcPr>
            <w:tcW w:w="4410" w:type="dxa"/>
            <w:gridSpan w:val="2"/>
            <w:tcBorders>
              <w:top w:val="nil"/>
              <w:left w:val="nil"/>
              <w:bottom w:val="single" w:sz="6" w:space="0" w:color="auto"/>
              <w:right w:val="single" w:sz="6" w:space="0" w:color="auto"/>
            </w:tcBorders>
            <w:shd w:val="clear" w:color="auto" w:fill="auto"/>
            <w:vAlign w:val="center"/>
            <w:hideMark/>
          </w:tcPr>
          <w:p w14:paraId="650388B0"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417993CF" w14:textId="77777777" w:rsidTr="0023518A">
        <w:trPr>
          <w:trHeight w:val="510"/>
        </w:trPr>
        <w:tc>
          <w:tcPr>
            <w:tcW w:w="5655" w:type="dxa"/>
            <w:tcBorders>
              <w:top w:val="nil"/>
              <w:left w:val="single" w:sz="6" w:space="0" w:color="auto"/>
              <w:bottom w:val="single" w:sz="6" w:space="0" w:color="auto"/>
              <w:right w:val="single" w:sz="6" w:space="0" w:color="auto"/>
            </w:tcBorders>
            <w:shd w:val="clear" w:color="auto" w:fill="auto"/>
            <w:vAlign w:val="center"/>
            <w:hideMark/>
          </w:tcPr>
          <w:p w14:paraId="339B90FA"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color w:val="000000"/>
              </w:rPr>
              <w:t>Who pays for the ancillary testing?</w:t>
            </w:r>
            <w:r w:rsidRPr="00607E41">
              <w:rPr>
                <w:rFonts w:ascii="Calibri" w:eastAsia="Times New Roman" w:hAnsi="Calibri" w:cs="Calibri"/>
              </w:rPr>
              <w:t> </w:t>
            </w:r>
          </w:p>
        </w:tc>
        <w:tc>
          <w:tcPr>
            <w:tcW w:w="4410" w:type="dxa"/>
            <w:gridSpan w:val="2"/>
            <w:tcBorders>
              <w:top w:val="nil"/>
              <w:left w:val="nil"/>
              <w:bottom w:val="single" w:sz="6" w:space="0" w:color="auto"/>
              <w:right w:val="single" w:sz="6" w:space="0" w:color="auto"/>
            </w:tcBorders>
            <w:shd w:val="clear" w:color="auto" w:fill="auto"/>
            <w:vAlign w:val="center"/>
            <w:hideMark/>
          </w:tcPr>
          <w:p w14:paraId="7215981D"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3BB7C1DF" w14:textId="77777777" w:rsidTr="0023518A">
        <w:trPr>
          <w:trHeight w:val="255"/>
        </w:trPr>
        <w:tc>
          <w:tcPr>
            <w:tcW w:w="5655" w:type="dxa"/>
            <w:tcBorders>
              <w:top w:val="nil"/>
              <w:left w:val="single" w:sz="6" w:space="0" w:color="auto"/>
              <w:bottom w:val="nil"/>
              <w:right w:val="single" w:sz="6" w:space="0" w:color="auto"/>
            </w:tcBorders>
            <w:shd w:val="clear" w:color="auto" w:fill="auto"/>
            <w:vAlign w:val="center"/>
            <w:hideMark/>
          </w:tcPr>
          <w:p w14:paraId="70284F07"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color w:val="000000"/>
              </w:rPr>
              <w:t>Which of the following tests are needed and are available?</w:t>
            </w:r>
            <w:r w:rsidRPr="00607E41">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hideMark/>
          </w:tcPr>
          <w:p w14:paraId="556CAFC9" w14:textId="77777777" w:rsidR="00607E41" w:rsidRPr="00607E41" w:rsidRDefault="00607E41" w:rsidP="00607E41">
            <w:pPr>
              <w:spacing w:after="0" w:line="240" w:lineRule="auto"/>
              <w:jc w:val="center"/>
              <w:textAlignment w:val="baseline"/>
              <w:rPr>
                <w:rFonts w:ascii="Times New Roman" w:eastAsia="Times New Roman" w:hAnsi="Times New Roman" w:cs="Times New Roman"/>
                <w:sz w:val="24"/>
                <w:szCs w:val="24"/>
              </w:rPr>
            </w:pPr>
            <w:r w:rsidRPr="00607E41">
              <w:rPr>
                <w:rFonts w:ascii="Calibri" w:eastAsia="Times New Roman" w:hAnsi="Calibri" w:cs="Calibri"/>
                <w:color w:val="000000"/>
              </w:rPr>
              <w:t>Needed</w:t>
            </w:r>
            <w:r w:rsidRPr="00607E41">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hideMark/>
          </w:tcPr>
          <w:p w14:paraId="45A08FC1" w14:textId="77777777" w:rsidR="00607E41" w:rsidRPr="00607E41" w:rsidRDefault="00607E41" w:rsidP="00607E41">
            <w:pPr>
              <w:spacing w:after="0" w:line="240" w:lineRule="auto"/>
              <w:jc w:val="center"/>
              <w:textAlignment w:val="baseline"/>
              <w:rPr>
                <w:rFonts w:ascii="Times New Roman" w:eastAsia="Times New Roman" w:hAnsi="Times New Roman" w:cs="Times New Roman"/>
                <w:sz w:val="24"/>
                <w:szCs w:val="24"/>
              </w:rPr>
            </w:pPr>
            <w:r w:rsidRPr="00607E41">
              <w:rPr>
                <w:rFonts w:ascii="Calibri" w:eastAsia="Times New Roman" w:hAnsi="Calibri" w:cs="Calibri"/>
                <w:color w:val="000000"/>
              </w:rPr>
              <w:t>Available</w:t>
            </w:r>
            <w:r w:rsidRPr="00607E41">
              <w:rPr>
                <w:rFonts w:ascii="Calibri" w:eastAsia="Times New Roman" w:hAnsi="Calibri" w:cs="Calibri"/>
              </w:rPr>
              <w:t> </w:t>
            </w:r>
          </w:p>
        </w:tc>
      </w:tr>
      <w:tr w:rsidR="00607E41" w:rsidRPr="00607E41" w14:paraId="5A0096CF" w14:textId="77777777" w:rsidTr="0023518A">
        <w:trPr>
          <w:trHeight w:val="255"/>
        </w:trPr>
        <w:tc>
          <w:tcPr>
            <w:tcW w:w="5655" w:type="dxa"/>
            <w:tcBorders>
              <w:top w:val="nil"/>
              <w:left w:val="single" w:sz="6" w:space="0" w:color="auto"/>
              <w:bottom w:val="nil"/>
              <w:right w:val="single" w:sz="6" w:space="0" w:color="auto"/>
            </w:tcBorders>
            <w:shd w:val="clear" w:color="auto" w:fill="auto"/>
            <w:vAlign w:val="center"/>
            <w:hideMark/>
          </w:tcPr>
          <w:p w14:paraId="13954AED" w14:textId="77777777" w:rsidR="00607E41" w:rsidRPr="00607E41" w:rsidRDefault="00607E41" w:rsidP="00607E41">
            <w:pPr>
              <w:numPr>
                <w:ilvl w:val="0"/>
                <w:numId w:val="1"/>
              </w:numPr>
              <w:spacing w:after="0" w:line="240" w:lineRule="auto"/>
              <w:ind w:left="360" w:firstLine="0"/>
              <w:textAlignment w:val="baseline"/>
              <w:rPr>
                <w:rFonts w:ascii="Calibri" w:eastAsia="Times New Roman" w:hAnsi="Calibri" w:cs="Calibri"/>
              </w:rPr>
            </w:pPr>
            <w:r w:rsidRPr="00607E41">
              <w:rPr>
                <w:rFonts w:ascii="Calibri" w:eastAsia="Times New Roman" w:hAnsi="Calibri" w:cs="Calibri"/>
                <w:color w:val="000000"/>
              </w:rPr>
              <w:t>HIV test</w:t>
            </w:r>
            <w:r w:rsidRPr="00607E41">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vAlign w:val="center"/>
            <w:hideMark/>
          </w:tcPr>
          <w:p w14:paraId="61682170"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vAlign w:val="center"/>
            <w:hideMark/>
          </w:tcPr>
          <w:p w14:paraId="72D7C07E"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333F683A" w14:textId="77777777" w:rsidTr="0023518A">
        <w:trPr>
          <w:trHeight w:val="255"/>
        </w:trPr>
        <w:tc>
          <w:tcPr>
            <w:tcW w:w="5655" w:type="dxa"/>
            <w:tcBorders>
              <w:top w:val="nil"/>
              <w:left w:val="single" w:sz="6" w:space="0" w:color="auto"/>
              <w:bottom w:val="nil"/>
              <w:right w:val="single" w:sz="6" w:space="0" w:color="auto"/>
            </w:tcBorders>
            <w:shd w:val="clear" w:color="auto" w:fill="auto"/>
            <w:vAlign w:val="center"/>
            <w:hideMark/>
          </w:tcPr>
          <w:p w14:paraId="63A678E9" w14:textId="77777777" w:rsidR="00607E41" w:rsidRPr="00607E41" w:rsidRDefault="00607E41" w:rsidP="0023518A">
            <w:pPr>
              <w:numPr>
                <w:ilvl w:val="0"/>
                <w:numId w:val="2"/>
              </w:numPr>
              <w:spacing w:after="0" w:line="240" w:lineRule="auto"/>
              <w:ind w:left="360" w:firstLine="0"/>
              <w:textAlignment w:val="baseline"/>
              <w:rPr>
                <w:rFonts w:ascii="Calibri" w:eastAsia="Times New Roman" w:hAnsi="Calibri" w:cs="Calibri"/>
                <w:color w:val="000000" w:themeColor="text1"/>
              </w:rPr>
            </w:pPr>
            <w:r w:rsidRPr="0023518A">
              <w:rPr>
                <w:rFonts w:ascii="Calibri" w:eastAsia="Times New Roman" w:hAnsi="Calibri" w:cs="Calibri"/>
              </w:rPr>
              <w:t>Pregnancy test</w:t>
            </w:r>
            <w:r w:rsidRPr="5C94E6D2">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vAlign w:val="center"/>
            <w:hideMark/>
          </w:tcPr>
          <w:p w14:paraId="04796A33"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vAlign w:val="center"/>
            <w:hideMark/>
          </w:tcPr>
          <w:p w14:paraId="40EBDB0D"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0F132CA0" w14:textId="77777777" w:rsidTr="0023518A">
        <w:trPr>
          <w:trHeight w:val="255"/>
        </w:trPr>
        <w:tc>
          <w:tcPr>
            <w:tcW w:w="5655" w:type="dxa"/>
            <w:tcBorders>
              <w:top w:val="nil"/>
              <w:left w:val="single" w:sz="6" w:space="0" w:color="auto"/>
              <w:bottom w:val="nil"/>
              <w:right w:val="single" w:sz="6" w:space="0" w:color="auto"/>
            </w:tcBorders>
            <w:shd w:val="clear" w:color="auto" w:fill="auto"/>
            <w:vAlign w:val="center"/>
            <w:hideMark/>
          </w:tcPr>
          <w:p w14:paraId="228E3F21" w14:textId="5281A49C" w:rsidR="00607E41" w:rsidRPr="00F747BB" w:rsidRDefault="00607E41" w:rsidP="0023518A">
            <w:pPr>
              <w:numPr>
                <w:ilvl w:val="0"/>
                <w:numId w:val="3"/>
              </w:numPr>
              <w:spacing w:after="0" w:line="240" w:lineRule="auto"/>
              <w:ind w:left="360" w:firstLine="0"/>
              <w:textAlignment w:val="baseline"/>
              <w:rPr>
                <w:rFonts w:ascii="Calibri" w:eastAsia="Times New Roman" w:hAnsi="Calibri" w:cs="Calibri"/>
                <w:color w:val="000000" w:themeColor="text1"/>
              </w:rPr>
            </w:pPr>
            <w:r w:rsidRPr="0023518A">
              <w:rPr>
                <w:rFonts w:ascii="Calibri" w:eastAsia="Times New Roman" w:hAnsi="Calibri" w:cs="Calibri"/>
              </w:rPr>
              <w:t xml:space="preserve">Full blood count (neutrophil, </w:t>
            </w:r>
            <w:proofErr w:type="spellStart"/>
            <w:r w:rsidRPr="0023518A">
              <w:rPr>
                <w:rFonts w:ascii="Calibri" w:eastAsia="Times New Roman" w:hAnsi="Calibri" w:cs="Calibri"/>
              </w:rPr>
              <w:t>Hb</w:t>
            </w:r>
            <w:proofErr w:type="spellEnd"/>
            <w:r w:rsidRPr="0023518A">
              <w:rPr>
                <w:rFonts w:ascii="Calibri" w:eastAsia="Times New Roman" w:hAnsi="Calibri" w:cs="Calibri"/>
              </w:rPr>
              <w:t>, platelets, WBC..</w:t>
            </w:r>
            <w:r w:rsidR="44D4A71A" w:rsidRPr="0023518A">
              <w:rPr>
                <w:rFonts w:ascii="Calibri" w:eastAsia="Times New Roman" w:hAnsi="Calibri" w:cs="Calibri"/>
              </w:rPr>
              <w:t>.</w:t>
            </w:r>
            <w:r w:rsidRPr="0023518A">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vAlign w:val="center"/>
            <w:hideMark/>
          </w:tcPr>
          <w:p w14:paraId="4618A875"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vAlign w:val="center"/>
            <w:hideMark/>
          </w:tcPr>
          <w:p w14:paraId="3B0377AE"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788E4D8F" w14:textId="77777777" w:rsidTr="0023518A">
        <w:trPr>
          <w:trHeight w:val="255"/>
        </w:trPr>
        <w:tc>
          <w:tcPr>
            <w:tcW w:w="5655" w:type="dxa"/>
            <w:tcBorders>
              <w:top w:val="nil"/>
              <w:left w:val="single" w:sz="6" w:space="0" w:color="auto"/>
              <w:bottom w:val="nil"/>
              <w:right w:val="single" w:sz="6" w:space="0" w:color="auto"/>
            </w:tcBorders>
            <w:shd w:val="clear" w:color="auto" w:fill="auto"/>
            <w:vAlign w:val="center"/>
            <w:hideMark/>
          </w:tcPr>
          <w:p w14:paraId="6DA3A481" w14:textId="77777777" w:rsidR="00607E41" w:rsidRPr="00607E41" w:rsidRDefault="00607E41" w:rsidP="0023518A">
            <w:pPr>
              <w:numPr>
                <w:ilvl w:val="0"/>
                <w:numId w:val="4"/>
              </w:numPr>
              <w:spacing w:after="0" w:line="240" w:lineRule="auto"/>
              <w:ind w:left="360" w:firstLine="0"/>
              <w:textAlignment w:val="baseline"/>
              <w:rPr>
                <w:rFonts w:ascii="Calibri" w:eastAsia="Times New Roman" w:hAnsi="Calibri" w:cs="Calibri"/>
                <w:color w:val="000000" w:themeColor="text1"/>
              </w:rPr>
            </w:pPr>
            <w:r w:rsidRPr="5C94E6D2">
              <w:rPr>
                <w:rFonts w:ascii="Calibri" w:eastAsia="Times New Roman" w:hAnsi="Calibri" w:cs="Calibri"/>
              </w:rPr>
              <w:t>Liver serum enzymes (SGOT, SGPT) </w:t>
            </w:r>
          </w:p>
        </w:tc>
        <w:tc>
          <w:tcPr>
            <w:tcW w:w="2205" w:type="dxa"/>
            <w:tcBorders>
              <w:top w:val="nil"/>
              <w:left w:val="nil"/>
              <w:bottom w:val="single" w:sz="6" w:space="0" w:color="auto"/>
              <w:right w:val="single" w:sz="6" w:space="0" w:color="auto"/>
            </w:tcBorders>
            <w:shd w:val="clear" w:color="auto" w:fill="auto"/>
            <w:vAlign w:val="center"/>
            <w:hideMark/>
          </w:tcPr>
          <w:p w14:paraId="39EAD369"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vAlign w:val="center"/>
            <w:hideMark/>
          </w:tcPr>
          <w:p w14:paraId="00BD4860"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35F85122" w14:textId="77777777" w:rsidTr="0023518A">
        <w:trPr>
          <w:trHeight w:val="255"/>
        </w:trPr>
        <w:tc>
          <w:tcPr>
            <w:tcW w:w="5655" w:type="dxa"/>
            <w:tcBorders>
              <w:top w:val="nil"/>
              <w:left w:val="single" w:sz="6" w:space="0" w:color="auto"/>
              <w:bottom w:val="nil"/>
              <w:right w:val="single" w:sz="6" w:space="0" w:color="auto"/>
            </w:tcBorders>
            <w:shd w:val="clear" w:color="auto" w:fill="auto"/>
            <w:vAlign w:val="center"/>
            <w:hideMark/>
          </w:tcPr>
          <w:p w14:paraId="06425A1E" w14:textId="77777777" w:rsidR="00607E41" w:rsidRPr="00607E41" w:rsidRDefault="00607E41" w:rsidP="00607E41">
            <w:pPr>
              <w:numPr>
                <w:ilvl w:val="0"/>
                <w:numId w:val="5"/>
              </w:numPr>
              <w:spacing w:after="0" w:line="240" w:lineRule="auto"/>
              <w:ind w:left="360" w:firstLine="0"/>
              <w:textAlignment w:val="baseline"/>
              <w:rPr>
                <w:rFonts w:ascii="Calibri" w:eastAsia="Times New Roman" w:hAnsi="Calibri" w:cs="Calibri"/>
              </w:rPr>
            </w:pPr>
            <w:r w:rsidRPr="00607E41">
              <w:rPr>
                <w:rFonts w:ascii="Calibri" w:eastAsia="Times New Roman" w:hAnsi="Calibri" w:cs="Calibri"/>
              </w:rPr>
              <w:t>Serum creatinine </w:t>
            </w:r>
          </w:p>
        </w:tc>
        <w:tc>
          <w:tcPr>
            <w:tcW w:w="2205" w:type="dxa"/>
            <w:tcBorders>
              <w:top w:val="nil"/>
              <w:left w:val="nil"/>
              <w:bottom w:val="single" w:sz="6" w:space="0" w:color="auto"/>
              <w:right w:val="single" w:sz="6" w:space="0" w:color="auto"/>
            </w:tcBorders>
            <w:shd w:val="clear" w:color="auto" w:fill="auto"/>
            <w:vAlign w:val="center"/>
            <w:hideMark/>
          </w:tcPr>
          <w:p w14:paraId="3A87F6F5"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vAlign w:val="center"/>
            <w:hideMark/>
          </w:tcPr>
          <w:p w14:paraId="0D19E87A"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2EA07BED" w14:textId="77777777" w:rsidTr="0023518A">
        <w:trPr>
          <w:trHeight w:val="255"/>
        </w:trPr>
        <w:tc>
          <w:tcPr>
            <w:tcW w:w="5655" w:type="dxa"/>
            <w:tcBorders>
              <w:top w:val="nil"/>
              <w:left w:val="single" w:sz="6" w:space="0" w:color="auto"/>
              <w:bottom w:val="nil"/>
              <w:right w:val="single" w:sz="6" w:space="0" w:color="auto"/>
            </w:tcBorders>
            <w:shd w:val="clear" w:color="auto" w:fill="auto"/>
            <w:vAlign w:val="center"/>
            <w:hideMark/>
          </w:tcPr>
          <w:p w14:paraId="124D63C4" w14:textId="77777777" w:rsidR="00607E41" w:rsidRPr="00607E41" w:rsidRDefault="00607E41" w:rsidP="00607E41">
            <w:pPr>
              <w:numPr>
                <w:ilvl w:val="0"/>
                <w:numId w:val="6"/>
              </w:numPr>
              <w:spacing w:after="0" w:line="240" w:lineRule="auto"/>
              <w:ind w:left="360" w:firstLine="0"/>
              <w:textAlignment w:val="baseline"/>
              <w:rPr>
                <w:rFonts w:ascii="Calibri" w:eastAsia="Times New Roman" w:hAnsi="Calibri" w:cs="Calibri"/>
              </w:rPr>
            </w:pPr>
            <w:r w:rsidRPr="00607E41">
              <w:rPr>
                <w:rFonts w:ascii="Calibri" w:eastAsia="Times New Roman" w:hAnsi="Calibri" w:cs="Calibri"/>
              </w:rPr>
              <w:t>Serum potassium </w:t>
            </w:r>
          </w:p>
        </w:tc>
        <w:tc>
          <w:tcPr>
            <w:tcW w:w="2205" w:type="dxa"/>
            <w:tcBorders>
              <w:top w:val="nil"/>
              <w:left w:val="nil"/>
              <w:bottom w:val="single" w:sz="6" w:space="0" w:color="auto"/>
              <w:right w:val="single" w:sz="6" w:space="0" w:color="auto"/>
            </w:tcBorders>
            <w:shd w:val="clear" w:color="auto" w:fill="auto"/>
            <w:vAlign w:val="center"/>
            <w:hideMark/>
          </w:tcPr>
          <w:p w14:paraId="3DF90496"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vAlign w:val="center"/>
            <w:hideMark/>
          </w:tcPr>
          <w:p w14:paraId="1531B2AE"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0EE54FBD" w14:textId="77777777" w:rsidTr="0023518A">
        <w:trPr>
          <w:trHeight w:val="255"/>
        </w:trPr>
        <w:tc>
          <w:tcPr>
            <w:tcW w:w="5655" w:type="dxa"/>
            <w:tcBorders>
              <w:top w:val="nil"/>
              <w:left w:val="single" w:sz="6" w:space="0" w:color="auto"/>
              <w:bottom w:val="nil"/>
              <w:right w:val="single" w:sz="6" w:space="0" w:color="auto"/>
            </w:tcBorders>
            <w:shd w:val="clear" w:color="auto" w:fill="auto"/>
            <w:vAlign w:val="center"/>
            <w:hideMark/>
          </w:tcPr>
          <w:p w14:paraId="5DBF0E35" w14:textId="77777777" w:rsidR="00607E41" w:rsidRPr="00607E41" w:rsidRDefault="00607E41" w:rsidP="00607E41">
            <w:pPr>
              <w:numPr>
                <w:ilvl w:val="0"/>
                <w:numId w:val="7"/>
              </w:numPr>
              <w:spacing w:after="0" w:line="240" w:lineRule="auto"/>
              <w:ind w:left="360" w:firstLine="0"/>
              <w:textAlignment w:val="baseline"/>
              <w:rPr>
                <w:rFonts w:ascii="Calibri" w:eastAsia="Times New Roman" w:hAnsi="Calibri" w:cs="Calibri"/>
              </w:rPr>
            </w:pPr>
            <w:r w:rsidRPr="00607E41">
              <w:rPr>
                <w:rFonts w:ascii="Calibri" w:eastAsia="Times New Roman" w:hAnsi="Calibri" w:cs="Calibri"/>
              </w:rPr>
              <w:lastRenderedPageBreak/>
              <w:t>Serum magnesium  </w:t>
            </w:r>
          </w:p>
        </w:tc>
        <w:tc>
          <w:tcPr>
            <w:tcW w:w="2205" w:type="dxa"/>
            <w:tcBorders>
              <w:top w:val="nil"/>
              <w:left w:val="nil"/>
              <w:bottom w:val="single" w:sz="6" w:space="0" w:color="auto"/>
              <w:right w:val="single" w:sz="6" w:space="0" w:color="auto"/>
            </w:tcBorders>
            <w:shd w:val="clear" w:color="auto" w:fill="auto"/>
            <w:vAlign w:val="center"/>
            <w:hideMark/>
          </w:tcPr>
          <w:p w14:paraId="059102AA"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vAlign w:val="center"/>
            <w:hideMark/>
          </w:tcPr>
          <w:p w14:paraId="271FED74"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63A4C8EF" w14:textId="77777777" w:rsidTr="0023518A">
        <w:trPr>
          <w:trHeight w:val="255"/>
        </w:trPr>
        <w:tc>
          <w:tcPr>
            <w:tcW w:w="5655" w:type="dxa"/>
            <w:tcBorders>
              <w:top w:val="nil"/>
              <w:left w:val="single" w:sz="6" w:space="0" w:color="auto"/>
              <w:bottom w:val="nil"/>
              <w:right w:val="single" w:sz="6" w:space="0" w:color="auto"/>
            </w:tcBorders>
            <w:shd w:val="clear" w:color="auto" w:fill="auto"/>
            <w:vAlign w:val="center"/>
            <w:hideMark/>
          </w:tcPr>
          <w:p w14:paraId="0E30BBE9" w14:textId="77777777" w:rsidR="00607E41" w:rsidRPr="00607E41" w:rsidRDefault="00607E41" w:rsidP="00607E41">
            <w:pPr>
              <w:numPr>
                <w:ilvl w:val="0"/>
                <w:numId w:val="8"/>
              </w:numPr>
              <w:spacing w:after="0" w:line="240" w:lineRule="auto"/>
              <w:ind w:left="360" w:firstLine="0"/>
              <w:textAlignment w:val="baseline"/>
              <w:rPr>
                <w:rFonts w:ascii="Calibri" w:eastAsia="Times New Roman" w:hAnsi="Calibri" w:cs="Calibri"/>
              </w:rPr>
            </w:pPr>
            <w:r w:rsidRPr="00607E41">
              <w:rPr>
                <w:rFonts w:ascii="Calibri" w:eastAsia="Times New Roman" w:hAnsi="Calibri" w:cs="Calibri"/>
              </w:rPr>
              <w:t>Serum calcium </w:t>
            </w:r>
          </w:p>
        </w:tc>
        <w:tc>
          <w:tcPr>
            <w:tcW w:w="2205" w:type="dxa"/>
            <w:tcBorders>
              <w:top w:val="nil"/>
              <w:left w:val="nil"/>
              <w:bottom w:val="single" w:sz="6" w:space="0" w:color="auto"/>
              <w:right w:val="single" w:sz="6" w:space="0" w:color="auto"/>
            </w:tcBorders>
            <w:shd w:val="clear" w:color="auto" w:fill="auto"/>
            <w:vAlign w:val="center"/>
            <w:hideMark/>
          </w:tcPr>
          <w:p w14:paraId="7EA5A099"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vAlign w:val="center"/>
            <w:hideMark/>
          </w:tcPr>
          <w:p w14:paraId="330F0E4F"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2016D72C" w14:textId="77777777" w:rsidTr="0023518A">
        <w:trPr>
          <w:trHeight w:val="255"/>
        </w:trPr>
        <w:tc>
          <w:tcPr>
            <w:tcW w:w="5655" w:type="dxa"/>
            <w:tcBorders>
              <w:top w:val="nil"/>
              <w:left w:val="single" w:sz="6" w:space="0" w:color="auto"/>
              <w:bottom w:val="nil"/>
              <w:right w:val="single" w:sz="6" w:space="0" w:color="auto"/>
            </w:tcBorders>
            <w:shd w:val="clear" w:color="auto" w:fill="auto"/>
            <w:vAlign w:val="center"/>
            <w:hideMark/>
          </w:tcPr>
          <w:p w14:paraId="43BD69AB" w14:textId="77777777" w:rsidR="00607E41" w:rsidRPr="00607E41" w:rsidRDefault="00607E41" w:rsidP="00607E41">
            <w:pPr>
              <w:numPr>
                <w:ilvl w:val="0"/>
                <w:numId w:val="9"/>
              </w:numPr>
              <w:spacing w:after="0" w:line="240" w:lineRule="auto"/>
              <w:ind w:left="360" w:firstLine="0"/>
              <w:textAlignment w:val="baseline"/>
              <w:rPr>
                <w:rFonts w:ascii="Calibri" w:eastAsia="Times New Roman" w:hAnsi="Calibri" w:cs="Calibri"/>
              </w:rPr>
            </w:pPr>
            <w:r w:rsidRPr="00607E41">
              <w:rPr>
                <w:rFonts w:ascii="Calibri" w:eastAsia="Times New Roman" w:hAnsi="Calibri" w:cs="Calibri"/>
              </w:rPr>
              <w:t>Serum glucose </w:t>
            </w:r>
          </w:p>
        </w:tc>
        <w:tc>
          <w:tcPr>
            <w:tcW w:w="2205" w:type="dxa"/>
            <w:tcBorders>
              <w:top w:val="nil"/>
              <w:left w:val="nil"/>
              <w:bottom w:val="single" w:sz="6" w:space="0" w:color="auto"/>
              <w:right w:val="single" w:sz="6" w:space="0" w:color="auto"/>
            </w:tcBorders>
            <w:shd w:val="clear" w:color="auto" w:fill="auto"/>
            <w:vAlign w:val="center"/>
            <w:hideMark/>
          </w:tcPr>
          <w:p w14:paraId="548B8DBA"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vAlign w:val="center"/>
            <w:hideMark/>
          </w:tcPr>
          <w:p w14:paraId="08C8F2CA"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67C6CABE" w14:textId="77777777" w:rsidTr="0023518A">
        <w:trPr>
          <w:trHeight w:val="255"/>
        </w:trPr>
        <w:tc>
          <w:tcPr>
            <w:tcW w:w="5655" w:type="dxa"/>
            <w:tcBorders>
              <w:top w:val="nil"/>
              <w:left w:val="single" w:sz="6" w:space="0" w:color="auto"/>
              <w:bottom w:val="nil"/>
              <w:right w:val="single" w:sz="6" w:space="0" w:color="auto"/>
            </w:tcBorders>
            <w:shd w:val="clear" w:color="auto" w:fill="auto"/>
            <w:vAlign w:val="center"/>
            <w:hideMark/>
          </w:tcPr>
          <w:p w14:paraId="274977C5" w14:textId="77777777" w:rsidR="00607E41" w:rsidRPr="00607E41" w:rsidRDefault="00607E41" w:rsidP="00607E41">
            <w:pPr>
              <w:numPr>
                <w:ilvl w:val="0"/>
                <w:numId w:val="10"/>
              </w:numPr>
              <w:spacing w:after="0" w:line="240" w:lineRule="auto"/>
              <w:ind w:left="360" w:firstLine="0"/>
              <w:textAlignment w:val="baseline"/>
              <w:rPr>
                <w:rFonts w:ascii="Calibri" w:eastAsia="Times New Roman" w:hAnsi="Calibri" w:cs="Calibri"/>
              </w:rPr>
            </w:pPr>
            <w:r w:rsidRPr="00607E41">
              <w:rPr>
                <w:rFonts w:ascii="Calibri" w:eastAsia="Times New Roman" w:hAnsi="Calibri" w:cs="Calibri"/>
              </w:rPr>
              <w:t>Thyroid stimulating hormone (TSH) </w:t>
            </w:r>
          </w:p>
        </w:tc>
        <w:tc>
          <w:tcPr>
            <w:tcW w:w="2205" w:type="dxa"/>
            <w:tcBorders>
              <w:top w:val="nil"/>
              <w:left w:val="nil"/>
              <w:bottom w:val="single" w:sz="6" w:space="0" w:color="auto"/>
              <w:right w:val="single" w:sz="6" w:space="0" w:color="auto"/>
            </w:tcBorders>
            <w:shd w:val="clear" w:color="auto" w:fill="auto"/>
            <w:vAlign w:val="center"/>
            <w:hideMark/>
          </w:tcPr>
          <w:p w14:paraId="488490AA"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vAlign w:val="center"/>
            <w:hideMark/>
          </w:tcPr>
          <w:p w14:paraId="20AEAA45"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15B90853" w14:textId="77777777" w:rsidTr="0023518A">
        <w:trPr>
          <w:trHeight w:val="255"/>
        </w:trPr>
        <w:tc>
          <w:tcPr>
            <w:tcW w:w="5655" w:type="dxa"/>
            <w:tcBorders>
              <w:top w:val="nil"/>
              <w:left w:val="single" w:sz="6" w:space="0" w:color="auto"/>
              <w:bottom w:val="nil"/>
              <w:right w:val="single" w:sz="6" w:space="0" w:color="auto"/>
            </w:tcBorders>
            <w:shd w:val="clear" w:color="auto" w:fill="auto"/>
            <w:vAlign w:val="center"/>
            <w:hideMark/>
          </w:tcPr>
          <w:p w14:paraId="505CC545" w14:textId="77777777" w:rsidR="00607E41" w:rsidRPr="00607E41" w:rsidRDefault="00607E41" w:rsidP="00607E41">
            <w:pPr>
              <w:numPr>
                <w:ilvl w:val="0"/>
                <w:numId w:val="11"/>
              </w:numPr>
              <w:spacing w:after="0" w:line="240" w:lineRule="auto"/>
              <w:ind w:left="360" w:firstLine="0"/>
              <w:textAlignment w:val="baseline"/>
              <w:rPr>
                <w:rFonts w:ascii="Calibri" w:eastAsia="Times New Roman" w:hAnsi="Calibri" w:cs="Calibri"/>
              </w:rPr>
            </w:pPr>
            <w:r w:rsidRPr="00607E41">
              <w:rPr>
                <w:rFonts w:ascii="Calibri" w:eastAsia="Times New Roman" w:hAnsi="Calibri" w:cs="Calibri"/>
                <w:color w:val="000000"/>
              </w:rPr>
              <w:t>C-reactive protein (CRP)</w:t>
            </w:r>
            <w:r w:rsidRPr="00607E41">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vAlign w:val="center"/>
            <w:hideMark/>
          </w:tcPr>
          <w:p w14:paraId="1208D7A3"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vAlign w:val="center"/>
            <w:hideMark/>
          </w:tcPr>
          <w:p w14:paraId="78454D72"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1A9634A4" w14:textId="77777777" w:rsidTr="0023518A">
        <w:trPr>
          <w:trHeight w:val="255"/>
        </w:trPr>
        <w:tc>
          <w:tcPr>
            <w:tcW w:w="5655" w:type="dxa"/>
            <w:tcBorders>
              <w:top w:val="nil"/>
              <w:left w:val="single" w:sz="6" w:space="0" w:color="auto"/>
              <w:bottom w:val="nil"/>
              <w:right w:val="single" w:sz="6" w:space="0" w:color="auto"/>
            </w:tcBorders>
            <w:shd w:val="clear" w:color="auto" w:fill="auto"/>
            <w:vAlign w:val="center"/>
            <w:hideMark/>
          </w:tcPr>
          <w:p w14:paraId="76812001" w14:textId="77777777" w:rsidR="00607E41" w:rsidRPr="00607E41" w:rsidRDefault="00607E41" w:rsidP="00607E41">
            <w:pPr>
              <w:numPr>
                <w:ilvl w:val="0"/>
                <w:numId w:val="12"/>
              </w:numPr>
              <w:spacing w:after="0" w:line="240" w:lineRule="auto"/>
              <w:ind w:left="360" w:firstLine="0"/>
              <w:textAlignment w:val="baseline"/>
              <w:rPr>
                <w:rFonts w:ascii="Calibri" w:eastAsia="Times New Roman" w:hAnsi="Calibri" w:cs="Calibri"/>
              </w:rPr>
            </w:pPr>
            <w:r w:rsidRPr="00607E41">
              <w:rPr>
                <w:rFonts w:ascii="Calibri" w:eastAsia="Times New Roman" w:hAnsi="Calibri" w:cs="Calibri"/>
                <w:color w:val="000000"/>
              </w:rPr>
              <w:t>Urea</w:t>
            </w:r>
            <w:r w:rsidRPr="00607E41">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vAlign w:val="center"/>
            <w:hideMark/>
          </w:tcPr>
          <w:p w14:paraId="52B5CDFC"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vAlign w:val="center"/>
            <w:hideMark/>
          </w:tcPr>
          <w:p w14:paraId="23AC0DB2"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39D995FF" w14:textId="77777777" w:rsidTr="0023518A">
        <w:trPr>
          <w:trHeight w:val="255"/>
        </w:trPr>
        <w:tc>
          <w:tcPr>
            <w:tcW w:w="5655" w:type="dxa"/>
            <w:tcBorders>
              <w:top w:val="nil"/>
              <w:left w:val="single" w:sz="6" w:space="0" w:color="auto"/>
              <w:bottom w:val="nil"/>
              <w:right w:val="single" w:sz="6" w:space="0" w:color="auto"/>
            </w:tcBorders>
            <w:shd w:val="clear" w:color="auto" w:fill="auto"/>
            <w:vAlign w:val="center"/>
            <w:hideMark/>
          </w:tcPr>
          <w:p w14:paraId="0F6E3C4A" w14:textId="77777777" w:rsidR="00607E41" w:rsidRPr="00607E41" w:rsidRDefault="00607E41" w:rsidP="00607E41">
            <w:pPr>
              <w:numPr>
                <w:ilvl w:val="0"/>
                <w:numId w:val="13"/>
              </w:numPr>
              <w:spacing w:after="0" w:line="240" w:lineRule="auto"/>
              <w:ind w:left="360" w:firstLine="0"/>
              <w:textAlignment w:val="baseline"/>
              <w:rPr>
                <w:rFonts w:ascii="Calibri" w:eastAsia="Times New Roman" w:hAnsi="Calibri" w:cs="Calibri"/>
              </w:rPr>
            </w:pPr>
            <w:r w:rsidRPr="00607E41">
              <w:rPr>
                <w:rFonts w:ascii="Calibri" w:eastAsia="Times New Roman" w:hAnsi="Calibri" w:cs="Calibri"/>
                <w:color w:val="000000"/>
              </w:rPr>
              <w:t>Uric acid</w:t>
            </w:r>
            <w:r w:rsidRPr="00607E41">
              <w:rPr>
                <w:rFonts w:ascii="Calibri" w:eastAsia="Times New Roman" w:hAnsi="Calibri" w:cs="Calibri"/>
              </w:rPr>
              <w:t> </w:t>
            </w:r>
          </w:p>
          <w:p w14:paraId="130BAC04" w14:textId="77777777" w:rsidR="00607E41" w:rsidRPr="00607E41" w:rsidRDefault="00607E41" w:rsidP="00607E41">
            <w:pPr>
              <w:numPr>
                <w:ilvl w:val="0"/>
                <w:numId w:val="13"/>
              </w:numPr>
              <w:spacing w:after="0" w:line="240" w:lineRule="auto"/>
              <w:ind w:left="360" w:firstLine="0"/>
              <w:textAlignment w:val="baseline"/>
              <w:rPr>
                <w:rFonts w:ascii="Calibri" w:eastAsia="Times New Roman" w:hAnsi="Calibri" w:cs="Calibri"/>
              </w:rPr>
            </w:pPr>
            <w:r w:rsidRPr="00607E41">
              <w:rPr>
                <w:rFonts w:ascii="Calibri" w:eastAsia="Times New Roman" w:hAnsi="Calibri" w:cs="Calibri"/>
                <w:color w:val="000000"/>
              </w:rPr>
              <w:t>Albuminemia</w:t>
            </w:r>
            <w:r w:rsidRPr="00607E41">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vAlign w:val="center"/>
            <w:hideMark/>
          </w:tcPr>
          <w:p w14:paraId="41D2D3B8"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vAlign w:val="center"/>
            <w:hideMark/>
          </w:tcPr>
          <w:p w14:paraId="50111182"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23FEFD9A" w14:textId="77777777" w:rsidTr="0023518A">
        <w:trPr>
          <w:trHeight w:val="255"/>
        </w:trPr>
        <w:tc>
          <w:tcPr>
            <w:tcW w:w="5655" w:type="dxa"/>
            <w:tcBorders>
              <w:top w:val="nil"/>
              <w:left w:val="single" w:sz="6" w:space="0" w:color="auto"/>
              <w:bottom w:val="nil"/>
              <w:right w:val="single" w:sz="6" w:space="0" w:color="auto"/>
            </w:tcBorders>
            <w:shd w:val="clear" w:color="auto" w:fill="auto"/>
            <w:vAlign w:val="center"/>
            <w:hideMark/>
          </w:tcPr>
          <w:p w14:paraId="6B5C3572" w14:textId="77777777" w:rsidR="00607E41" w:rsidRPr="00607E41" w:rsidRDefault="00607E41" w:rsidP="00607E41">
            <w:pPr>
              <w:numPr>
                <w:ilvl w:val="0"/>
                <w:numId w:val="14"/>
              </w:numPr>
              <w:spacing w:after="0" w:line="240" w:lineRule="auto"/>
              <w:ind w:left="360" w:firstLine="0"/>
              <w:textAlignment w:val="baseline"/>
              <w:rPr>
                <w:rFonts w:ascii="Calibri" w:eastAsia="Times New Roman" w:hAnsi="Calibri" w:cs="Calibri"/>
              </w:rPr>
            </w:pPr>
            <w:r w:rsidRPr="00607E41">
              <w:rPr>
                <w:rFonts w:ascii="Calibri" w:eastAsia="Times New Roman" w:hAnsi="Calibri" w:cs="Calibri"/>
              </w:rPr>
              <w:t>Audiometry (hearing test) </w:t>
            </w:r>
          </w:p>
        </w:tc>
        <w:tc>
          <w:tcPr>
            <w:tcW w:w="2205" w:type="dxa"/>
            <w:tcBorders>
              <w:top w:val="nil"/>
              <w:left w:val="nil"/>
              <w:bottom w:val="single" w:sz="6" w:space="0" w:color="auto"/>
              <w:right w:val="single" w:sz="6" w:space="0" w:color="auto"/>
            </w:tcBorders>
            <w:shd w:val="clear" w:color="auto" w:fill="auto"/>
            <w:vAlign w:val="center"/>
            <w:hideMark/>
          </w:tcPr>
          <w:p w14:paraId="4B7B4023"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vAlign w:val="center"/>
            <w:hideMark/>
          </w:tcPr>
          <w:p w14:paraId="525863F1"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3569F23F" w14:textId="77777777" w:rsidTr="0023518A">
        <w:trPr>
          <w:trHeight w:val="255"/>
        </w:trPr>
        <w:tc>
          <w:tcPr>
            <w:tcW w:w="5655" w:type="dxa"/>
            <w:tcBorders>
              <w:top w:val="nil"/>
              <w:left w:val="single" w:sz="6" w:space="0" w:color="auto"/>
              <w:bottom w:val="nil"/>
              <w:right w:val="single" w:sz="6" w:space="0" w:color="auto"/>
            </w:tcBorders>
            <w:shd w:val="clear" w:color="auto" w:fill="auto"/>
            <w:vAlign w:val="center"/>
            <w:hideMark/>
          </w:tcPr>
          <w:p w14:paraId="0853C9C0" w14:textId="77777777" w:rsidR="00607E41" w:rsidRPr="00607E41" w:rsidRDefault="00607E41" w:rsidP="0023518A">
            <w:pPr>
              <w:numPr>
                <w:ilvl w:val="0"/>
                <w:numId w:val="15"/>
              </w:numPr>
              <w:spacing w:after="0" w:line="240" w:lineRule="auto"/>
              <w:ind w:left="360" w:firstLine="0"/>
              <w:textAlignment w:val="baseline"/>
              <w:rPr>
                <w:rFonts w:ascii="Calibri" w:eastAsia="Times New Roman" w:hAnsi="Calibri" w:cs="Calibri"/>
                <w:color w:val="000000" w:themeColor="text1"/>
              </w:rPr>
            </w:pPr>
            <w:r w:rsidRPr="2BECC00A">
              <w:rPr>
                <w:rFonts w:ascii="Calibri" w:eastAsia="Times New Roman" w:hAnsi="Calibri" w:cs="Calibri"/>
              </w:rPr>
              <w:t>Vision test </w:t>
            </w:r>
            <w:r w:rsidRPr="0023518A">
              <w:rPr>
                <w:rFonts w:ascii="Calibri" w:eastAsia="Times New Roman" w:hAnsi="Calibri" w:cs="Calibri"/>
              </w:rPr>
              <w:t>(Ishihara, Snellen chart) </w:t>
            </w:r>
          </w:p>
        </w:tc>
        <w:tc>
          <w:tcPr>
            <w:tcW w:w="2205" w:type="dxa"/>
            <w:tcBorders>
              <w:top w:val="nil"/>
              <w:left w:val="nil"/>
              <w:bottom w:val="single" w:sz="6" w:space="0" w:color="auto"/>
              <w:right w:val="single" w:sz="6" w:space="0" w:color="auto"/>
            </w:tcBorders>
            <w:shd w:val="clear" w:color="auto" w:fill="auto"/>
            <w:vAlign w:val="center"/>
            <w:hideMark/>
          </w:tcPr>
          <w:p w14:paraId="116F8532"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vAlign w:val="center"/>
            <w:hideMark/>
          </w:tcPr>
          <w:p w14:paraId="7E559CB6"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7F89EAC0" w14:textId="77777777" w:rsidTr="0023518A">
        <w:trPr>
          <w:trHeight w:val="255"/>
        </w:trPr>
        <w:tc>
          <w:tcPr>
            <w:tcW w:w="5655" w:type="dxa"/>
            <w:tcBorders>
              <w:top w:val="nil"/>
              <w:left w:val="single" w:sz="6" w:space="0" w:color="auto"/>
              <w:bottom w:val="nil"/>
              <w:right w:val="single" w:sz="6" w:space="0" w:color="auto"/>
            </w:tcBorders>
            <w:shd w:val="clear" w:color="auto" w:fill="auto"/>
            <w:vAlign w:val="center"/>
            <w:hideMark/>
          </w:tcPr>
          <w:p w14:paraId="3C7F25BE" w14:textId="77777777" w:rsidR="00607E41" w:rsidRPr="00607E41" w:rsidRDefault="00607E41" w:rsidP="00607E41">
            <w:pPr>
              <w:numPr>
                <w:ilvl w:val="0"/>
                <w:numId w:val="16"/>
              </w:numPr>
              <w:spacing w:after="0" w:line="240" w:lineRule="auto"/>
              <w:ind w:left="360" w:firstLine="0"/>
              <w:textAlignment w:val="baseline"/>
              <w:rPr>
                <w:rFonts w:ascii="Calibri" w:eastAsia="Times New Roman" w:hAnsi="Calibri" w:cs="Calibri"/>
              </w:rPr>
            </w:pPr>
            <w:r w:rsidRPr="00607E41">
              <w:rPr>
                <w:rFonts w:ascii="Calibri" w:eastAsia="Times New Roman" w:hAnsi="Calibri" w:cs="Calibri"/>
                <w:color w:val="000000"/>
              </w:rPr>
              <w:t>ECG</w:t>
            </w:r>
            <w:r w:rsidRPr="00607E41">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vAlign w:val="center"/>
            <w:hideMark/>
          </w:tcPr>
          <w:p w14:paraId="74D7AF1B"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c>
          <w:tcPr>
            <w:tcW w:w="2205" w:type="dxa"/>
            <w:tcBorders>
              <w:top w:val="nil"/>
              <w:left w:val="nil"/>
              <w:bottom w:val="single" w:sz="6" w:space="0" w:color="auto"/>
              <w:right w:val="single" w:sz="6" w:space="0" w:color="auto"/>
            </w:tcBorders>
            <w:shd w:val="clear" w:color="auto" w:fill="auto"/>
            <w:vAlign w:val="center"/>
            <w:hideMark/>
          </w:tcPr>
          <w:p w14:paraId="11658AC9"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66CE7FB8" w14:textId="77777777" w:rsidTr="0023518A">
        <w:tc>
          <w:tcPr>
            <w:tcW w:w="5655" w:type="dxa"/>
            <w:tcBorders>
              <w:top w:val="nil"/>
              <w:left w:val="single" w:sz="6" w:space="0" w:color="auto"/>
              <w:bottom w:val="nil"/>
              <w:right w:val="single" w:sz="6" w:space="0" w:color="auto"/>
            </w:tcBorders>
            <w:shd w:val="clear" w:color="auto" w:fill="auto"/>
            <w:vAlign w:val="center"/>
            <w:hideMark/>
          </w:tcPr>
          <w:p w14:paraId="68FFCE9E" w14:textId="77777777" w:rsidR="00607E41" w:rsidRPr="00607E41" w:rsidRDefault="00607E41" w:rsidP="00607E41">
            <w:pPr>
              <w:numPr>
                <w:ilvl w:val="0"/>
                <w:numId w:val="17"/>
              </w:numPr>
              <w:spacing w:after="0" w:line="240" w:lineRule="auto"/>
              <w:ind w:left="360" w:firstLine="0"/>
              <w:textAlignment w:val="baseline"/>
              <w:rPr>
                <w:rFonts w:ascii="Calibri" w:eastAsia="Times New Roman" w:hAnsi="Calibri" w:cs="Calibri"/>
              </w:rPr>
            </w:pPr>
            <w:r w:rsidRPr="00607E41">
              <w:rPr>
                <w:rFonts w:ascii="Calibri" w:eastAsia="Times New Roman" w:hAnsi="Calibri" w:cs="Calibri"/>
                <w:color w:val="000000"/>
              </w:rPr>
              <w:t>Other (Specify: _______________________)</w:t>
            </w:r>
            <w:r w:rsidRPr="00607E41">
              <w:rPr>
                <w:rFonts w:ascii="Calibri" w:eastAsia="Times New Roman" w:hAnsi="Calibri" w:cs="Calibri"/>
              </w:rPr>
              <w:t> </w:t>
            </w:r>
          </w:p>
        </w:tc>
        <w:tc>
          <w:tcPr>
            <w:tcW w:w="4410" w:type="dxa"/>
            <w:gridSpan w:val="2"/>
            <w:tcBorders>
              <w:top w:val="nil"/>
              <w:left w:val="nil"/>
              <w:bottom w:val="single" w:sz="6" w:space="0" w:color="auto"/>
              <w:right w:val="single" w:sz="6" w:space="0" w:color="auto"/>
            </w:tcBorders>
            <w:shd w:val="clear" w:color="auto" w:fill="auto"/>
            <w:vAlign w:val="center"/>
            <w:hideMark/>
          </w:tcPr>
          <w:p w14:paraId="38A681CE"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5B3E9CD2" w14:textId="77777777" w:rsidTr="0023518A">
        <w:tc>
          <w:tcPr>
            <w:tcW w:w="5655" w:type="dxa"/>
            <w:tcBorders>
              <w:top w:val="nil"/>
              <w:left w:val="single" w:sz="6" w:space="0" w:color="auto"/>
              <w:bottom w:val="single" w:sz="6" w:space="0" w:color="auto"/>
              <w:right w:val="single" w:sz="6" w:space="0" w:color="auto"/>
            </w:tcBorders>
            <w:shd w:val="clear" w:color="auto" w:fill="auto"/>
            <w:vAlign w:val="center"/>
            <w:hideMark/>
          </w:tcPr>
          <w:p w14:paraId="1B06A56A" w14:textId="1D47676A"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color w:val="000000"/>
              </w:rPr>
              <w:t xml:space="preserve">(Note: not all tests are needed for all patients. Some are indicated only for patients taking certain </w:t>
            </w:r>
            <w:r w:rsidR="0830F1F0" w:rsidRPr="00607E41">
              <w:rPr>
                <w:rFonts w:ascii="Calibri" w:eastAsia="Times New Roman" w:hAnsi="Calibri" w:cs="Calibri"/>
                <w:color w:val="000000"/>
              </w:rPr>
              <w:t>m</w:t>
            </w:r>
            <w:r w:rsidR="29DE96FE" w:rsidRPr="00607E41">
              <w:rPr>
                <w:rFonts w:ascii="Calibri" w:eastAsia="Times New Roman" w:hAnsi="Calibri" w:cs="Calibri"/>
                <w:color w:val="000000"/>
              </w:rPr>
              <w:t>edicines</w:t>
            </w:r>
            <w:r w:rsidRPr="00607E41">
              <w:rPr>
                <w:rFonts w:ascii="Calibri" w:eastAsia="Times New Roman" w:hAnsi="Calibri" w:cs="Calibri"/>
                <w:color w:val="000000"/>
              </w:rPr>
              <w:t>).</w:t>
            </w:r>
            <w:r w:rsidRPr="00607E41">
              <w:rPr>
                <w:rFonts w:ascii="Calibri" w:eastAsia="Times New Roman" w:hAnsi="Calibri" w:cs="Calibri"/>
              </w:rPr>
              <w:t> </w:t>
            </w:r>
          </w:p>
          <w:p w14:paraId="690498BD"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c>
          <w:tcPr>
            <w:tcW w:w="4410" w:type="dxa"/>
            <w:gridSpan w:val="2"/>
            <w:tcBorders>
              <w:top w:val="nil"/>
              <w:left w:val="nil"/>
              <w:bottom w:val="single" w:sz="6" w:space="0" w:color="auto"/>
              <w:right w:val="single" w:sz="6" w:space="0" w:color="auto"/>
            </w:tcBorders>
            <w:shd w:val="clear" w:color="auto" w:fill="auto"/>
            <w:vAlign w:val="center"/>
            <w:hideMark/>
          </w:tcPr>
          <w:p w14:paraId="70648491"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r w:rsidR="00607E41" w:rsidRPr="00607E41" w14:paraId="082EC0EA" w14:textId="77777777" w:rsidTr="0023518A">
        <w:trPr>
          <w:trHeight w:val="2040"/>
        </w:trPr>
        <w:tc>
          <w:tcPr>
            <w:tcW w:w="56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12FEBB"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color w:val="000000"/>
              </w:rPr>
              <w:t>What are the opportunities and challenges to providing the needed ancillary testing?</w:t>
            </w:r>
            <w:r w:rsidRPr="00607E41">
              <w:rPr>
                <w:rFonts w:ascii="Calibri" w:eastAsia="Times New Roman" w:hAnsi="Calibri" w:cs="Calibri"/>
              </w:rPr>
              <w:t> </w:t>
            </w:r>
          </w:p>
        </w:tc>
        <w:tc>
          <w:tcPr>
            <w:tcW w:w="4410" w:type="dxa"/>
            <w:gridSpan w:val="2"/>
            <w:tcBorders>
              <w:top w:val="single" w:sz="6" w:space="0" w:color="auto"/>
              <w:left w:val="nil"/>
              <w:bottom w:val="single" w:sz="6" w:space="0" w:color="auto"/>
              <w:right w:val="single" w:sz="6" w:space="0" w:color="auto"/>
            </w:tcBorders>
            <w:shd w:val="clear" w:color="auto" w:fill="auto"/>
            <w:vAlign w:val="center"/>
            <w:hideMark/>
          </w:tcPr>
          <w:p w14:paraId="4FC308A0" w14:textId="77777777" w:rsidR="00607E41" w:rsidRPr="00607E41" w:rsidRDefault="00607E41" w:rsidP="00607E41">
            <w:pPr>
              <w:spacing w:after="0" w:line="240" w:lineRule="auto"/>
              <w:textAlignment w:val="baseline"/>
              <w:rPr>
                <w:rFonts w:ascii="Times New Roman" w:eastAsia="Times New Roman" w:hAnsi="Times New Roman" w:cs="Times New Roman"/>
                <w:sz w:val="24"/>
                <w:szCs w:val="24"/>
              </w:rPr>
            </w:pPr>
            <w:r w:rsidRPr="00607E41">
              <w:rPr>
                <w:rFonts w:ascii="Calibri" w:eastAsia="Times New Roman" w:hAnsi="Calibri" w:cs="Calibri"/>
              </w:rPr>
              <w:t> </w:t>
            </w:r>
          </w:p>
        </w:tc>
      </w:tr>
    </w:tbl>
    <w:p w14:paraId="534D5710" w14:textId="77777777" w:rsidR="00000425" w:rsidRPr="00607E41" w:rsidRDefault="00000425" w:rsidP="00607E41"/>
    <w:sectPr w:rsidR="00000425" w:rsidRPr="00607E41" w:rsidSect="001866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B0F39"/>
    <w:multiLevelType w:val="multilevel"/>
    <w:tmpl w:val="7F78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5D2BC7"/>
    <w:multiLevelType w:val="multilevel"/>
    <w:tmpl w:val="5DB6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514B7"/>
    <w:multiLevelType w:val="multilevel"/>
    <w:tmpl w:val="EC8E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7F7B13"/>
    <w:multiLevelType w:val="multilevel"/>
    <w:tmpl w:val="9C60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27511A"/>
    <w:multiLevelType w:val="multilevel"/>
    <w:tmpl w:val="431E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85668B"/>
    <w:multiLevelType w:val="multilevel"/>
    <w:tmpl w:val="7F24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2F4F25"/>
    <w:multiLevelType w:val="multilevel"/>
    <w:tmpl w:val="1072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4F233B"/>
    <w:multiLevelType w:val="multilevel"/>
    <w:tmpl w:val="AAA4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4114F8"/>
    <w:multiLevelType w:val="multilevel"/>
    <w:tmpl w:val="21D0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4F30BA"/>
    <w:multiLevelType w:val="multilevel"/>
    <w:tmpl w:val="1EA4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583AB5"/>
    <w:multiLevelType w:val="multilevel"/>
    <w:tmpl w:val="D25E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5D218A"/>
    <w:multiLevelType w:val="multilevel"/>
    <w:tmpl w:val="BDA4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730E64"/>
    <w:multiLevelType w:val="multilevel"/>
    <w:tmpl w:val="6E66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6354F3"/>
    <w:multiLevelType w:val="multilevel"/>
    <w:tmpl w:val="6056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047E75"/>
    <w:multiLevelType w:val="multilevel"/>
    <w:tmpl w:val="2ECA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E52B3B"/>
    <w:multiLevelType w:val="multilevel"/>
    <w:tmpl w:val="7EB0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736F78"/>
    <w:multiLevelType w:val="multilevel"/>
    <w:tmpl w:val="3304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2"/>
  </w:num>
  <w:num w:numId="4">
    <w:abstractNumId w:val="1"/>
  </w:num>
  <w:num w:numId="5">
    <w:abstractNumId w:val="4"/>
  </w:num>
  <w:num w:numId="6">
    <w:abstractNumId w:val="5"/>
  </w:num>
  <w:num w:numId="7">
    <w:abstractNumId w:val="3"/>
  </w:num>
  <w:num w:numId="8">
    <w:abstractNumId w:val="7"/>
  </w:num>
  <w:num w:numId="9">
    <w:abstractNumId w:val="8"/>
  </w:num>
  <w:num w:numId="10">
    <w:abstractNumId w:val="15"/>
  </w:num>
  <w:num w:numId="11">
    <w:abstractNumId w:val="13"/>
  </w:num>
  <w:num w:numId="12">
    <w:abstractNumId w:val="0"/>
  </w:num>
  <w:num w:numId="13">
    <w:abstractNumId w:val="11"/>
  </w:num>
  <w:num w:numId="14">
    <w:abstractNumId w:val="6"/>
  </w:num>
  <w:num w:numId="15">
    <w:abstractNumId w:val="12"/>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25"/>
    <w:rsid w:val="00000425"/>
    <w:rsid w:val="001866BD"/>
    <w:rsid w:val="0023518A"/>
    <w:rsid w:val="003073F2"/>
    <w:rsid w:val="00607E41"/>
    <w:rsid w:val="00D254CD"/>
    <w:rsid w:val="00F747BB"/>
    <w:rsid w:val="00FA215C"/>
    <w:rsid w:val="0830F1F0"/>
    <w:rsid w:val="1215266C"/>
    <w:rsid w:val="29DE96FE"/>
    <w:rsid w:val="2ABECC8D"/>
    <w:rsid w:val="2BECC00A"/>
    <w:rsid w:val="44D4A71A"/>
    <w:rsid w:val="480CC54F"/>
    <w:rsid w:val="5C94E6D2"/>
    <w:rsid w:val="5D9D67F7"/>
    <w:rsid w:val="60A57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23C9"/>
  <w15:chartTrackingRefBased/>
  <w15:docId w15:val="{A2620896-6F6E-44BC-B488-45135ADC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07E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07E41"/>
  </w:style>
  <w:style w:type="character" w:customStyle="1" w:styleId="eop">
    <w:name w:val="eop"/>
    <w:basedOn w:val="DefaultParagraphFont"/>
    <w:rsid w:val="00607E41"/>
  </w:style>
  <w:style w:type="character" w:customStyle="1" w:styleId="contextualspellingandgrammarerror">
    <w:name w:val="contextualspellingandgrammarerror"/>
    <w:basedOn w:val="DefaultParagraphFont"/>
    <w:rsid w:val="00607E41"/>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74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7BB"/>
    <w:rPr>
      <w:rFonts w:ascii="Segoe UI" w:hAnsi="Segoe UI" w:cs="Segoe UI"/>
      <w:sz w:val="18"/>
      <w:szCs w:val="18"/>
    </w:rPr>
  </w:style>
  <w:style w:type="paragraph" w:styleId="Revision">
    <w:name w:val="Revision"/>
    <w:hidden/>
    <w:uiPriority w:val="99"/>
    <w:semiHidden/>
    <w:rsid w:val="00F747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165221">
      <w:bodyDiv w:val="1"/>
      <w:marLeft w:val="0"/>
      <w:marRight w:val="0"/>
      <w:marTop w:val="0"/>
      <w:marBottom w:val="0"/>
      <w:divBdr>
        <w:top w:val="none" w:sz="0" w:space="0" w:color="auto"/>
        <w:left w:val="none" w:sz="0" w:space="0" w:color="auto"/>
        <w:bottom w:val="none" w:sz="0" w:space="0" w:color="auto"/>
        <w:right w:val="none" w:sz="0" w:space="0" w:color="auto"/>
      </w:divBdr>
      <w:divsChild>
        <w:div w:id="3095888">
          <w:marLeft w:val="0"/>
          <w:marRight w:val="0"/>
          <w:marTop w:val="0"/>
          <w:marBottom w:val="0"/>
          <w:divBdr>
            <w:top w:val="none" w:sz="0" w:space="0" w:color="auto"/>
            <w:left w:val="none" w:sz="0" w:space="0" w:color="auto"/>
            <w:bottom w:val="none" w:sz="0" w:space="0" w:color="auto"/>
            <w:right w:val="none" w:sz="0" w:space="0" w:color="auto"/>
          </w:divBdr>
        </w:div>
        <w:div w:id="829180303">
          <w:marLeft w:val="0"/>
          <w:marRight w:val="0"/>
          <w:marTop w:val="0"/>
          <w:marBottom w:val="0"/>
          <w:divBdr>
            <w:top w:val="none" w:sz="0" w:space="0" w:color="auto"/>
            <w:left w:val="none" w:sz="0" w:space="0" w:color="auto"/>
            <w:bottom w:val="none" w:sz="0" w:space="0" w:color="auto"/>
            <w:right w:val="none" w:sz="0" w:space="0" w:color="auto"/>
          </w:divBdr>
        </w:div>
        <w:div w:id="141851236">
          <w:marLeft w:val="0"/>
          <w:marRight w:val="0"/>
          <w:marTop w:val="0"/>
          <w:marBottom w:val="0"/>
          <w:divBdr>
            <w:top w:val="none" w:sz="0" w:space="0" w:color="auto"/>
            <w:left w:val="none" w:sz="0" w:space="0" w:color="auto"/>
            <w:bottom w:val="none" w:sz="0" w:space="0" w:color="auto"/>
            <w:right w:val="none" w:sz="0" w:space="0" w:color="auto"/>
          </w:divBdr>
        </w:div>
        <w:div w:id="2055814229">
          <w:marLeft w:val="0"/>
          <w:marRight w:val="0"/>
          <w:marTop w:val="0"/>
          <w:marBottom w:val="0"/>
          <w:divBdr>
            <w:top w:val="none" w:sz="0" w:space="0" w:color="auto"/>
            <w:left w:val="none" w:sz="0" w:space="0" w:color="auto"/>
            <w:bottom w:val="none" w:sz="0" w:space="0" w:color="auto"/>
            <w:right w:val="none" w:sz="0" w:space="0" w:color="auto"/>
          </w:divBdr>
        </w:div>
        <w:div w:id="892153639">
          <w:marLeft w:val="0"/>
          <w:marRight w:val="0"/>
          <w:marTop w:val="0"/>
          <w:marBottom w:val="0"/>
          <w:divBdr>
            <w:top w:val="none" w:sz="0" w:space="0" w:color="auto"/>
            <w:left w:val="none" w:sz="0" w:space="0" w:color="auto"/>
            <w:bottom w:val="none" w:sz="0" w:space="0" w:color="auto"/>
            <w:right w:val="none" w:sz="0" w:space="0" w:color="auto"/>
          </w:divBdr>
        </w:div>
        <w:div w:id="1871987670">
          <w:marLeft w:val="0"/>
          <w:marRight w:val="0"/>
          <w:marTop w:val="0"/>
          <w:marBottom w:val="0"/>
          <w:divBdr>
            <w:top w:val="none" w:sz="0" w:space="0" w:color="auto"/>
            <w:left w:val="none" w:sz="0" w:space="0" w:color="auto"/>
            <w:bottom w:val="none" w:sz="0" w:space="0" w:color="auto"/>
            <w:right w:val="none" w:sz="0" w:space="0" w:color="auto"/>
          </w:divBdr>
        </w:div>
        <w:div w:id="1362904115">
          <w:marLeft w:val="0"/>
          <w:marRight w:val="0"/>
          <w:marTop w:val="0"/>
          <w:marBottom w:val="0"/>
          <w:divBdr>
            <w:top w:val="none" w:sz="0" w:space="0" w:color="auto"/>
            <w:left w:val="none" w:sz="0" w:space="0" w:color="auto"/>
            <w:bottom w:val="none" w:sz="0" w:space="0" w:color="auto"/>
            <w:right w:val="none" w:sz="0" w:space="0" w:color="auto"/>
          </w:divBdr>
          <w:divsChild>
            <w:div w:id="768815717">
              <w:marLeft w:val="0"/>
              <w:marRight w:val="0"/>
              <w:marTop w:val="30"/>
              <w:marBottom w:val="30"/>
              <w:divBdr>
                <w:top w:val="none" w:sz="0" w:space="0" w:color="auto"/>
                <w:left w:val="none" w:sz="0" w:space="0" w:color="auto"/>
                <w:bottom w:val="none" w:sz="0" w:space="0" w:color="auto"/>
                <w:right w:val="none" w:sz="0" w:space="0" w:color="auto"/>
              </w:divBdr>
              <w:divsChild>
                <w:div w:id="920060939">
                  <w:marLeft w:val="0"/>
                  <w:marRight w:val="0"/>
                  <w:marTop w:val="0"/>
                  <w:marBottom w:val="0"/>
                  <w:divBdr>
                    <w:top w:val="none" w:sz="0" w:space="0" w:color="auto"/>
                    <w:left w:val="none" w:sz="0" w:space="0" w:color="auto"/>
                    <w:bottom w:val="none" w:sz="0" w:space="0" w:color="auto"/>
                    <w:right w:val="none" w:sz="0" w:space="0" w:color="auto"/>
                  </w:divBdr>
                  <w:divsChild>
                    <w:div w:id="341126172">
                      <w:marLeft w:val="0"/>
                      <w:marRight w:val="0"/>
                      <w:marTop w:val="0"/>
                      <w:marBottom w:val="0"/>
                      <w:divBdr>
                        <w:top w:val="none" w:sz="0" w:space="0" w:color="auto"/>
                        <w:left w:val="none" w:sz="0" w:space="0" w:color="auto"/>
                        <w:bottom w:val="none" w:sz="0" w:space="0" w:color="auto"/>
                        <w:right w:val="none" w:sz="0" w:space="0" w:color="auto"/>
                      </w:divBdr>
                    </w:div>
                  </w:divsChild>
                </w:div>
                <w:div w:id="1616477403">
                  <w:marLeft w:val="0"/>
                  <w:marRight w:val="0"/>
                  <w:marTop w:val="0"/>
                  <w:marBottom w:val="0"/>
                  <w:divBdr>
                    <w:top w:val="none" w:sz="0" w:space="0" w:color="auto"/>
                    <w:left w:val="none" w:sz="0" w:space="0" w:color="auto"/>
                    <w:bottom w:val="none" w:sz="0" w:space="0" w:color="auto"/>
                    <w:right w:val="none" w:sz="0" w:space="0" w:color="auto"/>
                  </w:divBdr>
                  <w:divsChild>
                    <w:div w:id="598491660">
                      <w:marLeft w:val="0"/>
                      <w:marRight w:val="0"/>
                      <w:marTop w:val="0"/>
                      <w:marBottom w:val="0"/>
                      <w:divBdr>
                        <w:top w:val="none" w:sz="0" w:space="0" w:color="auto"/>
                        <w:left w:val="none" w:sz="0" w:space="0" w:color="auto"/>
                        <w:bottom w:val="none" w:sz="0" w:space="0" w:color="auto"/>
                        <w:right w:val="none" w:sz="0" w:space="0" w:color="auto"/>
                      </w:divBdr>
                    </w:div>
                  </w:divsChild>
                </w:div>
                <w:div w:id="2107650086">
                  <w:marLeft w:val="0"/>
                  <w:marRight w:val="0"/>
                  <w:marTop w:val="0"/>
                  <w:marBottom w:val="0"/>
                  <w:divBdr>
                    <w:top w:val="none" w:sz="0" w:space="0" w:color="auto"/>
                    <w:left w:val="none" w:sz="0" w:space="0" w:color="auto"/>
                    <w:bottom w:val="none" w:sz="0" w:space="0" w:color="auto"/>
                    <w:right w:val="none" w:sz="0" w:space="0" w:color="auto"/>
                  </w:divBdr>
                  <w:divsChild>
                    <w:div w:id="440806376">
                      <w:marLeft w:val="0"/>
                      <w:marRight w:val="0"/>
                      <w:marTop w:val="0"/>
                      <w:marBottom w:val="0"/>
                      <w:divBdr>
                        <w:top w:val="none" w:sz="0" w:space="0" w:color="auto"/>
                        <w:left w:val="none" w:sz="0" w:space="0" w:color="auto"/>
                        <w:bottom w:val="none" w:sz="0" w:space="0" w:color="auto"/>
                        <w:right w:val="none" w:sz="0" w:space="0" w:color="auto"/>
                      </w:divBdr>
                    </w:div>
                  </w:divsChild>
                </w:div>
                <w:div w:id="2060594830">
                  <w:marLeft w:val="0"/>
                  <w:marRight w:val="0"/>
                  <w:marTop w:val="0"/>
                  <w:marBottom w:val="0"/>
                  <w:divBdr>
                    <w:top w:val="none" w:sz="0" w:space="0" w:color="auto"/>
                    <w:left w:val="none" w:sz="0" w:space="0" w:color="auto"/>
                    <w:bottom w:val="none" w:sz="0" w:space="0" w:color="auto"/>
                    <w:right w:val="none" w:sz="0" w:space="0" w:color="auto"/>
                  </w:divBdr>
                  <w:divsChild>
                    <w:div w:id="631444998">
                      <w:marLeft w:val="0"/>
                      <w:marRight w:val="0"/>
                      <w:marTop w:val="0"/>
                      <w:marBottom w:val="0"/>
                      <w:divBdr>
                        <w:top w:val="none" w:sz="0" w:space="0" w:color="auto"/>
                        <w:left w:val="none" w:sz="0" w:space="0" w:color="auto"/>
                        <w:bottom w:val="none" w:sz="0" w:space="0" w:color="auto"/>
                        <w:right w:val="none" w:sz="0" w:space="0" w:color="auto"/>
                      </w:divBdr>
                    </w:div>
                  </w:divsChild>
                </w:div>
                <w:div w:id="231232776">
                  <w:marLeft w:val="0"/>
                  <w:marRight w:val="0"/>
                  <w:marTop w:val="0"/>
                  <w:marBottom w:val="0"/>
                  <w:divBdr>
                    <w:top w:val="none" w:sz="0" w:space="0" w:color="auto"/>
                    <w:left w:val="none" w:sz="0" w:space="0" w:color="auto"/>
                    <w:bottom w:val="none" w:sz="0" w:space="0" w:color="auto"/>
                    <w:right w:val="none" w:sz="0" w:space="0" w:color="auto"/>
                  </w:divBdr>
                  <w:divsChild>
                    <w:div w:id="392435550">
                      <w:marLeft w:val="0"/>
                      <w:marRight w:val="0"/>
                      <w:marTop w:val="0"/>
                      <w:marBottom w:val="0"/>
                      <w:divBdr>
                        <w:top w:val="none" w:sz="0" w:space="0" w:color="auto"/>
                        <w:left w:val="none" w:sz="0" w:space="0" w:color="auto"/>
                        <w:bottom w:val="none" w:sz="0" w:space="0" w:color="auto"/>
                        <w:right w:val="none" w:sz="0" w:space="0" w:color="auto"/>
                      </w:divBdr>
                    </w:div>
                  </w:divsChild>
                </w:div>
                <w:div w:id="1851868427">
                  <w:marLeft w:val="0"/>
                  <w:marRight w:val="0"/>
                  <w:marTop w:val="0"/>
                  <w:marBottom w:val="0"/>
                  <w:divBdr>
                    <w:top w:val="none" w:sz="0" w:space="0" w:color="auto"/>
                    <w:left w:val="none" w:sz="0" w:space="0" w:color="auto"/>
                    <w:bottom w:val="none" w:sz="0" w:space="0" w:color="auto"/>
                    <w:right w:val="none" w:sz="0" w:space="0" w:color="auto"/>
                  </w:divBdr>
                  <w:divsChild>
                    <w:div w:id="1083986598">
                      <w:marLeft w:val="0"/>
                      <w:marRight w:val="0"/>
                      <w:marTop w:val="0"/>
                      <w:marBottom w:val="0"/>
                      <w:divBdr>
                        <w:top w:val="none" w:sz="0" w:space="0" w:color="auto"/>
                        <w:left w:val="none" w:sz="0" w:space="0" w:color="auto"/>
                        <w:bottom w:val="none" w:sz="0" w:space="0" w:color="auto"/>
                        <w:right w:val="none" w:sz="0" w:space="0" w:color="auto"/>
                      </w:divBdr>
                    </w:div>
                    <w:div w:id="1040396047">
                      <w:marLeft w:val="0"/>
                      <w:marRight w:val="0"/>
                      <w:marTop w:val="0"/>
                      <w:marBottom w:val="0"/>
                      <w:divBdr>
                        <w:top w:val="none" w:sz="0" w:space="0" w:color="auto"/>
                        <w:left w:val="none" w:sz="0" w:space="0" w:color="auto"/>
                        <w:bottom w:val="none" w:sz="0" w:space="0" w:color="auto"/>
                        <w:right w:val="none" w:sz="0" w:space="0" w:color="auto"/>
                      </w:divBdr>
                    </w:div>
                  </w:divsChild>
                </w:div>
                <w:div w:id="1262252172">
                  <w:marLeft w:val="0"/>
                  <w:marRight w:val="0"/>
                  <w:marTop w:val="0"/>
                  <w:marBottom w:val="0"/>
                  <w:divBdr>
                    <w:top w:val="none" w:sz="0" w:space="0" w:color="auto"/>
                    <w:left w:val="none" w:sz="0" w:space="0" w:color="auto"/>
                    <w:bottom w:val="none" w:sz="0" w:space="0" w:color="auto"/>
                    <w:right w:val="none" w:sz="0" w:space="0" w:color="auto"/>
                  </w:divBdr>
                  <w:divsChild>
                    <w:div w:id="1273781750">
                      <w:marLeft w:val="0"/>
                      <w:marRight w:val="0"/>
                      <w:marTop w:val="0"/>
                      <w:marBottom w:val="0"/>
                      <w:divBdr>
                        <w:top w:val="none" w:sz="0" w:space="0" w:color="auto"/>
                        <w:left w:val="none" w:sz="0" w:space="0" w:color="auto"/>
                        <w:bottom w:val="none" w:sz="0" w:space="0" w:color="auto"/>
                        <w:right w:val="none" w:sz="0" w:space="0" w:color="auto"/>
                      </w:divBdr>
                    </w:div>
                  </w:divsChild>
                </w:div>
                <w:div w:id="1679847493">
                  <w:marLeft w:val="0"/>
                  <w:marRight w:val="0"/>
                  <w:marTop w:val="0"/>
                  <w:marBottom w:val="0"/>
                  <w:divBdr>
                    <w:top w:val="none" w:sz="0" w:space="0" w:color="auto"/>
                    <w:left w:val="none" w:sz="0" w:space="0" w:color="auto"/>
                    <w:bottom w:val="none" w:sz="0" w:space="0" w:color="auto"/>
                    <w:right w:val="none" w:sz="0" w:space="0" w:color="auto"/>
                  </w:divBdr>
                  <w:divsChild>
                    <w:div w:id="1704014013">
                      <w:marLeft w:val="0"/>
                      <w:marRight w:val="0"/>
                      <w:marTop w:val="0"/>
                      <w:marBottom w:val="0"/>
                      <w:divBdr>
                        <w:top w:val="none" w:sz="0" w:space="0" w:color="auto"/>
                        <w:left w:val="none" w:sz="0" w:space="0" w:color="auto"/>
                        <w:bottom w:val="none" w:sz="0" w:space="0" w:color="auto"/>
                        <w:right w:val="none" w:sz="0" w:space="0" w:color="auto"/>
                      </w:divBdr>
                    </w:div>
                    <w:div w:id="1415780752">
                      <w:marLeft w:val="0"/>
                      <w:marRight w:val="0"/>
                      <w:marTop w:val="0"/>
                      <w:marBottom w:val="0"/>
                      <w:divBdr>
                        <w:top w:val="none" w:sz="0" w:space="0" w:color="auto"/>
                        <w:left w:val="none" w:sz="0" w:space="0" w:color="auto"/>
                        <w:bottom w:val="none" w:sz="0" w:space="0" w:color="auto"/>
                        <w:right w:val="none" w:sz="0" w:space="0" w:color="auto"/>
                      </w:divBdr>
                    </w:div>
                    <w:div w:id="853763529">
                      <w:marLeft w:val="0"/>
                      <w:marRight w:val="0"/>
                      <w:marTop w:val="0"/>
                      <w:marBottom w:val="0"/>
                      <w:divBdr>
                        <w:top w:val="none" w:sz="0" w:space="0" w:color="auto"/>
                        <w:left w:val="none" w:sz="0" w:space="0" w:color="auto"/>
                        <w:bottom w:val="none" w:sz="0" w:space="0" w:color="auto"/>
                        <w:right w:val="none" w:sz="0" w:space="0" w:color="auto"/>
                      </w:divBdr>
                    </w:div>
                  </w:divsChild>
                </w:div>
                <w:div w:id="1400902127">
                  <w:marLeft w:val="0"/>
                  <w:marRight w:val="0"/>
                  <w:marTop w:val="0"/>
                  <w:marBottom w:val="0"/>
                  <w:divBdr>
                    <w:top w:val="none" w:sz="0" w:space="0" w:color="auto"/>
                    <w:left w:val="none" w:sz="0" w:space="0" w:color="auto"/>
                    <w:bottom w:val="none" w:sz="0" w:space="0" w:color="auto"/>
                    <w:right w:val="none" w:sz="0" w:space="0" w:color="auto"/>
                  </w:divBdr>
                  <w:divsChild>
                    <w:div w:id="666520126">
                      <w:marLeft w:val="0"/>
                      <w:marRight w:val="0"/>
                      <w:marTop w:val="0"/>
                      <w:marBottom w:val="0"/>
                      <w:divBdr>
                        <w:top w:val="none" w:sz="0" w:space="0" w:color="auto"/>
                        <w:left w:val="none" w:sz="0" w:space="0" w:color="auto"/>
                        <w:bottom w:val="none" w:sz="0" w:space="0" w:color="auto"/>
                        <w:right w:val="none" w:sz="0" w:space="0" w:color="auto"/>
                      </w:divBdr>
                    </w:div>
                  </w:divsChild>
                </w:div>
                <w:div w:id="1279219071">
                  <w:marLeft w:val="0"/>
                  <w:marRight w:val="0"/>
                  <w:marTop w:val="0"/>
                  <w:marBottom w:val="0"/>
                  <w:divBdr>
                    <w:top w:val="none" w:sz="0" w:space="0" w:color="auto"/>
                    <w:left w:val="none" w:sz="0" w:space="0" w:color="auto"/>
                    <w:bottom w:val="none" w:sz="0" w:space="0" w:color="auto"/>
                    <w:right w:val="none" w:sz="0" w:space="0" w:color="auto"/>
                  </w:divBdr>
                  <w:divsChild>
                    <w:div w:id="20964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55646">
          <w:marLeft w:val="0"/>
          <w:marRight w:val="0"/>
          <w:marTop w:val="0"/>
          <w:marBottom w:val="0"/>
          <w:divBdr>
            <w:top w:val="none" w:sz="0" w:space="0" w:color="auto"/>
            <w:left w:val="none" w:sz="0" w:space="0" w:color="auto"/>
            <w:bottom w:val="none" w:sz="0" w:space="0" w:color="auto"/>
            <w:right w:val="none" w:sz="0" w:space="0" w:color="auto"/>
          </w:divBdr>
        </w:div>
        <w:div w:id="1310598369">
          <w:marLeft w:val="0"/>
          <w:marRight w:val="0"/>
          <w:marTop w:val="0"/>
          <w:marBottom w:val="0"/>
          <w:divBdr>
            <w:top w:val="none" w:sz="0" w:space="0" w:color="auto"/>
            <w:left w:val="none" w:sz="0" w:space="0" w:color="auto"/>
            <w:bottom w:val="none" w:sz="0" w:space="0" w:color="auto"/>
            <w:right w:val="none" w:sz="0" w:space="0" w:color="auto"/>
          </w:divBdr>
          <w:divsChild>
            <w:div w:id="315383797">
              <w:marLeft w:val="0"/>
              <w:marRight w:val="0"/>
              <w:marTop w:val="30"/>
              <w:marBottom w:val="30"/>
              <w:divBdr>
                <w:top w:val="none" w:sz="0" w:space="0" w:color="auto"/>
                <w:left w:val="none" w:sz="0" w:space="0" w:color="auto"/>
                <w:bottom w:val="none" w:sz="0" w:space="0" w:color="auto"/>
                <w:right w:val="none" w:sz="0" w:space="0" w:color="auto"/>
              </w:divBdr>
              <w:divsChild>
                <w:div w:id="1172987491">
                  <w:marLeft w:val="0"/>
                  <w:marRight w:val="0"/>
                  <w:marTop w:val="0"/>
                  <w:marBottom w:val="0"/>
                  <w:divBdr>
                    <w:top w:val="none" w:sz="0" w:space="0" w:color="auto"/>
                    <w:left w:val="none" w:sz="0" w:space="0" w:color="auto"/>
                    <w:bottom w:val="none" w:sz="0" w:space="0" w:color="auto"/>
                    <w:right w:val="none" w:sz="0" w:space="0" w:color="auto"/>
                  </w:divBdr>
                  <w:divsChild>
                    <w:div w:id="1864637007">
                      <w:marLeft w:val="0"/>
                      <w:marRight w:val="0"/>
                      <w:marTop w:val="0"/>
                      <w:marBottom w:val="0"/>
                      <w:divBdr>
                        <w:top w:val="none" w:sz="0" w:space="0" w:color="auto"/>
                        <w:left w:val="none" w:sz="0" w:space="0" w:color="auto"/>
                        <w:bottom w:val="none" w:sz="0" w:space="0" w:color="auto"/>
                        <w:right w:val="none" w:sz="0" w:space="0" w:color="auto"/>
                      </w:divBdr>
                    </w:div>
                  </w:divsChild>
                </w:div>
                <w:div w:id="1433159192">
                  <w:marLeft w:val="0"/>
                  <w:marRight w:val="0"/>
                  <w:marTop w:val="0"/>
                  <w:marBottom w:val="0"/>
                  <w:divBdr>
                    <w:top w:val="none" w:sz="0" w:space="0" w:color="auto"/>
                    <w:left w:val="none" w:sz="0" w:space="0" w:color="auto"/>
                    <w:bottom w:val="none" w:sz="0" w:space="0" w:color="auto"/>
                    <w:right w:val="none" w:sz="0" w:space="0" w:color="auto"/>
                  </w:divBdr>
                  <w:divsChild>
                    <w:div w:id="235289519">
                      <w:marLeft w:val="0"/>
                      <w:marRight w:val="0"/>
                      <w:marTop w:val="0"/>
                      <w:marBottom w:val="0"/>
                      <w:divBdr>
                        <w:top w:val="none" w:sz="0" w:space="0" w:color="auto"/>
                        <w:left w:val="none" w:sz="0" w:space="0" w:color="auto"/>
                        <w:bottom w:val="none" w:sz="0" w:space="0" w:color="auto"/>
                        <w:right w:val="none" w:sz="0" w:space="0" w:color="auto"/>
                      </w:divBdr>
                    </w:div>
                  </w:divsChild>
                </w:div>
                <w:div w:id="613287603">
                  <w:marLeft w:val="0"/>
                  <w:marRight w:val="0"/>
                  <w:marTop w:val="0"/>
                  <w:marBottom w:val="0"/>
                  <w:divBdr>
                    <w:top w:val="none" w:sz="0" w:space="0" w:color="auto"/>
                    <w:left w:val="none" w:sz="0" w:space="0" w:color="auto"/>
                    <w:bottom w:val="none" w:sz="0" w:space="0" w:color="auto"/>
                    <w:right w:val="none" w:sz="0" w:space="0" w:color="auto"/>
                  </w:divBdr>
                  <w:divsChild>
                    <w:div w:id="419840359">
                      <w:marLeft w:val="0"/>
                      <w:marRight w:val="0"/>
                      <w:marTop w:val="0"/>
                      <w:marBottom w:val="0"/>
                      <w:divBdr>
                        <w:top w:val="none" w:sz="0" w:space="0" w:color="auto"/>
                        <w:left w:val="none" w:sz="0" w:space="0" w:color="auto"/>
                        <w:bottom w:val="none" w:sz="0" w:space="0" w:color="auto"/>
                        <w:right w:val="none" w:sz="0" w:space="0" w:color="auto"/>
                      </w:divBdr>
                    </w:div>
                  </w:divsChild>
                </w:div>
                <w:div w:id="622076971">
                  <w:marLeft w:val="0"/>
                  <w:marRight w:val="0"/>
                  <w:marTop w:val="0"/>
                  <w:marBottom w:val="0"/>
                  <w:divBdr>
                    <w:top w:val="none" w:sz="0" w:space="0" w:color="auto"/>
                    <w:left w:val="none" w:sz="0" w:space="0" w:color="auto"/>
                    <w:bottom w:val="none" w:sz="0" w:space="0" w:color="auto"/>
                    <w:right w:val="none" w:sz="0" w:space="0" w:color="auto"/>
                  </w:divBdr>
                  <w:divsChild>
                    <w:div w:id="459955911">
                      <w:marLeft w:val="0"/>
                      <w:marRight w:val="0"/>
                      <w:marTop w:val="0"/>
                      <w:marBottom w:val="0"/>
                      <w:divBdr>
                        <w:top w:val="none" w:sz="0" w:space="0" w:color="auto"/>
                        <w:left w:val="none" w:sz="0" w:space="0" w:color="auto"/>
                        <w:bottom w:val="none" w:sz="0" w:space="0" w:color="auto"/>
                        <w:right w:val="none" w:sz="0" w:space="0" w:color="auto"/>
                      </w:divBdr>
                    </w:div>
                  </w:divsChild>
                </w:div>
                <w:div w:id="1519198655">
                  <w:marLeft w:val="0"/>
                  <w:marRight w:val="0"/>
                  <w:marTop w:val="0"/>
                  <w:marBottom w:val="0"/>
                  <w:divBdr>
                    <w:top w:val="none" w:sz="0" w:space="0" w:color="auto"/>
                    <w:left w:val="none" w:sz="0" w:space="0" w:color="auto"/>
                    <w:bottom w:val="none" w:sz="0" w:space="0" w:color="auto"/>
                    <w:right w:val="none" w:sz="0" w:space="0" w:color="auto"/>
                  </w:divBdr>
                  <w:divsChild>
                    <w:div w:id="210963522">
                      <w:marLeft w:val="0"/>
                      <w:marRight w:val="0"/>
                      <w:marTop w:val="0"/>
                      <w:marBottom w:val="0"/>
                      <w:divBdr>
                        <w:top w:val="none" w:sz="0" w:space="0" w:color="auto"/>
                        <w:left w:val="none" w:sz="0" w:space="0" w:color="auto"/>
                        <w:bottom w:val="none" w:sz="0" w:space="0" w:color="auto"/>
                        <w:right w:val="none" w:sz="0" w:space="0" w:color="auto"/>
                      </w:divBdr>
                    </w:div>
                  </w:divsChild>
                </w:div>
                <w:div w:id="190921728">
                  <w:marLeft w:val="0"/>
                  <w:marRight w:val="0"/>
                  <w:marTop w:val="0"/>
                  <w:marBottom w:val="0"/>
                  <w:divBdr>
                    <w:top w:val="none" w:sz="0" w:space="0" w:color="auto"/>
                    <w:left w:val="none" w:sz="0" w:space="0" w:color="auto"/>
                    <w:bottom w:val="none" w:sz="0" w:space="0" w:color="auto"/>
                    <w:right w:val="none" w:sz="0" w:space="0" w:color="auto"/>
                  </w:divBdr>
                  <w:divsChild>
                    <w:div w:id="523709156">
                      <w:marLeft w:val="0"/>
                      <w:marRight w:val="0"/>
                      <w:marTop w:val="0"/>
                      <w:marBottom w:val="0"/>
                      <w:divBdr>
                        <w:top w:val="none" w:sz="0" w:space="0" w:color="auto"/>
                        <w:left w:val="none" w:sz="0" w:space="0" w:color="auto"/>
                        <w:bottom w:val="none" w:sz="0" w:space="0" w:color="auto"/>
                        <w:right w:val="none" w:sz="0" w:space="0" w:color="auto"/>
                      </w:divBdr>
                    </w:div>
                  </w:divsChild>
                </w:div>
                <w:div w:id="939486671">
                  <w:marLeft w:val="0"/>
                  <w:marRight w:val="0"/>
                  <w:marTop w:val="0"/>
                  <w:marBottom w:val="0"/>
                  <w:divBdr>
                    <w:top w:val="none" w:sz="0" w:space="0" w:color="auto"/>
                    <w:left w:val="none" w:sz="0" w:space="0" w:color="auto"/>
                    <w:bottom w:val="none" w:sz="0" w:space="0" w:color="auto"/>
                    <w:right w:val="none" w:sz="0" w:space="0" w:color="auto"/>
                  </w:divBdr>
                  <w:divsChild>
                    <w:div w:id="1734816232">
                      <w:marLeft w:val="0"/>
                      <w:marRight w:val="0"/>
                      <w:marTop w:val="0"/>
                      <w:marBottom w:val="0"/>
                      <w:divBdr>
                        <w:top w:val="none" w:sz="0" w:space="0" w:color="auto"/>
                        <w:left w:val="none" w:sz="0" w:space="0" w:color="auto"/>
                        <w:bottom w:val="none" w:sz="0" w:space="0" w:color="auto"/>
                        <w:right w:val="none" w:sz="0" w:space="0" w:color="auto"/>
                      </w:divBdr>
                    </w:div>
                  </w:divsChild>
                </w:div>
                <w:div w:id="367874394">
                  <w:marLeft w:val="0"/>
                  <w:marRight w:val="0"/>
                  <w:marTop w:val="0"/>
                  <w:marBottom w:val="0"/>
                  <w:divBdr>
                    <w:top w:val="none" w:sz="0" w:space="0" w:color="auto"/>
                    <w:left w:val="none" w:sz="0" w:space="0" w:color="auto"/>
                    <w:bottom w:val="none" w:sz="0" w:space="0" w:color="auto"/>
                    <w:right w:val="none" w:sz="0" w:space="0" w:color="auto"/>
                  </w:divBdr>
                  <w:divsChild>
                    <w:div w:id="14756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8541">
          <w:marLeft w:val="0"/>
          <w:marRight w:val="0"/>
          <w:marTop w:val="0"/>
          <w:marBottom w:val="0"/>
          <w:divBdr>
            <w:top w:val="none" w:sz="0" w:space="0" w:color="auto"/>
            <w:left w:val="none" w:sz="0" w:space="0" w:color="auto"/>
            <w:bottom w:val="none" w:sz="0" w:space="0" w:color="auto"/>
            <w:right w:val="none" w:sz="0" w:space="0" w:color="auto"/>
          </w:divBdr>
        </w:div>
        <w:div w:id="367267975">
          <w:marLeft w:val="0"/>
          <w:marRight w:val="0"/>
          <w:marTop w:val="0"/>
          <w:marBottom w:val="0"/>
          <w:divBdr>
            <w:top w:val="none" w:sz="0" w:space="0" w:color="auto"/>
            <w:left w:val="none" w:sz="0" w:space="0" w:color="auto"/>
            <w:bottom w:val="none" w:sz="0" w:space="0" w:color="auto"/>
            <w:right w:val="none" w:sz="0" w:space="0" w:color="auto"/>
          </w:divBdr>
          <w:divsChild>
            <w:div w:id="147941100">
              <w:marLeft w:val="0"/>
              <w:marRight w:val="0"/>
              <w:marTop w:val="30"/>
              <w:marBottom w:val="30"/>
              <w:divBdr>
                <w:top w:val="none" w:sz="0" w:space="0" w:color="auto"/>
                <w:left w:val="none" w:sz="0" w:space="0" w:color="auto"/>
                <w:bottom w:val="none" w:sz="0" w:space="0" w:color="auto"/>
                <w:right w:val="none" w:sz="0" w:space="0" w:color="auto"/>
              </w:divBdr>
              <w:divsChild>
                <w:div w:id="1839609519">
                  <w:marLeft w:val="0"/>
                  <w:marRight w:val="0"/>
                  <w:marTop w:val="0"/>
                  <w:marBottom w:val="0"/>
                  <w:divBdr>
                    <w:top w:val="none" w:sz="0" w:space="0" w:color="auto"/>
                    <w:left w:val="none" w:sz="0" w:space="0" w:color="auto"/>
                    <w:bottom w:val="none" w:sz="0" w:space="0" w:color="auto"/>
                    <w:right w:val="none" w:sz="0" w:space="0" w:color="auto"/>
                  </w:divBdr>
                  <w:divsChild>
                    <w:div w:id="574554665">
                      <w:marLeft w:val="0"/>
                      <w:marRight w:val="0"/>
                      <w:marTop w:val="0"/>
                      <w:marBottom w:val="0"/>
                      <w:divBdr>
                        <w:top w:val="none" w:sz="0" w:space="0" w:color="auto"/>
                        <w:left w:val="none" w:sz="0" w:space="0" w:color="auto"/>
                        <w:bottom w:val="none" w:sz="0" w:space="0" w:color="auto"/>
                        <w:right w:val="none" w:sz="0" w:space="0" w:color="auto"/>
                      </w:divBdr>
                    </w:div>
                  </w:divsChild>
                </w:div>
                <w:div w:id="177351178">
                  <w:marLeft w:val="0"/>
                  <w:marRight w:val="0"/>
                  <w:marTop w:val="0"/>
                  <w:marBottom w:val="0"/>
                  <w:divBdr>
                    <w:top w:val="none" w:sz="0" w:space="0" w:color="auto"/>
                    <w:left w:val="none" w:sz="0" w:space="0" w:color="auto"/>
                    <w:bottom w:val="none" w:sz="0" w:space="0" w:color="auto"/>
                    <w:right w:val="none" w:sz="0" w:space="0" w:color="auto"/>
                  </w:divBdr>
                  <w:divsChild>
                    <w:div w:id="1562135891">
                      <w:marLeft w:val="0"/>
                      <w:marRight w:val="0"/>
                      <w:marTop w:val="0"/>
                      <w:marBottom w:val="0"/>
                      <w:divBdr>
                        <w:top w:val="none" w:sz="0" w:space="0" w:color="auto"/>
                        <w:left w:val="none" w:sz="0" w:space="0" w:color="auto"/>
                        <w:bottom w:val="none" w:sz="0" w:space="0" w:color="auto"/>
                        <w:right w:val="none" w:sz="0" w:space="0" w:color="auto"/>
                      </w:divBdr>
                    </w:div>
                  </w:divsChild>
                </w:div>
                <w:div w:id="424153160">
                  <w:marLeft w:val="0"/>
                  <w:marRight w:val="0"/>
                  <w:marTop w:val="0"/>
                  <w:marBottom w:val="0"/>
                  <w:divBdr>
                    <w:top w:val="none" w:sz="0" w:space="0" w:color="auto"/>
                    <w:left w:val="none" w:sz="0" w:space="0" w:color="auto"/>
                    <w:bottom w:val="none" w:sz="0" w:space="0" w:color="auto"/>
                    <w:right w:val="none" w:sz="0" w:space="0" w:color="auto"/>
                  </w:divBdr>
                  <w:divsChild>
                    <w:div w:id="1363745864">
                      <w:marLeft w:val="0"/>
                      <w:marRight w:val="0"/>
                      <w:marTop w:val="0"/>
                      <w:marBottom w:val="0"/>
                      <w:divBdr>
                        <w:top w:val="none" w:sz="0" w:space="0" w:color="auto"/>
                        <w:left w:val="none" w:sz="0" w:space="0" w:color="auto"/>
                        <w:bottom w:val="none" w:sz="0" w:space="0" w:color="auto"/>
                        <w:right w:val="none" w:sz="0" w:space="0" w:color="auto"/>
                      </w:divBdr>
                    </w:div>
                  </w:divsChild>
                </w:div>
                <w:div w:id="1042553727">
                  <w:marLeft w:val="0"/>
                  <w:marRight w:val="0"/>
                  <w:marTop w:val="0"/>
                  <w:marBottom w:val="0"/>
                  <w:divBdr>
                    <w:top w:val="none" w:sz="0" w:space="0" w:color="auto"/>
                    <w:left w:val="none" w:sz="0" w:space="0" w:color="auto"/>
                    <w:bottom w:val="none" w:sz="0" w:space="0" w:color="auto"/>
                    <w:right w:val="none" w:sz="0" w:space="0" w:color="auto"/>
                  </w:divBdr>
                  <w:divsChild>
                    <w:div w:id="562762698">
                      <w:marLeft w:val="0"/>
                      <w:marRight w:val="0"/>
                      <w:marTop w:val="0"/>
                      <w:marBottom w:val="0"/>
                      <w:divBdr>
                        <w:top w:val="none" w:sz="0" w:space="0" w:color="auto"/>
                        <w:left w:val="none" w:sz="0" w:space="0" w:color="auto"/>
                        <w:bottom w:val="none" w:sz="0" w:space="0" w:color="auto"/>
                        <w:right w:val="none" w:sz="0" w:space="0" w:color="auto"/>
                      </w:divBdr>
                    </w:div>
                  </w:divsChild>
                </w:div>
                <w:div w:id="1420517086">
                  <w:marLeft w:val="0"/>
                  <w:marRight w:val="0"/>
                  <w:marTop w:val="0"/>
                  <w:marBottom w:val="0"/>
                  <w:divBdr>
                    <w:top w:val="none" w:sz="0" w:space="0" w:color="auto"/>
                    <w:left w:val="none" w:sz="0" w:space="0" w:color="auto"/>
                    <w:bottom w:val="none" w:sz="0" w:space="0" w:color="auto"/>
                    <w:right w:val="none" w:sz="0" w:space="0" w:color="auto"/>
                  </w:divBdr>
                  <w:divsChild>
                    <w:div w:id="1783379534">
                      <w:marLeft w:val="0"/>
                      <w:marRight w:val="0"/>
                      <w:marTop w:val="0"/>
                      <w:marBottom w:val="0"/>
                      <w:divBdr>
                        <w:top w:val="none" w:sz="0" w:space="0" w:color="auto"/>
                        <w:left w:val="none" w:sz="0" w:space="0" w:color="auto"/>
                        <w:bottom w:val="none" w:sz="0" w:space="0" w:color="auto"/>
                        <w:right w:val="none" w:sz="0" w:space="0" w:color="auto"/>
                      </w:divBdr>
                    </w:div>
                  </w:divsChild>
                </w:div>
                <w:div w:id="1960723266">
                  <w:marLeft w:val="0"/>
                  <w:marRight w:val="0"/>
                  <w:marTop w:val="0"/>
                  <w:marBottom w:val="0"/>
                  <w:divBdr>
                    <w:top w:val="none" w:sz="0" w:space="0" w:color="auto"/>
                    <w:left w:val="none" w:sz="0" w:space="0" w:color="auto"/>
                    <w:bottom w:val="none" w:sz="0" w:space="0" w:color="auto"/>
                    <w:right w:val="none" w:sz="0" w:space="0" w:color="auto"/>
                  </w:divBdr>
                  <w:divsChild>
                    <w:div w:id="331178828">
                      <w:marLeft w:val="0"/>
                      <w:marRight w:val="0"/>
                      <w:marTop w:val="0"/>
                      <w:marBottom w:val="0"/>
                      <w:divBdr>
                        <w:top w:val="none" w:sz="0" w:space="0" w:color="auto"/>
                        <w:left w:val="none" w:sz="0" w:space="0" w:color="auto"/>
                        <w:bottom w:val="none" w:sz="0" w:space="0" w:color="auto"/>
                        <w:right w:val="none" w:sz="0" w:space="0" w:color="auto"/>
                      </w:divBdr>
                    </w:div>
                  </w:divsChild>
                </w:div>
                <w:div w:id="1304698028">
                  <w:marLeft w:val="0"/>
                  <w:marRight w:val="0"/>
                  <w:marTop w:val="0"/>
                  <w:marBottom w:val="0"/>
                  <w:divBdr>
                    <w:top w:val="none" w:sz="0" w:space="0" w:color="auto"/>
                    <w:left w:val="none" w:sz="0" w:space="0" w:color="auto"/>
                    <w:bottom w:val="none" w:sz="0" w:space="0" w:color="auto"/>
                    <w:right w:val="none" w:sz="0" w:space="0" w:color="auto"/>
                  </w:divBdr>
                  <w:divsChild>
                    <w:div w:id="1527137223">
                      <w:marLeft w:val="0"/>
                      <w:marRight w:val="0"/>
                      <w:marTop w:val="0"/>
                      <w:marBottom w:val="0"/>
                      <w:divBdr>
                        <w:top w:val="none" w:sz="0" w:space="0" w:color="auto"/>
                        <w:left w:val="none" w:sz="0" w:space="0" w:color="auto"/>
                        <w:bottom w:val="none" w:sz="0" w:space="0" w:color="auto"/>
                        <w:right w:val="none" w:sz="0" w:space="0" w:color="auto"/>
                      </w:divBdr>
                    </w:div>
                  </w:divsChild>
                </w:div>
                <w:div w:id="2067606420">
                  <w:marLeft w:val="0"/>
                  <w:marRight w:val="0"/>
                  <w:marTop w:val="0"/>
                  <w:marBottom w:val="0"/>
                  <w:divBdr>
                    <w:top w:val="none" w:sz="0" w:space="0" w:color="auto"/>
                    <w:left w:val="none" w:sz="0" w:space="0" w:color="auto"/>
                    <w:bottom w:val="none" w:sz="0" w:space="0" w:color="auto"/>
                    <w:right w:val="none" w:sz="0" w:space="0" w:color="auto"/>
                  </w:divBdr>
                  <w:divsChild>
                    <w:div w:id="161899570">
                      <w:marLeft w:val="0"/>
                      <w:marRight w:val="0"/>
                      <w:marTop w:val="0"/>
                      <w:marBottom w:val="0"/>
                      <w:divBdr>
                        <w:top w:val="none" w:sz="0" w:space="0" w:color="auto"/>
                        <w:left w:val="none" w:sz="0" w:space="0" w:color="auto"/>
                        <w:bottom w:val="none" w:sz="0" w:space="0" w:color="auto"/>
                        <w:right w:val="none" w:sz="0" w:space="0" w:color="auto"/>
                      </w:divBdr>
                    </w:div>
                  </w:divsChild>
                </w:div>
                <w:div w:id="18044448">
                  <w:marLeft w:val="0"/>
                  <w:marRight w:val="0"/>
                  <w:marTop w:val="0"/>
                  <w:marBottom w:val="0"/>
                  <w:divBdr>
                    <w:top w:val="none" w:sz="0" w:space="0" w:color="auto"/>
                    <w:left w:val="none" w:sz="0" w:space="0" w:color="auto"/>
                    <w:bottom w:val="none" w:sz="0" w:space="0" w:color="auto"/>
                    <w:right w:val="none" w:sz="0" w:space="0" w:color="auto"/>
                  </w:divBdr>
                  <w:divsChild>
                    <w:div w:id="1921058022">
                      <w:marLeft w:val="0"/>
                      <w:marRight w:val="0"/>
                      <w:marTop w:val="0"/>
                      <w:marBottom w:val="0"/>
                      <w:divBdr>
                        <w:top w:val="none" w:sz="0" w:space="0" w:color="auto"/>
                        <w:left w:val="none" w:sz="0" w:space="0" w:color="auto"/>
                        <w:bottom w:val="none" w:sz="0" w:space="0" w:color="auto"/>
                        <w:right w:val="none" w:sz="0" w:space="0" w:color="auto"/>
                      </w:divBdr>
                    </w:div>
                  </w:divsChild>
                </w:div>
                <w:div w:id="1845626660">
                  <w:marLeft w:val="0"/>
                  <w:marRight w:val="0"/>
                  <w:marTop w:val="0"/>
                  <w:marBottom w:val="0"/>
                  <w:divBdr>
                    <w:top w:val="none" w:sz="0" w:space="0" w:color="auto"/>
                    <w:left w:val="none" w:sz="0" w:space="0" w:color="auto"/>
                    <w:bottom w:val="none" w:sz="0" w:space="0" w:color="auto"/>
                    <w:right w:val="none" w:sz="0" w:space="0" w:color="auto"/>
                  </w:divBdr>
                  <w:divsChild>
                    <w:div w:id="865950923">
                      <w:marLeft w:val="0"/>
                      <w:marRight w:val="0"/>
                      <w:marTop w:val="0"/>
                      <w:marBottom w:val="0"/>
                      <w:divBdr>
                        <w:top w:val="none" w:sz="0" w:space="0" w:color="auto"/>
                        <w:left w:val="none" w:sz="0" w:space="0" w:color="auto"/>
                        <w:bottom w:val="none" w:sz="0" w:space="0" w:color="auto"/>
                        <w:right w:val="none" w:sz="0" w:space="0" w:color="auto"/>
                      </w:divBdr>
                    </w:div>
                  </w:divsChild>
                </w:div>
                <w:div w:id="320161080">
                  <w:marLeft w:val="0"/>
                  <w:marRight w:val="0"/>
                  <w:marTop w:val="0"/>
                  <w:marBottom w:val="0"/>
                  <w:divBdr>
                    <w:top w:val="none" w:sz="0" w:space="0" w:color="auto"/>
                    <w:left w:val="none" w:sz="0" w:space="0" w:color="auto"/>
                    <w:bottom w:val="none" w:sz="0" w:space="0" w:color="auto"/>
                    <w:right w:val="none" w:sz="0" w:space="0" w:color="auto"/>
                  </w:divBdr>
                  <w:divsChild>
                    <w:div w:id="2139256207">
                      <w:marLeft w:val="0"/>
                      <w:marRight w:val="0"/>
                      <w:marTop w:val="0"/>
                      <w:marBottom w:val="0"/>
                      <w:divBdr>
                        <w:top w:val="none" w:sz="0" w:space="0" w:color="auto"/>
                        <w:left w:val="none" w:sz="0" w:space="0" w:color="auto"/>
                        <w:bottom w:val="none" w:sz="0" w:space="0" w:color="auto"/>
                        <w:right w:val="none" w:sz="0" w:space="0" w:color="auto"/>
                      </w:divBdr>
                    </w:div>
                  </w:divsChild>
                </w:div>
                <w:div w:id="1705322367">
                  <w:marLeft w:val="0"/>
                  <w:marRight w:val="0"/>
                  <w:marTop w:val="0"/>
                  <w:marBottom w:val="0"/>
                  <w:divBdr>
                    <w:top w:val="none" w:sz="0" w:space="0" w:color="auto"/>
                    <w:left w:val="none" w:sz="0" w:space="0" w:color="auto"/>
                    <w:bottom w:val="none" w:sz="0" w:space="0" w:color="auto"/>
                    <w:right w:val="none" w:sz="0" w:space="0" w:color="auto"/>
                  </w:divBdr>
                  <w:divsChild>
                    <w:div w:id="497113417">
                      <w:marLeft w:val="0"/>
                      <w:marRight w:val="0"/>
                      <w:marTop w:val="0"/>
                      <w:marBottom w:val="0"/>
                      <w:divBdr>
                        <w:top w:val="none" w:sz="0" w:space="0" w:color="auto"/>
                        <w:left w:val="none" w:sz="0" w:space="0" w:color="auto"/>
                        <w:bottom w:val="none" w:sz="0" w:space="0" w:color="auto"/>
                        <w:right w:val="none" w:sz="0" w:space="0" w:color="auto"/>
                      </w:divBdr>
                    </w:div>
                  </w:divsChild>
                </w:div>
                <w:div w:id="847790270">
                  <w:marLeft w:val="0"/>
                  <w:marRight w:val="0"/>
                  <w:marTop w:val="0"/>
                  <w:marBottom w:val="0"/>
                  <w:divBdr>
                    <w:top w:val="none" w:sz="0" w:space="0" w:color="auto"/>
                    <w:left w:val="none" w:sz="0" w:space="0" w:color="auto"/>
                    <w:bottom w:val="none" w:sz="0" w:space="0" w:color="auto"/>
                    <w:right w:val="none" w:sz="0" w:space="0" w:color="auto"/>
                  </w:divBdr>
                  <w:divsChild>
                    <w:div w:id="1255475976">
                      <w:marLeft w:val="0"/>
                      <w:marRight w:val="0"/>
                      <w:marTop w:val="0"/>
                      <w:marBottom w:val="0"/>
                      <w:divBdr>
                        <w:top w:val="none" w:sz="0" w:space="0" w:color="auto"/>
                        <w:left w:val="none" w:sz="0" w:space="0" w:color="auto"/>
                        <w:bottom w:val="none" w:sz="0" w:space="0" w:color="auto"/>
                        <w:right w:val="none" w:sz="0" w:space="0" w:color="auto"/>
                      </w:divBdr>
                    </w:div>
                  </w:divsChild>
                </w:div>
                <w:div w:id="921305134">
                  <w:marLeft w:val="0"/>
                  <w:marRight w:val="0"/>
                  <w:marTop w:val="0"/>
                  <w:marBottom w:val="0"/>
                  <w:divBdr>
                    <w:top w:val="none" w:sz="0" w:space="0" w:color="auto"/>
                    <w:left w:val="none" w:sz="0" w:space="0" w:color="auto"/>
                    <w:bottom w:val="none" w:sz="0" w:space="0" w:color="auto"/>
                    <w:right w:val="none" w:sz="0" w:space="0" w:color="auto"/>
                  </w:divBdr>
                  <w:divsChild>
                    <w:div w:id="798187415">
                      <w:marLeft w:val="0"/>
                      <w:marRight w:val="0"/>
                      <w:marTop w:val="0"/>
                      <w:marBottom w:val="0"/>
                      <w:divBdr>
                        <w:top w:val="none" w:sz="0" w:space="0" w:color="auto"/>
                        <w:left w:val="none" w:sz="0" w:space="0" w:color="auto"/>
                        <w:bottom w:val="none" w:sz="0" w:space="0" w:color="auto"/>
                        <w:right w:val="none" w:sz="0" w:space="0" w:color="auto"/>
                      </w:divBdr>
                    </w:div>
                  </w:divsChild>
                </w:div>
                <w:div w:id="1460344908">
                  <w:marLeft w:val="0"/>
                  <w:marRight w:val="0"/>
                  <w:marTop w:val="0"/>
                  <w:marBottom w:val="0"/>
                  <w:divBdr>
                    <w:top w:val="none" w:sz="0" w:space="0" w:color="auto"/>
                    <w:left w:val="none" w:sz="0" w:space="0" w:color="auto"/>
                    <w:bottom w:val="none" w:sz="0" w:space="0" w:color="auto"/>
                    <w:right w:val="none" w:sz="0" w:space="0" w:color="auto"/>
                  </w:divBdr>
                  <w:divsChild>
                    <w:div w:id="2104376210">
                      <w:marLeft w:val="0"/>
                      <w:marRight w:val="0"/>
                      <w:marTop w:val="0"/>
                      <w:marBottom w:val="0"/>
                      <w:divBdr>
                        <w:top w:val="none" w:sz="0" w:space="0" w:color="auto"/>
                        <w:left w:val="none" w:sz="0" w:space="0" w:color="auto"/>
                        <w:bottom w:val="none" w:sz="0" w:space="0" w:color="auto"/>
                        <w:right w:val="none" w:sz="0" w:space="0" w:color="auto"/>
                      </w:divBdr>
                    </w:div>
                  </w:divsChild>
                </w:div>
                <w:div w:id="102770293">
                  <w:marLeft w:val="0"/>
                  <w:marRight w:val="0"/>
                  <w:marTop w:val="0"/>
                  <w:marBottom w:val="0"/>
                  <w:divBdr>
                    <w:top w:val="none" w:sz="0" w:space="0" w:color="auto"/>
                    <w:left w:val="none" w:sz="0" w:space="0" w:color="auto"/>
                    <w:bottom w:val="none" w:sz="0" w:space="0" w:color="auto"/>
                    <w:right w:val="none" w:sz="0" w:space="0" w:color="auto"/>
                  </w:divBdr>
                  <w:divsChild>
                    <w:div w:id="569585440">
                      <w:marLeft w:val="0"/>
                      <w:marRight w:val="0"/>
                      <w:marTop w:val="0"/>
                      <w:marBottom w:val="0"/>
                      <w:divBdr>
                        <w:top w:val="none" w:sz="0" w:space="0" w:color="auto"/>
                        <w:left w:val="none" w:sz="0" w:space="0" w:color="auto"/>
                        <w:bottom w:val="none" w:sz="0" w:space="0" w:color="auto"/>
                        <w:right w:val="none" w:sz="0" w:space="0" w:color="auto"/>
                      </w:divBdr>
                    </w:div>
                  </w:divsChild>
                </w:div>
                <w:div w:id="616062087">
                  <w:marLeft w:val="0"/>
                  <w:marRight w:val="0"/>
                  <w:marTop w:val="0"/>
                  <w:marBottom w:val="0"/>
                  <w:divBdr>
                    <w:top w:val="none" w:sz="0" w:space="0" w:color="auto"/>
                    <w:left w:val="none" w:sz="0" w:space="0" w:color="auto"/>
                    <w:bottom w:val="none" w:sz="0" w:space="0" w:color="auto"/>
                    <w:right w:val="none" w:sz="0" w:space="0" w:color="auto"/>
                  </w:divBdr>
                  <w:divsChild>
                    <w:div w:id="1900705271">
                      <w:marLeft w:val="0"/>
                      <w:marRight w:val="0"/>
                      <w:marTop w:val="0"/>
                      <w:marBottom w:val="0"/>
                      <w:divBdr>
                        <w:top w:val="none" w:sz="0" w:space="0" w:color="auto"/>
                        <w:left w:val="none" w:sz="0" w:space="0" w:color="auto"/>
                        <w:bottom w:val="none" w:sz="0" w:space="0" w:color="auto"/>
                        <w:right w:val="none" w:sz="0" w:space="0" w:color="auto"/>
                      </w:divBdr>
                    </w:div>
                  </w:divsChild>
                </w:div>
                <w:div w:id="156115010">
                  <w:marLeft w:val="0"/>
                  <w:marRight w:val="0"/>
                  <w:marTop w:val="0"/>
                  <w:marBottom w:val="0"/>
                  <w:divBdr>
                    <w:top w:val="none" w:sz="0" w:space="0" w:color="auto"/>
                    <w:left w:val="none" w:sz="0" w:space="0" w:color="auto"/>
                    <w:bottom w:val="none" w:sz="0" w:space="0" w:color="auto"/>
                    <w:right w:val="none" w:sz="0" w:space="0" w:color="auto"/>
                  </w:divBdr>
                  <w:divsChild>
                    <w:div w:id="952397048">
                      <w:marLeft w:val="0"/>
                      <w:marRight w:val="0"/>
                      <w:marTop w:val="0"/>
                      <w:marBottom w:val="0"/>
                      <w:divBdr>
                        <w:top w:val="none" w:sz="0" w:space="0" w:color="auto"/>
                        <w:left w:val="none" w:sz="0" w:space="0" w:color="auto"/>
                        <w:bottom w:val="none" w:sz="0" w:space="0" w:color="auto"/>
                        <w:right w:val="none" w:sz="0" w:space="0" w:color="auto"/>
                      </w:divBdr>
                    </w:div>
                  </w:divsChild>
                </w:div>
                <w:div w:id="224874873">
                  <w:marLeft w:val="0"/>
                  <w:marRight w:val="0"/>
                  <w:marTop w:val="0"/>
                  <w:marBottom w:val="0"/>
                  <w:divBdr>
                    <w:top w:val="none" w:sz="0" w:space="0" w:color="auto"/>
                    <w:left w:val="none" w:sz="0" w:space="0" w:color="auto"/>
                    <w:bottom w:val="none" w:sz="0" w:space="0" w:color="auto"/>
                    <w:right w:val="none" w:sz="0" w:space="0" w:color="auto"/>
                  </w:divBdr>
                  <w:divsChild>
                    <w:div w:id="629671046">
                      <w:marLeft w:val="0"/>
                      <w:marRight w:val="0"/>
                      <w:marTop w:val="0"/>
                      <w:marBottom w:val="0"/>
                      <w:divBdr>
                        <w:top w:val="none" w:sz="0" w:space="0" w:color="auto"/>
                        <w:left w:val="none" w:sz="0" w:space="0" w:color="auto"/>
                        <w:bottom w:val="none" w:sz="0" w:space="0" w:color="auto"/>
                        <w:right w:val="none" w:sz="0" w:space="0" w:color="auto"/>
                      </w:divBdr>
                    </w:div>
                  </w:divsChild>
                </w:div>
                <w:div w:id="1457482017">
                  <w:marLeft w:val="0"/>
                  <w:marRight w:val="0"/>
                  <w:marTop w:val="0"/>
                  <w:marBottom w:val="0"/>
                  <w:divBdr>
                    <w:top w:val="none" w:sz="0" w:space="0" w:color="auto"/>
                    <w:left w:val="none" w:sz="0" w:space="0" w:color="auto"/>
                    <w:bottom w:val="none" w:sz="0" w:space="0" w:color="auto"/>
                    <w:right w:val="none" w:sz="0" w:space="0" w:color="auto"/>
                  </w:divBdr>
                  <w:divsChild>
                    <w:div w:id="366030450">
                      <w:marLeft w:val="0"/>
                      <w:marRight w:val="0"/>
                      <w:marTop w:val="0"/>
                      <w:marBottom w:val="0"/>
                      <w:divBdr>
                        <w:top w:val="none" w:sz="0" w:space="0" w:color="auto"/>
                        <w:left w:val="none" w:sz="0" w:space="0" w:color="auto"/>
                        <w:bottom w:val="none" w:sz="0" w:space="0" w:color="auto"/>
                        <w:right w:val="none" w:sz="0" w:space="0" w:color="auto"/>
                      </w:divBdr>
                    </w:div>
                  </w:divsChild>
                </w:div>
                <w:div w:id="1308432896">
                  <w:marLeft w:val="0"/>
                  <w:marRight w:val="0"/>
                  <w:marTop w:val="0"/>
                  <w:marBottom w:val="0"/>
                  <w:divBdr>
                    <w:top w:val="none" w:sz="0" w:space="0" w:color="auto"/>
                    <w:left w:val="none" w:sz="0" w:space="0" w:color="auto"/>
                    <w:bottom w:val="none" w:sz="0" w:space="0" w:color="auto"/>
                    <w:right w:val="none" w:sz="0" w:space="0" w:color="auto"/>
                  </w:divBdr>
                  <w:divsChild>
                    <w:div w:id="1076630755">
                      <w:marLeft w:val="0"/>
                      <w:marRight w:val="0"/>
                      <w:marTop w:val="0"/>
                      <w:marBottom w:val="0"/>
                      <w:divBdr>
                        <w:top w:val="none" w:sz="0" w:space="0" w:color="auto"/>
                        <w:left w:val="none" w:sz="0" w:space="0" w:color="auto"/>
                        <w:bottom w:val="none" w:sz="0" w:space="0" w:color="auto"/>
                        <w:right w:val="none" w:sz="0" w:space="0" w:color="auto"/>
                      </w:divBdr>
                    </w:div>
                  </w:divsChild>
                </w:div>
                <w:div w:id="1834102328">
                  <w:marLeft w:val="0"/>
                  <w:marRight w:val="0"/>
                  <w:marTop w:val="0"/>
                  <w:marBottom w:val="0"/>
                  <w:divBdr>
                    <w:top w:val="none" w:sz="0" w:space="0" w:color="auto"/>
                    <w:left w:val="none" w:sz="0" w:space="0" w:color="auto"/>
                    <w:bottom w:val="none" w:sz="0" w:space="0" w:color="auto"/>
                    <w:right w:val="none" w:sz="0" w:space="0" w:color="auto"/>
                  </w:divBdr>
                  <w:divsChild>
                    <w:div w:id="258565263">
                      <w:marLeft w:val="0"/>
                      <w:marRight w:val="0"/>
                      <w:marTop w:val="0"/>
                      <w:marBottom w:val="0"/>
                      <w:divBdr>
                        <w:top w:val="none" w:sz="0" w:space="0" w:color="auto"/>
                        <w:left w:val="none" w:sz="0" w:space="0" w:color="auto"/>
                        <w:bottom w:val="none" w:sz="0" w:space="0" w:color="auto"/>
                        <w:right w:val="none" w:sz="0" w:space="0" w:color="auto"/>
                      </w:divBdr>
                    </w:div>
                  </w:divsChild>
                </w:div>
                <w:div w:id="2000573804">
                  <w:marLeft w:val="0"/>
                  <w:marRight w:val="0"/>
                  <w:marTop w:val="0"/>
                  <w:marBottom w:val="0"/>
                  <w:divBdr>
                    <w:top w:val="none" w:sz="0" w:space="0" w:color="auto"/>
                    <w:left w:val="none" w:sz="0" w:space="0" w:color="auto"/>
                    <w:bottom w:val="none" w:sz="0" w:space="0" w:color="auto"/>
                    <w:right w:val="none" w:sz="0" w:space="0" w:color="auto"/>
                  </w:divBdr>
                  <w:divsChild>
                    <w:div w:id="1616517949">
                      <w:marLeft w:val="0"/>
                      <w:marRight w:val="0"/>
                      <w:marTop w:val="0"/>
                      <w:marBottom w:val="0"/>
                      <w:divBdr>
                        <w:top w:val="none" w:sz="0" w:space="0" w:color="auto"/>
                        <w:left w:val="none" w:sz="0" w:space="0" w:color="auto"/>
                        <w:bottom w:val="none" w:sz="0" w:space="0" w:color="auto"/>
                        <w:right w:val="none" w:sz="0" w:space="0" w:color="auto"/>
                      </w:divBdr>
                    </w:div>
                  </w:divsChild>
                </w:div>
                <w:div w:id="978389045">
                  <w:marLeft w:val="0"/>
                  <w:marRight w:val="0"/>
                  <w:marTop w:val="0"/>
                  <w:marBottom w:val="0"/>
                  <w:divBdr>
                    <w:top w:val="none" w:sz="0" w:space="0" w:color="auto"/>
                    <w:left w:val="none" w:sz="0" w:space="0" w:color="auto"/>
                    <w:bottom w:val="none" w:sz="0" w:space="0" w:color="auto"/>
                    <w:right w:val="none" w:sz="0" w:space="0" w:color="auto"/>
                  </w:divBdr>
                  <w:divsChild>
                    <w:div w:id="943461359">
                      <w:marLeft w:val="0"/>
                      <w:marRight w:val="0"/>
                      <w:marTop w:val="0"/>
                      <w:marBottom w:val="0"/>
                      <w:divBdr>
                        <w:top w:val="none" w:sz="0" w:space="0" w:color="auto"/>
                        <w:left w:val="none" w:sz="0" w:space="0" w:color="auto"/>
                        <w:bottom w:val="none" w:sz="0" w:space="0" w:color="auto"/>
                        <w:right w:val="none" w:sz="0" w:space="0" w:color="auto"/>
                      </w:divBdr>
                    </w:div>
                  </w:divsChild>
                </w:div>
                <w:div w:id="1689528975">
                  <w:marLeft w:val="0"/>
                  <w:marRight w:val="0"/>
                  <w:marTop w:val="0"/>
                  <w:marBottom w:val="0"/>
                  <w:divBdr>
                    <w:top w:val="none" w:sz="0" w:space="0" w:color="auto"/>
                    <w:left w:val="none" w:sz="0" w:space="0" w:color="auto"/>
                    <w:bottom w:val="none" w:sz="0" w:space="0" w:color="auto"/>
                    <w:right w:val="none" w:sz="0" w:space="0" w:color="auto"/>
                  </w:divBdr>
                  <w:divsChild>
                    <w:div w:id="1428699262">
                      <w:marLeft w:val="0"/>
                      <w:marRight w:val="0"/>
                      <w:marTop w:val="0"/>
                      <w:marBottom w:val="0"/>
                      <w:divBdr>
                        <w:top w:val="none" w:sz="0" w:space="0" w:color="auto"/>
                        <w:left w:val="none" w:sz="0" w:space="0" w:color="auto"/>
                        <w:bottom w:val="none" w:sz="0" w:space="0" w:color="auto"/>
                        <w:right w:val="none" w:sz="0" w:space="0" w:color="auto"/>
                      </w:divBdr>
                    </w:div>
                  </w:divsChild>
                </w:div>
                <w:div w:id="1417364356">
                  <w:marLeft w:val="0"/>
                  <w:marRight w:val="0"/>
                  <w:marTop w:val="0"/>
                  <w:marBottom w:val="0"/>
                  <w:divBdr>
                    <w:top w:val="none" w:sz="0" w:space="0" w:color="auto"/>
                    <w:left w:val="none" w:sz="0" w:space="0" w:color="auto"/>
                    <w:bottom w:val="none" w:sz="0" w:space="0" w:color="auto"/>
                    <w:right w:val="none" w:sz="0" w:space="0" w:color="auto"/>
                  </w:divBdr>
                  <w:divsChild>
                    <w:div w:id="1977173236">
                      <w:marLeft w:val="0"/>
                      <w:marRight w:val="0"/>
                      <w:marTop w:val="0"/>
                      <w:marBottom w:val="0"/>
                      <w:divBdr>
                        <w:top w:val="none" w:sz="0" w:space="0" w:color="auto"/>
                        <w:left w:val="none" w:sz="0" w:space="0" w:color="auto"/>
                        <w:bottom w:val="none" w:sz="0" w:space="0" w:color="auto"/>
                        <w:right w:val="none" w:sz="0" w:space="0" w:color="auto"/>
                      </w:divBdr>
                    </w:div>
                  </w:divsChild>
                </w:div>
                <w:div w:id="942107993">
                  <w:marLeft w:val="0"/>
                  <w:marRight w:val="0"/>
                  <w:marTop w:val="0"/>
                  <w:marBottom w:val="0"/>
                  <w:divBdr>
                    <w:top w:val="none" w:sz="0" w:space="0" w:color="auto"/>
                    <w:left w:val="none" w:sz="0" w:space="0" w:color="auto"/>
                    <w:bottom w:val="none" w:sz="0" w:space="0" w:color="auto"/>
                    <w:right w:val="none" w:sz="0" w:space="0" w:color="auto"/>
                  </w:divBdr>
                  <w:divsChild>
                    <w:div w:id="844249157">
                      <w:marLeft w:val="0"/>
                      <w:marRight w:val="0"/>
                      <w:marTop w:val="0"/>
                      <w:marBottom w:val="0"/>
                      <w:divBdr>
                        <w:top w:val="none" w:sz="0" w:space="0" w:color="auto"/>
                        <w:left w:val="none" w:sz="0" w:space="0" w:color="auto"/>
                        <w:bottom w:val="none" w:sz="0" w:space="0" w:color="auto"/>
                        <w:right w:val="none" w:sz="0" w:space="0" w:color="auto"/>
                      </w:divBdr>
                    </w:div>
                  </w:divsChild>
                </w:div>
                <w:div w:id="1307126275">
                  <w:marLeft w:val="0"/>
                  <w:marRight w:val="0"/>
                  <w:marTop w:val="0"/>
                  <w:marBottom w:val="0"/>
                  <w:divBdr>
                    <w:top w:val="none" w:sz="0" w:space="0" w:color="auto"/>
                    <w:left w:val="none" w:sz="0" w:space="0" w:color="auto"/>
                    <w:bottom w:val="none" w:sz="0" w:space="0" w:color="auto"/>
                    <w:right w:val="none" w:sz="0" w:space="0" w:color="auto"/>
                  </w:divBdr>
                  <w:divsChild>
                    <w:div w:id="450787098">
                      <w:marLeft w:val="0"/>
                      <w:marRight w:val="0"/>
                      <w:marTop w:val="0"/>
                      <w:marBottom w:val="0"/>
                      <w:divBdr>
                        <w:top w:val="none" w:sz="0" w:space="0" w:color="auto"/>
                        <w:left w:val="none" w:sz="0" w:space="0" w:color="auto"/>
                        <w:bottom w:val="none" w:sz="0" w:space="0" w:color="auto"/>
                        <w:right w:val="none" w:sz="0" w:space="0" w:color="auto"/>
                      </w:divBdr>
                    </w:div>
                  </w:divsChild>
                </w:div>
                <w:div w:id="830564136">
                  <w:marLeft w:val="0"/>
                  <w:marRight w:val="0"/>
                  <w:marTop w:val="0"/>
                  <w:marBottom w:val="0"/>
                  <w:divBdr>
                    <w:top w:val="none" w:sz="0" w:space="0" w:color="auto"/>
                    <w:left w:val="none" w:sz="0" w:space="0" w:color="auto"/>
                    <w:bottom w:val="none" w:sz="0" w:space="0" w:color="auto"/>
                    <w:right w:val="none" w:sz="0" w:space="0" w:color="auto"/>
                  </w:divBdr>
                  <w:divsChild>
                    <w:div w:id="1120758966">
                      <w:marLeft w:val="0"/>
                      <w:marRight w:val="0"/>
                      <w:marTop w:val="0"/>
                      <w:marBottom w:val="0"/>
                      <w:divBdr>
                        <w:top w:val="none" w:sz="0" w:space="0" w:color="auto"/>
                        <w:left w:val="none" w:sz="0" w:space="0" w:color="auto"/>
                        <w:bottom w:val="none" w:sz="0" w:space="0" w:color="auto"/>
                        <w:right w:val="none" w:sz="0" w:space="0" w:color="auto"/>
                      </w:divBdr>
                    </w:div>
                  </w:divsChild>
                </w:div>
                <w:div w:id="1707824866">
                  <w:marLeft w:val="0"/>
                  <w:marRight w:val="0"/>
                  <w:marTop w:val="0"/>
                  <w:marBottom w:val="0"/>
                  <w:divBdr>
                    <w:top w:val="none" w:sz="0" w:space="0" w:color="auto"/>
                    <w:left w:val="none" w:sz="0" w:space="0" w:color="auto"/>
                    <w:bottom w:val="none" w:sz="0" w:space="0" w:color="auto"/>
                    <w:right w:val="none" w:sz="0" w:space="0" w:color="auto"/>
                  </w:divBdr>
                  <w:divsChild>
                    <w:div w:id="434516181">
                      <w:marLeft w:val="0"/>
                      <w:marRight w:val="0"/>
                      <w:marTop w:val="0"/>
                      <w:marBottom w:val="0"/>
                      <w:divBdr>
                        <w:top w:val="none" w:sz="0" w:space="0" w:color="auto"/>
                        <w:left w:val="none" w:sz="0" w:space="0" w:color="auto"/>
                        <w:bottom w:val="none" w:sz="0" w:space="0" w:color="auto"/>
                        <w:right w:val="none" w:sz="0" w:space="0" w:color="auto"/>
                      </w:divBdr>
                    </w:div>
                  </w:divsChild>
                </w:div>
                <w:div w:id="602692099">
                  <w:marLeft w:val="0"/>
                  <w:marRight w:val="0"/>
                  <w:marTop w:val="0"/>
                  <w:marBottom w:val="0"/>
                  <w:divBdr>
                    <w:top w:val="none" w:sz="0" w:space="0" w:color="auto"/>
                    <w:left w:val="none" w:sz="0" w:space="0" w:color="auto"/>
                    <w:bottom w:val="none" w:sz="0" w:space="0" w:color="auto"/>
                    <w:right w:val="none" w:sz="0" w:space="0" w:color="auto"/>
                  </w:divBdr>
                  <w:divsChild>
                    <w:div w:id="991758224">
                      <w:marLeft w:val="0"/>
                      <w:marRight w:val="0"/>
                      <w:marTop w:val="0"/>
                      <w:marBottom w:val="0"/>
                      <w:divBdr>
                        <w:top w:val="none" w:sz="0" w:space="0" w:color="auto"/>
                        <w:left w:val="none" w:sz="0" w:space="0" w:color="auto"/>
                        <w:bottom w:val="none" w:sz="0" w:space="0" w:color="auto"/>
                        <w:right w:val="none" w:sz="0" w:space="0" w:color="auto"/>
                      </w:divBdr>
                    </w:div>
                  </w:divsChild>
                </w:div>
                <w:div w:id="834607806">
                  <w:marLeft w:val="0"/>
                  <w:marRight w:val="0"/>
                  <w:marTop w:val="0"/>
                  <w:marBottom w:val="0"/>
                  <w:divBdr>
                    <w:top w:val="none" w:sz="0" w:space="0" w:color="auto"/>
                    <w:left w:val="none" w:sz="0" w:space="0" w:color="auto"/>
                    <w:bottom w:val="none" w:sz="0" w:space="0" w:color="auto"/>
                    <w:right w:val="none" w:sz="0" w:space="0" w:color="auto"/>
                  </w:divBdr>
                  <w:divsChild>
                    <w:div w:id="1881015971">
                      <w:marLeft w:val="0"/>
                      <w:marRight w:val="0"/>
                      <w:marTop w:val="0"/>
                      <w:marBottom w:val="0"/>
                      <w:divBdr>
                        <w:top w:val="none" w:sz="0" w:space="0" w:color="auto"/>
                        <w:left w:val="none" w:sz="0" w:space="0" w:color="auto"/>
                        <w:bottom w:val="none" w:sz="0" w:space="0" w:color="auto"/>
                        <w:right w:val="none" w:sz="0" w:space="0" w:color="auto"/>
                      </w:divBdr>
                    </w:div>
                  </w:divsChild>
                </w:div>
                <w:div w:id="19597768">
                  <w:marLeft w:val="0"/>
                  <w:marRight w:val="0"/>
                  <w:marTop w:val="0"/>
                  <w:marBottom w:val="0"/>
                  <w:divBdr>
                    <w:top w:val="none" w:sz="0" w:space="0" w:color="auto"/>
                    <w:left w:val="none" w:sz="0" w:space="0" w:color="auto"/>
                    <w:bottom w:val="none" w:sz="0" w:space="0" w:color="auto"/>
                    <w:right w:val="none" w:sz="0" w:space="0" w:color="auto"/>
                  </w:divBdr>
                  <w:divsChild>
                    <w:div w:id="83189690">
                      <w:marLeft w:val="0"/>
                      <w:marRight w:val="0"/>
                      <w:marTop w:val="0"/>
                      <w:marBottom w:val="0"/>
                      <w:divBdr>
                        <w:top w:val="none" w:sz="0" w:space="0" w:color="auto"/>
                        <w:left w:val="none" w:sz="0" w:space="0" w:color="auto"/>
                        <w:bottom w:val="none" w:sz="0" w:space="0" w:color="auto"/>
                        <w:right w:val="none" w:sz="0" w:space="0" w:color="auto"/>
                      </w:divBdr>
                    </w:div>
                  </w:divsChild>
                </w:div>
                <w:div w:id="1694262928">
                  <w:marLeft w:val="0"/>
                  <w:marRight w:val="0"/>
                  <w:marTop w:val="0"/>
                  <w:marBottom w:val="0"/>
                  <w:divBdr>
                    <w:top w:val="none" w:sz="0" w:space="0" w:color="auto"/>
                    <w:left w:val="none" w:sz="0" w:space="0" w:color="auto"/>
                    <w:bottom w:val="none" w:sz="0" w:space="0" w:color="auto"/>
                    <w:right w:val="none" w:sz="0" w:space="0" w:color="auto"/>
                  </w:divBdr>
                  <w:divsChild>
                    <w:div w:id="1304501970">
                      <w:marLeft w:val="0"/>
                      <w:marRight w:val="0"/>
                      <w:marTop w:val="0"/>
                      <w:marBottom w:val="0"/>
                      <w:divBdr>
                        <w:top w:val="none" w:sz="0" w:space="0" w:color="auto"/>
                        <w:left w:val="none" w:sz="0" w:space="0" w:color="auto"/>
                        <w:bottom w:val="none" w:sz="0" w:space="0" w:color="auto"/>
                        <w:right w:val="none" w:sz="0" w:space="0" w:color="auto"/>
                      </w:divBdr>
                    </w:div>
                  </w:divsChild>
                </w:div>
                <w:div w:id="135802101">
                  <w:marLeft w:val="0"/>
                  <w:marRight w:val="0"/>
                  <w:marTop w:val="0"/>
                  <w:marBottom w:val="0"/>
                  <w:divBdr>
                    <w:top w:val="none" w:sz="0" w:space="0" w:color="auto"/>
                    <w:left w:val="none" w:sz="0" w:space="0" w:color="auto"/>
                    <w:bottom w:val="none" w:sz="0" w:space="0" w:color="auto"/>
                    <w:right w:val="none" w:sz="0" w:space="0" w:color="auto"/>
                  </w:divBdr>
                  <w:divsChild>
                    <w:div w:id="646786178">
                      <w:marLeft w:val="0"/>
                      <w:marRight w:val="0"/>
                      <w:marTop w:val="0"/>
                      <w:marBottom w:val="0"/>
                      <w:divBdr>
                        <w:top w:val="none" w:sz="0" w:space="0" w:color="auto"/>
                        <w:left w:val="none" w:sz="0" w:space="0" w:color="auto"/>
                        <w:bottom w:val="none" w:sz="0" w:space="0" w:color="auto"/>
                        <w:right w:val="none" w:sz="0" w:space="0" w:color="auto"/>
                      </w:divBdr>
                    </w:div>
                  </w:divsChild>
                </w:div>
                <w:div w:id="1840580641">
                  <w:marLeft w:val="0"/>
                  <w:marRight w:val="0"/>
                  <w:marTop w:val="0"/>
                  <w:marBottom w:val="0"/>
                  <w:divBdr>
                    <w:top w:val="none" w:sz="0" w:space="0" w:color="auto"/>
                    <w:left w:val="none" w:sz="0" w:space="0" w:color="auto"/>
                    <w:bottom w:val="none" w:sz="0" w:space="0" w:color="auto"/>
                    <w:right w:val="none" w:sz="0" w:space="0" w:color="auto"/>
                  </w:divBdr>
                  <w:divsChild>
                    <w:div w:id="1396002851">
                      <w:marLeft w:val="0"/>
                      <w:marRight w:val="0"/>
                      <w:marTop w:val="0"/>
                      <w:marBottom w:val="0"/>
                      <w:divBdr>
                        <w:top w:val="none" w:sz="0" w:space="0" w:color="auto"/>
                        <w:left w:val="none" w:sz="0" w:space="0" w:color="auto"/>
                        <w:bottom w:val="none" w:sz="0" w:space="0" w:color="auto"/>
                        <w:right w:val="none" w:sz="0" w:space="0" w:color="auto"/>
                      </w:divBdr>
                    </w:div>
                  </w:divsChild>
                </w:div>
                <w:div w:id="1053654998">
                  <w:marLeft w:val="0"/>
                  <w:marRight w:val="0"/>
                  <w:marTop w:val="0"/>
                  <w:marBottom w:val="0"/>
                  <w:divBdr>
                    <w:top w:val="none" w:sz="0" w:space="0" w:color="auto"/>
                    <w:left w:val="none" w:sz="0" w:space="0" w:color="auto"/>
                    <w:bottom w:val="none" w:sz="0" w:space="0" w:color="auto"/>
                    <w:right w:val="none" w:sz="0" w:space="0" w:color="auto"/>
                  </w:divBdr>
                  <w:divsChild>
                    <w:div w:id="1869874732">
                      <w:marLeft w:val="0"/>
                      <w:marRight w:val="0"/>
                      <w:marTop w:val="0"/>
                      <w:marBottom w:val="0"/>
                      <w:divBdr>
                        <w:top w:val="none" w:sz="0" w:space="0" w:color="auto"/>
                        <w:left w:val="none" w:sz="0" w:space="0" w:color="auto"/>
                        <w:bottom w:val="none" w:sz="0" w:space="0" w:color="auto"/>
                        <w:right w:val="none" w:sz="0" w:space="0" w:color="auto"/>
                      </w:divBdr>
                    </w:div>
                  </w:divsChild>
                </w:div>
                <w:div w:id="1790279051">
                  <w:marLeft w:val="0"/>
                  <w:marRight w:val="0"/>
                  <w:marTop w:val="0"/>
                  <w:marBottom w:val="0"/>
                  <w:divBdr>
                    <w:top w:val="none" w:sz="0" w:space="0" w:color="auto"/>
                    <w:left w:val="none" w:sz="0" w:space="0" w:color="auto"/>
                    <w:bottom w:val="none" w:sz="0" w:space="0" w:color="auto"/>
                    <w:right w:val="none" w:sz="0" w:space="0" w:color="auto"/>
                  </w:divBdr>
                  <w:divsChild>
                    <w:div w:id="176773819">
                      <w:marLeft w:val="0"/>
                      <w:marRight w:val="0"/>
                      <w:marTop w:val="0"/>
                      <w:marBottom w:val="0"/>
                      <w:divBdr>
                        <w:top w:val="none" w:sz="0" w:space="0" w:color="auto"/>
                        <w:left w:val="none" w:sz="0" w:space="0" w:color="auto"/>
                        <w:bottom w:val="none" w:sz="0" w:space="0" w:color="auto"/>
                        <w:right w:val="none" w:sz="0" w:space="0" w:color="auto"/>
                      </w:divBdr>
                    </w:div>
                  </w:divsChild>
                </w:div>
                <w:div w:id="538471157">
                  <w:marLeft w:val="0"/>
                  <w:marRight w:val="0"/>
                  <w:marTop w:val="0"/>
                  <w:marBottom w:val="0"/>
                  <w:divBdr>
                    <w:top w:val="none" w:sz="0" w:space="0" w:color="auto"/>
                    <w:left w:val="none" w:sz="0" w:space="0" w:color="auto"/>
                    <w:bottom w:val="none" w:sz="0" w:space="0" w:color="auto"/>
                    <w:right w:val="none" w:sz="0" w:space="0" w:color="auto"/>
                  </w:divBdr>
                  <w:divsChild>
                    <w:div w:id="1875269932">
                      <w:marLeft w:val="0"/>
                      <w:marRight w:val="0"/>
                      <w:marTop w:val="0"/>
                      <w:marBottom w:val="0"/>
                      <w:divBdr>
                        <w:top w:val="none" w:sz="0" w:space="0" w:color="auto"/>
                        <w:left w:val="none" w:sz="0" w:space="0" w:color="auto"/>
                        <w:bottom w:val="none" w:sz="0" w:space="0" w:color="auto"/>
                        <w:right w:val="none" w:sz="0" w:space="0" w:color="auto"/>
                      </w:divBdr>
                    </w:div>
                  </w:divsChild>
                </w:div>
                <w:div w:id="260182881">
                  <w:marLeft w:val="0"/>
                  <w:marRight w:val="0"/>
                  <w:marTop w:val="0"/>
                  <w:marBottom w:val="0"/>
                  <w:divBdr>
                    <w:top w:val="none" w:sz="0" w:space="0" w:color="auto"/>
                    <w:left w:val="none" w:sz="0" w:space="0" w:color="auto"/>
                    <w:bottom w:val="none" w:sz="0" w:space="0" w:color="auto"/>
                    <w:right w:val="none" w:sz="0" w:space="0" w:color="auto"/>
                  </w:divBdr>
                  <w:divsChild>
                    <w:div w:id="1515998704">
                      <w:marLeft w:val="0"/>
                      <w:marRight w:val="0"/>
                      <w:marTop w:val="0"/>
                      <w:marBottom w:val="0"/>
                      <w:divBdr>
                        <w:top w:val="none" w:sz="0" w:space="0" w:color="auto"/>
                        <w:left w:val="none" w:sz="0" w:space="0" w:color="auto"/>
                        <w:bottom w:val="none" w:sz="0" w:space="0" w:color="auto"/>
                        <w:right w:val="none" w:sz="0" w:space="0" w:color="auto"/>
                      </w:divBdr>
                    </w:div>
                  </w:divsChild>
                </w:div>
                <w:div w:id="1843814332">
                  <w:marLeft w:val="0"/>
                  <w:marRight w:val="0"/>
                  <w:marTop w:val="0"/>
                  <w:marBottom w:val="0"/>
                  <w:divBdr>
                    <w:top w:val="none" w:sz="0" w:space="0" w:color="auto"/>
                    <w:left w:val="none" w:sz="0" w:space="0" w:color="auto"/>
                    <w:bottom w:val="none" w:sz="0" w:space="0" w:color="auto"/>
                    <w:right w:val="none" w:sz="0" w:space="0" w:color="auto"/>
                  </w:divBdr>
                  <w:divsChild>
                    <w:div w:id="282352352">
                      <w:marLeft w:val="0"/>
                      <w:marRight w:val="0"/>
                      <w:marTop w:val="0"/>
                      <w:marBottom w:val="0"/>
                      <w:divBdr>
                        <w:top w:val="none" w:sz="0" w:space="0" w:color="auto"/>
                        <w:left w:val="none" w:sz="0" w:space="0" w:color="auto"/>
                        <w:bottom w:val="none" w:sz="0" w:space="0" w:color="auto"/>
                        <w:right w:val="none" w:sz="0" w:space="0" w:color="auto"/>
                      </w:divBdr>
                    </w:div>
                  </w:divsChild>
                </w:div>
                <w:div w:id="687760754">
                  <w:marLeft w:val="0"/>
                  <w:marRight w:val="0"/>
                  <w:marTop w:val="0"/>
                  <w:marBottom w:val="0"/>
                  <w:divBdr>
                    <w:top w:val="none" w:sz="0" w:space="0" w:color="auto"/>
                    <w:left w:val="none" w:sz="0" w:space="0" w:color="auto"/>
                    <w:bottom w:val="none" w:sz="0" w:space="0" w:color="auto"/>
                    <w:right w:val="none" w:sz="0" w:space="0" w:color="auto"/>
                  </w:divBdr>
                  <w:divsChild>
                    <w:div w:id="1472595823">
                      <w:marLeft w:val="0"/>
                      <w:marRight w:val="0"/>
                      <w:marTop w:val="0"/>
                      <w:marBottom w:val="0"/>
                      <w:divBdr>
                        <w:top w:val="none" w:sz="0" w:space="0" w:color="auto"/>
                        <w:left w:val="none" w:sz="0" w:space="0" w:color="auto"/>
                        <w:bottom w:val="none" w:sz="0" w:space="0" w:color="auto"/>
                        <w:right w:val="none" w:sz="0" w:space="0" w:color="auto"/>
                      </w:divBdr>
                    </w:div>
                  </w:divsChild>
                </w:div>
                <w:div w:id="1022978812">
                  <w:marLeft w:val="0"/>
                  <w:marRight w:val="0"/>
                  <w:marTop w:val="0"/>
                  <w:marBottom w:val="0"/>
                  <w:divBdr>
                    <w:top w:val="none" w:sz="0" w:space="0" w:color="auto"/>
                    <w:left w:val="none" w:sz="0" w:space="0" w:color="auto"/>
                    <w:bottom w:val="none" w:sz="0" w:space="0" w:color="auto"/>
                    <w:right w:val="none" w:sz="0" w:space="0" w:color="auto"/>
                  </w:divBdr>
                  <w:divsChild>
                    <w:div w:id="1798723288">
                      <w:marLeft w:val="0"/>
                      <w:marRight w:val="0"/>
                      <w:marTop w:val="0"/>
                      <w:marBottom w:val="0"/>
                      <w:divBdr>
                        <w:top w:val="none" w:sz="0" w:space="0" w:color="auto"/>
                        <w:left w:val="none" w:sz="0" w:space="0" w:color="auto"/>
                        <w:bottom w:val="none" w:sz="0" w:space="0" w:color="auto"/>
                        <w:right w:val="none" w:sz="0" w:space="0" w:color="auto"/>
                      </w:divBdr>
                    </w:div>
                  </w:divsChild>
                </w:div>
                <w:div w:id="1116488641">
                  <w:marLeft w:val="0"/>
                  <w:marRight w:val="0"/>
                  <w:marTop w:val="0"/>
                  <w:marBottom w:val="0"/>
                  <w:divBdr>
                    <w:top w:val="none" w:sz="0" w:space="0" w:color="auto"/>
                    <w:left w:val="none" w:sz="0" w:space="0" w:color="auto"/>
                    <w:bottom w:val="none" w:sz="0" w:space="0" w:color="auto"/>
                    <w:right w:val="none" w:sz="0" w:space="0" w:color="auto"/>
                  </w:divBdr>
                  <w:divsChild>
                    <w:div w:id="193616797">
                      <w:marLeft w:val="0"/>
                      <w:marRight w:val="0"/>
                      <w:marTop w:val="0"/>
                      <w:marBottom w:val="0"/>
                      <w:divBdr>
                        <w:top w:val="none" w:sz="0" w:space="0" w:color="auto"/>
                        <w:left w:val="none" w:sz="0" w:space="0" w:color="auto"/>
                        <w:bottom w:val="none" w:sz="0" w:space="0" w:color="auto"/>
                        <w:right w:val="none" w:sz="0" w:space="0" w:color="auto"/>
                      </w:divBdr>
                    </w:div>
                  </w:divsChild>
                </w:div>
                <w:div w:id="14619563">
                  <w:marLeft w:val="0"/>
                  <w:marRight w:val="0"/>
                  <w:marTop w:val="0"/>
                  <w:marBottom w:val="0"/>
                  <w:divBdr>
                    <w:top w:val="none" w:sz="0" w:space="0" w:color="auto"/>
                    <w:left w:val="none" w:sz="0" w:space="0" w:color="auto"/>
                    <w:bottom w:val="none" w:sz="0" w:space="0" w:color="auto"/>
                    <w:right w:val="none" w:sz="0" w:space="0" w:color="auto"/>
                  </w:divBdr>
                  <w:divsChild>
                    <w:div w:id="1471241649">
                      <w:marLeft w:val="0"/>
                      <w:marRight w:val="0"/>
                      <w:marTop w:val="0"/>
                      <w:marBottom w:val="0"/>
                      <w:divBdr>
                        <w:top w:val="none" w:sz="0" w:space="0" w:color="auto"/>
                        <w:left w:val="none" w:sz="0" w:space="0" w:color="auto"/>
                        <w:bottom w:val="none" w:sz="0" w:space="0" w:color="auto"/>
                        <w:right w:val="none" w:sz="0" w:space="0" w:color="auto"/>
                      </w:divBdr>
                    </w:div>
                  </w:divsChild>
                </w:div>
                <w:div w:id="1719820602">
                  <w:marLeft w:val="0"/>
                  <w:marRight w:val="0"/>
                  <w:marTop w:val="0"/>
                  <w:marBottom w:val="0"/>
                  <w:divBdr>
                    <w:top w:val="none" w:sz="0" w:space="0" w:color="auto"/>
                    <w:left w:val="none" w:sz="0" w:space="0" w:color="auto"/>
                    <w:bottom w:val="none" w:sz="0" w:space="0" w:color="auto"/>
                    <w:right w:val="none" w:sz="0" w:space="0" w:color="auto"/>
                  </w:divBdr>
                  <w:divsChild>
                    <w:div w:id="501049914">
                      <w:marLeft w:val="0"/>
                      <w:marRight w:val="0"/>
                      <w:marTop w:val="0"/>
                      <w:marBottom w:val="0"/>
                      <w:divBdr>
                        <w:top w:val="none" w:sz="0" w:space="0" w:color="auto"/>
                        <w:left w:val="none" w:sz="0" w:space="0" w:color="auto"/>
                        <w:bottom w:val="none" w:sz="0" w:space="0" w:color="auto"/>
                        <w:right w:val="none" w:sz="0" w:space="0" w:color="auto"/>
                      </w:divBdr>
                    </w:div>
                  </w:divsChild>
                </w:div>
                <w:div w:id="430511565">
                  <w:marLeft w:val="0"/>
                  <w:marRight w:val="0"/>
                  <w:marTop w:val="0"/>
                  <w:marBottom w:val="0"/>
                  <w:divBdr>
                    <w:top w:val="none" w:sz="0" w:space="0" w:color="auto"/>
                    <w:left w:val="none" w:sz="0" w:space="0" w:color="auto"/>
                    <w:bottom w:val="none" w:sz="0" w:space="0" w:color="auto"/>
                    <w:right w:val="none" w:sz="0" w:space="0" w:color="auto"/>
                  </w:divBdr>
                  <w:divsChild>
                    <w:div w:id="1979141049">
                      <w:marLeft w:val="0"/>
                      <w:marRight w:val="0"/>
                      <w:marTop w:val="0"/>
                      <w:marBottom w:val="0"/>
                      <w:divBdr>
                        <w:top w:val="none" w:sz="0" w:space="0" w:color="auto"/>
                        <w:left w:val="none" w:sz="0" w:space="0" w:color="auto"/>
                        <w:bottom w:val="none" w:sz="0" w:space="0" w:color="auto"/>
                        <w:right w:val="none" w:sz="0" w:space="0" w:color="auto"/>
                      </w:divBdr>
                    </w:div>
                  </w:divsChild>
                </w:div>
                <w:div w:id="1940023111">
                  <w:marLeft w:val="0"/>
                  <w:marRight w:val="0"/>
                  <w:marTop w:val="0"/>
                  <w:marBottom w:val="0"/>
                  <w:divBdr>
                    <w:top w:val="none" w:sz="0" w:space="0" w:color="auto"/>
                    <w:left w:val="none" w:sz="0" w:space="0" w:color="auto"/>
                    <w:bottom w:val="none" w:sz="0" w:space="0" w:color="auto"/>
                    <w:right w:val="none" w:sz="0" w:space="0" w:color="auto"/>
                  </w:divBdr>
                  <w:divsChild>
                    <w:div w:id="1878153218">
                      <w:marLeft w:val="0"/>
                      <w:marRight w:val="0"/>
                      <w:marTop w:val="0"/>
                      <w:marBottom w:val="0"/>
                      <w:divBdr>
                        <w:top w:val="none" w:sz="0" w:space="0" w:color="auto"/>
                        <w:left w:val="none" w:sz="0" w:space="0" w:color="auto"/>
                        <w:bottom w:val="none" w:sz="0" w:space="0" w:color="auto"/>
                        <w:right w:val="none" w:sz="0" w:space="0" w:color="auto"/>
                      </w:divBdr>
                    </w:div>
                  </w:divsChild>
                </w:div>
                <w:div w:id="133258989">
                  <w:marLeft w:val="0"/>
                  <w:marRight w:val="0"/>
                  <w:marTop w:val="0"/>
                  <w:marBottom w:val="0"/>
                  <w:divBdr>
                    <w:top w:val="none" w:sz="0" w:space="0" w:color="auto"/>
                    <w:left w:val="none" w:sz="0" w:space="0" w:color="auto"/>
                    <w:bottom w:val="none" w:sz="0" w:space="0" w:color="auto"/>
                    <w:right w:val="none" w:sz="0" w:space="0" w:color="auto"/>
                  </w:divBdr>
                  <w:divsChild>
                    <w:div w:id="748578753">
                      <w:marLeft w:val="0"/>
                      <w:marRight w:val="0"/>
                      <w:marTop w:val="0"/>
                      <w:marBottom w:val="0"/>
                      <w:divBdr>
                        <w:top w:val="none" w:sz="0" w:space="0" w:color="auto"/>
                        <w:left w:val="none" w:sz="0" w:space="0" w:color="auto"/>
                        <w:bottom w:val="none" w:sz="0" w:space="0" w:color="auto"/>
                        <w:right w:val="none" w:sz="0" w:space="0" w:color="auto"/>
                      </w:divBdr>
                    </w:div>
                  </w:divsChild>
                </w:div>
                <w:div w:id="1813399982">
                  <w:marLeft w:val="0"/>
                  <w:marRight w:val="0"/>
                  <w:marTop w:val="0"/>
                  <w:marBottom w:val="0"/>
                  <w:divBdr>
                    <w:top w:val="none" w:sz="0" w:space="0" w:color="auto"/>
                    <w:left w:val="none" w:sz="0" w:space="0" w:color="auto"/>
                    <w:bottom w:val="none" w:sz="0" w:space="0" w:color="auto"/>
                    <w:right w:val="none" w:sz="0" w:space="0" w:color="auto"/>
                  </w:divBdr>
                  <w:divsChild>
                    <w:div w:id="1644389456">
                      <w:marLeft w:val="0"/>
                      <w:marRight w:val="0"/>
                      <w:marTop w:val="0"/>
                      <w:marBottom w:val="0"/>
                      <w:divBdr>
                        <w:top w:val="none" w:sz="0" w:space="0" w:color="auto"/>
                        <w:left w:val="none" w:sz="0" w:space="0" w:color="auto"/>
                        <w:bottom w:val="none" w:sz="0" w:space="0" w:color="auto"/>
                        <w:right w:val="none" w:sz="0" w:space="0" w:color="auto"/>
                      </w:divBdr>
                    </w:div>
                  </w:divsChild>
                </w:div>
                <w:div w:id="1502163863">
                  <w:marLeft w:val="0"/>
                  <w:marRight w:val="0"/>
                  <w:marTop w:val="0"/>
                  <w:marBottom w:val="0"/>
                  <w:divBdr>
                    <w:top w:val="none" w:sz="0" w:space="0" w:color="auto"/>
                    <w:left w:val="none" w:sz="0" w:space="0" w:color="auto"/>
                    <w:bottom w:val="none" w:sz="0" w:space="0" w:color="auto"/>
                    <w:right w:val="none" w:sz="0" w:space="0" w:color="auto"/>
                  </w:divBdr>
                  <w:divsChild>
                    <w:div w:id="671179595">
                      <w:marLeft w:val="0"/>
                      <w:marRight w:val="0"/>
                      <w:marTop w:val="0"/>
                      <w:marBottom w:val="0"/>
                      <w:divBdr>
                        <w:top w:val="none" w:sz="0" w:space="0" w:color="auto"/>
                        <w:left w:val="none" w:sz="0" w:space="0" w:color="auto"/>
                        <w:bottom w:val="none" w:sz="0" w:space="0" w:color="auto"/>
                        <w:right w:val="none" w:sz="0" w:space="0" w:color="auto"/>
                      </w:divBdr>
                    </w:div>
                  </w:divsChild>
                </w:div>
                <w:div w:id="1802503540">
                  <w:marLeft w:val="0"/>
                  <w:marRight w:val="0"/>
                  <w:marTop w:val="0"/>
                  <w:marBottom w:val="0"/>
                  <w:divBdr>
                    <w:top w:val="none" w:sz="0" w:space="0" w:color="auto"/>
                    <w:left w:val="none" w:sz="0" w:space="0" w:color="auto"/>
                    <w:bottom w:val="none" w:sz="0" w:space="0" w:color="auto"/>
                    <w:right w:val="none" w:sz="0" w:space="0" w:color="auto"/>
                  </w:divBdr>
                  <w:divsChild>
                    <w:div w:id="1341278583">
                      <w:marLeft w:val="0"/>
                      <w:marRight w:val="0"/>
                      <w:marTop w:val="0"/>
                      <w:marBottom w:val="0"/>
                      <w:divBdr>
                        <w:top w:val="none" w:sz="0" w:space="0" w:color="auto"/>
                        <w:left w:val="none" w:sz="0" w:space="0" w:color="auto"/>
                        <w:bottom w:val="none" w:sz="0" w:space="0" w:color="auto"/>
                        <w:right w:val="none" w:sz="0" w:space="0" w:color="auto"/>
                      </w:divBdr>
                    </w:div>
                  </w:divsChild>
                </w:div>
                <w:div w:id="757597858">
                  <w:marLeft w:val="0"/>
                  <w:marRight w:val="0"/>
                  <w:marTop w:val="0"/>
                  <w:marBottom w:val="0"/>
                  <w:divBdr>
                    <w:top w:val="none" w:sz="0" w:space="0" w:color="auto"/>
                    <w:left w:val="none" w:sz="0" w:space="0" w:color="auto"/>
                    <w:bottom w:val="none" w:sz="0" w:space="0" w:color="auto"/>
                    <w:right w:val="none" w:sz="0" w:space="0" w:color="auto"/>
                  </w:divBdr>
                  <w:divsChild>
                    <w:div w:id="986781769">
                      <w:marLeft w:val="0"/>
                      <w:marRight w:val="0"/>
                      <w:marTop w:val="0"/>
                      <w:marBottom w:val="0"/>
                      <w:divBdr>
                        <w:top w:val="none" w:sz="0" w:space="0" w:color="auto"/>
                        <w:left w:val="none" w:sz="0" w:space="0" w:color="auto"/>
                        <w:bottom w:val="none" w:sz="0" w:space="0" w:color="auto"/>
                        <w:right w:val="none" w:sz="0" w:space="0" w:color="auto"/>
                      </w:divBdr>
                    </w:div>
                  </w:divsChild>
                </w:div>
                <w:div w:id="1018124192">
                  <w:marLeft w:val="0"/>
                  <w:marRight w:val="0"/>
                  <w:marTop w:val="0"/>
                  <w:marBottom w:val="0"/>
                  <w:divBdr>
                    <w:top w:val="none" w:sz="0" w:space="0" w:color="auto"/>
                    <w:left w:val="none" w:sz="0" w:space="0" w:color="auto"/>
                    <w:bottom w:val="none" w:sz="0" w:space="0" w:color="auto"/>
                    <w:right w:val="none" w:sz="0" w:space="0" w:color="auto"/>
                  </w:divBdr>
                  <w:divsChild>
                    <w:div w:id="1913470131">
                      <w:marLeft w:val="0"/>
                      <w:marRight w:val="0"/>
                      <w:marTop w:val="0"/>
                      <w:marBottom w:val="0"/>
                      <w:divBdr>
                        <w:top w:val="none" w:sz="0" w:space="0" w:color="auto"/>
                        <w:left w:val="none" w:sz="0" w:space="0" w:color="auto"/>
                        <w:bottom w:val="none" w:sz="0" w:space="0" w:color="auto"/>
                        <w:right w:val="none" w:sz="0" w:space="0" w:color="auto"/>
                      </w:divBdr>
                    </w:div>
                  </w:divsChild>
                </w:div>
                <w:div w:id="1397782452">
                  <w:marLeft w:val="0"/>
                  <w:marRight w:val="0"/>
                  <w:marTop w:val="0"/>
                  <w:marBottom w:val="0"/>
                  <w:divBdr>
                    <w:top w:val="none" w:sz="0" w:space="0" w:color="auto"/>
                    <w:left w:val="none" w:sz="0" w:space="0" w:color="auto"/>
                    <w:bottom w:val="none" w:sz="0" w:space="0" w:color="auto"/>
                    <w:right w:val="none" w:sz="0" w:space="0" w:color="auto"/>
                  </w:divBdr>
                  <w:divsChild>
                    <w:div w:id="743600148">
                      <w:marLeft w:val="0"/>
                      <w:marRight w:val="0"/>
                      <w:marTop w:val="0"/>
                      <w:marBottom w:val="0"/>
                      <w:divBdr>
                        <w:top w:val="none" w:sz="0" w:space="0" w:color="auto"/>
                        <w:left w:val="none" w:sz="0" w:space="0" w:color="auto"/>
                        <w:bottom w:val="none" w:sz="0" w:space="0" w:color="auto"/>
                        <w:right w:val="none" w:sz="0" w:space="0" w:color="auto"/>
                      </w:divBdr>
                    </w:div>
                  </w:divsChild>
                </w:div>
                <w:div w:id="209196792">
                  <w:marLeft w:val="0"/>
                  <w:marRight w:val="0"/>
                  <w:marTop w:val="0"/>
                  <w:marBottom w:val="0"/>
                  <w:divBdr>
                    <w:top w:val="none" w:sz="0" w:space="0" w:color="auto"/>
                    <w:left w:val="none" w:sz="0" w:space="0" w:color="auto"/>
                    <w:bottom w:val="none" w:sz="0" w:space="0" w:color="auto"/>
                    <w:right w:val="none" w:sz="0" w:space="0" w:color="auto"/>
                  </w:divBdr>
                  <w:divsChild>
                    <w:div w:id="1676884713">
                      <w:marLeft w:val="0"/>
                      <w:marRight w:val="0"/>
                      <w:marTop w:val="0"/>
                      <w:marBottom w:val="0"/>
                      <w:divBdr>
                        <w:top w:val="none" w:sz="0" w:space="0" w:color="auto"/>
                        <w:left w:val="none" w:sz="0" w:space="0" w:color="auto"/>
                        <w:bottom w:val="none" w:sz="0" w:space="0" w:color="auto"/>
                        <w:right w:val="none" w:sz="0" w:space="0" w:color="auto"/>
                      </w:divBdr>
                    </w:div>
                  </w:divsChild>
                </w:div>
                <w:div w:id="1054038558">
                  <w:marLeft w:val="0"/>
                  <w:marRight w:val="0"/>
                  <w:marTop w:val="0"/>
                  <w:marBottom w:val="0"/>
                  <w:divBdr>
                    <w:top w:val="none" w:sz="0" w:space="0" w:color="auto"/>
                    <w:left w:val="none" w:sz="0" w:space="0" w:color="auto"/>
                    <w:bottom w:val="none" w:sz="0" w:space="0" w:color="auto"/>
                    <w:right w:val="none" w:sz="0" w:space="0" w:color="auto"/>
                  </w:divBdr>
                  <w:divsChild>
                    <w:div w:id="1199931372">
                      <w:marLeft w:val="0"/>
                      <w:marRight w:val="0"/>
                      <w:marTop w:val="0"/>
                      <w:marBottom w:val="0"/>
                      <w:divBdr>
                        <w:top w:val="none" w:sz="0" w:space="0" w:color="auto"/>
                        <w:left w:val="none" w:sz="0" w:space="0" w:color="auto"/>
                        <w:bottom w:val="none" w:sz="0" w:space="0" w:color="auto"/>
                        <w:right w:val="none" w:sz="0" w:space="0" w:color="auto"/>
                      </w:divBdr>
                    </w:div>
                  </w:divsChild>
                </w:div>
                <w:div w:id="1505045991">
                  <w:marLeft w:val="0"/>
                  <w:marRight w:val="0"/>
                  <w:marTop w:val="0"/>
                  <w:marBottom w:val="0"/>
                  <w:divBdr>
                    <w:top w:val="none" w:sz="0" w:space="0" w:color="auto"/>
                    <w:left w:val="none" w:sz="0" w:space="0" w:color="auto"/>
                    <w:bottom w:val="none" w:sz="0" w:space="0" w:color="auto"/>
                    <w:right w:val="none" w:sz="0" w:space="0" w:color="auto"/>
                  </w:divBdr>
                  <w:divsChild>
                    <w:div w:id="1513639864">
                      <w:marLeft w:val="0"/>
                      <w:marRight w:val="0"/>
                      <w:marTop w:val="0"/>
                      <w:marBottom w:val="0"/>
                      <w:divBdr>
                        <w:top w:val="none" w:sz="0" w:space="0" w:color="auto"/>
                        <w:left w:val="none" w:sz="0" w:space="0" w:color="auto"/>
                        <w:bottom w:val="none" w:sz="0" w:space="0" w:color="auto"/>
                        <w:right w:val="none" w:sz="0" w:space="0" w:color="auto"/>
                      </w:divBdr>
                    </w:div>
                  </w:divsChild>
                </w:div>
                <w:div w:id="193812354">
                  <w:marLeft w:val="0"/>
                  <w:marRight w:val="0"/>
                  <w:marTop w:val="0"/>
                  <w:marBottom w:val="0"/>
                  <w:divBdr>
                    <w:top w:val="none" w:sz="0" w:space="0" w:color="auto"/>
                    <w:left w:val="none" w:sz="0" w:space="0" w:color="auto"/>
                    <w:bottom w:val="none" w:sz="0" w:space="0" w:color="auto"/>
                    <w:right w:val="none" w:sz="0" w:space="0" w:color="auto"/>
                  </w:divBdr>
                  <w:divsChild>
                    <w:div w:id="1257711215">
                      <w:marLeft w:val="0"/>
                      <w:marRight w:val="0"/>
                      <w:marTop w:val="0"/>
                      <w:marBottom w:val="0"/>
                      <w:divBdr>
                        <w:top w:val="none" w:sz="0" w:space="0" w:color="auto"/>
                        <w:left w:val="none" w:sz="0" w:space="0" w:color="auto"/>
                        <w:bottom w:val="none" w:sz="0" w:space="0" w:color="auto"/>
                        <w:right w:val="none" w:sz="0" w:space="0" w:color="auto"/>
                      </w:divBdr>
                    </w:div>
                  </w:divsChild>
                </w:div>
                <w:div w:id="1537959859">
                  <w:marLeft w:val="0"/>
                  <w:marRight w:val="0"/>
                  <w:marTop w:val="0"/>
                  <w:marBottom w:val="0"/>
                  <w:divBdr>
                    <w:top w:val="none" w:sz="0" w:space="0" w:color="auto"/>
                    <w:left w:val="none" w:sz="0" w:space="0" w:color="auto"/>
                    <w:bottom w:val="none" w:sz="0" w:space="0" w:color="auto"/>
                    <w:right w:val="none" w:sz="0" w:space="0" w:color="auto"/>
                  </w:divBdr>
                  <w:divsChild>
                    <w:div w:id="1018316721">
                      <w:marLeft w:val="0"/>
                      <w:marRight w:val="0"/>
                      <w:marTop w:val="0"/>
                      <w:marBottom w:val="0"/>
                      <w:divBdr>
                        <w:top w:val="none" w:sz="0" w:space="0" w:color="auto"/>
                        <w:left w:val="none" w:sz="0" w:space="0" w:color="auto"/>
                        <w:bottom w:val="none" w:sz="0" w:space="0" w:color="auto"/>
                        <w:right w:val="none" w:sz="0" w:space="0" w:color="auto"/>
                      </w:divBdr>
                    </w:div>
                  </w:divsChild>
                </w:div>
                <w:div w:id="992416916">
                  <w:marLeft w:val="0"/>
                  <w:marRight w:val="0"/>
                  <w:marTop w:val="0"/>
                  <w:marBottom w:val="0"/>
                  <w:divBdr>
                    <w:top w:val="none" w:sz="0" w:space="0" w:color="auto"/>
                    <w:left w:val="none" w:sz="0" w:space="0" w:color="auto"/>
                    <w:bottom w:val="none" w:sz="0" w:space="0" w:color="auto"/>
                    <w:right w:val="none" w:sz="0" w:space="0" w:color="auto"/>
                  </w:divBdr>
                  <w:divsChild>
                    <w:div w:id="1581594619">
                      <w:marLeft w:val="0"/>
                      <w:marRight w:val="0"/>
                      <w:marTop w:val="0"/>
                      <w:marBottom w:val="0"/>
                      <w:divBdr>
                        <w:top w:val="none" w:sz="0" w:space="0" w:color="auto"/>
                        <w:left w:val="none" w:sz="0" w:space="0" w:color="auto"/>
                        <w:bottom w:val="none" w:sz="0" w:space="0" w:color="auto"/>
                        <w:right w:val="none" w:sz="0" w:space="0" w:color="auto"/>
                      </w:divBdr>
                    </w:div>
                  </w:divsChild>
                </w:div>
                <w:div w:id="1849977067">
                  <w:marLeft w:val="0"/>
                  <w:marRight w:val="0"/>
                  <w:marTop w:val="0"/>
                  <w:marBottom w:val="0"/>
                  <w:divBdr>
                    <w:top w:val="none" w:sz="0" w:space="0" w:color="auto"/>
                    <w:left w:val="none" w:sz="0" w:space="0" w:color="auto"/>
                    <w:bottom w:val="none" w:sz="0" w:space="0" w:color="auto"/>
                    <w:right w:val="none" w:sz="0" w:space="0" w:color="auto"/>
                  </w:divBdr>
                  <w:divsChild>
                    <w:div w:id="1725905520">
                      <w:marLeft w:val="0"/>
                      <w:marRight w:val="0"/>
                      <w:marTop w:val="0"/>
                      <w:marBottom w:val="0"/>
                      <w:divBdr>
                        <w:top w:val="none" w:sz="0" w:space="0" w:color="auto"/>
                        <w:left w:val="none" w:sz="0" w:space="0" w:color="auto"/>
                        <w:bottom w:val="none" w:sz="0" w:space="0" w:color="auto"/>
                        <w:right w:val="none" w:sz="0" w:space="0" w:color="auto"/>
                      </w:divBdr>
                    </w:div>
                  </w:divsChild>
                </w:div>
                <w:div w:id="698704291">
                  <w:marLeft w:val="0"/>
                  <w:marRight w:val="0"/>
                  <w:marTop w:val="0"/>
                  <w:marBottom w:val="0"/>
                  <w:divBdr>
                    <w:top w:val="none" w:sz="0" w:space="0" w:color="auto"/>
                    <w:left w:val="none" w:sz="0" w:space="0" w:color="auto"/>
                    <w:bottom w:val="none" w:sz="0" w:space="0" w:color="auto"/>
                    <w:right w:val="none" w:sz="0" w:space="0" w:color="auto"/>
                  </w:divBdr>
                  <w:divsChild>
                    <w:div w:id="800343846">
                      <w:marLeft w:val="0"/>
                      <w:marRight w:val="0"/>
                      <w:marTop w:val="0"/>
                      <w:marBottom w:val="0"/>
                      <w:divBdr>
                        <w:top w:val="none" w:sz="0" w:space="0" w:color="auto"/>
                        <w:left w:val="none" w:sz="0" w:space="0" w:color="auto"/>
                        <w:bottom w:val="none" w:sz="0" w:space="0" w:color="auto"/>
                        <w:right w:val="none" w:sz="0" w:space="0" w:color="auto"/>
                      </w:divBdr>
                    </w:div>
                  </w:divsChild>
                </w:div>
                <w:div w:id="435561013">
                  <w:marLeft w:val="0"/>
                  <w:marRight w:val="0"/>
                  <w:marTop w:val="0"/>
                  <w:marBottom w:val="0"/>
                  <w:divBdr>
                    <w:top w:val="none" w:sz="0" w:space="0" w:color="auto"/>
                    <w:left w:val="none" w:sz="0" w:space="0" w:color="auto"/>
                    <w:bottom w:val="none" w:sz="0" w:space="0" w:color="auto"/>
                    <w:right w:val="none" w:sz="0" w:space="0" w:color="auto"/>
                  </w:divBdr>
                  <w:divsChild>
                    <w:div w:id="1095512159">
                      <w:marLeft w:val="0"/>
                      <w:marRight w:val="0"/>
                      <w:marTop w:val="0"/>
                      <w:marBottom w:val="0"/>
                      <w:divBdr>
                        <w:top w:val="none" w:sz="0" w:space="0" w:color="auto"/>
                        <w:left w:val="none" w:sz="0" w:space="0" w:color="auto"/>
                        <w:bottom w:val="none" w:sz="0" w:space="0" w:color="auto"/>
                        <w:right w:val="none" w:sz="0" w:space="0" w:color="auto"/>
                      </w:divBdr>
                    </w:div>
                    <w:div w:id="1388651623">
                      <w:marLeft w:val="0"/>
                      <w:marRight w:val="0"/>
                      <w:marTop w:val="0"/>
                      <w:marBottom w:val="0"/>
                      <w:divBdr>
                        <w:top w:val="none" w:sz="0" w:space="0" w:color="auto"/>
                        <w:left w:val="none" w:sz="0" w:space="0" w:color="auto"/>
                        <w:bottom w:val="none" w:sz="0" w:space="0" w:color="auto"/>
                        <w:right w:val="none" w:sz="0" w:space="0" w:color="auto"/>
                      </w:divBdr>
                    </w:div>
                  </w:divsChild>
                </w:div>
                <w:div w:id="1316836633">
                  <w:marLeft w:val="0"/>
                  <w:marRight w:val="0"/>
                  <w:marTop w:val="0"/>
                  <w:marBottom w:val="0"/>
                  <w:divBdr>
                    <w:top w:val="none" w:sz="0" w:space="0" w:color="auto"/>
                    <w:left w:val="none" w:sz="0" w:space="0" w:color="auto"/>
                    <w:bottom w:val="none" w:sz="0" w:space="0" w:color="auto"/>
                    <w:right w:val="none" w:sz="0" w:space="0" w:color="auto"/>
                  </w:divBdr>
                  <w:divsChild>
                    <w:div w:id="1701005723">
                      <w:marLeft w:val="0"/>
                      <w:marRight w:val="0"/>
                      <w:marTop w:val="0"/>
                      <w:marBottom w:val="0"/>
                      <w:divBdr>
                        <w:top w:val="none" w:sz="0" w:space="0" w:color="auto"/>
                        <w:left w:val="none" w:sz="0" w:space="0" w:color="auto"/>
                        <w:bottom w:val="none" w:sz="0" w:space="0" w:color="auto"/>
                        <w:right w:val="none" w:sz="0" w:space="0" w:color="auto"/>
                      </w:divBdr>
                    </w:div>
                  </w:divsChild>
                </w:div>
                <w:div w:id="1399211164">
                  <w:marLeft w:val="0"/>
                  <w:marRight w:val="0"/>
                  <w:marTop w:val="0"/>
                  <w:marBottom w:val="0"/>
                  <w:divBdr>
                    <w:top w:val="none" w:sz="0" w:space="0" w:color="auto"/>
                    <w:left w:val="none" w:sz="0" w:space="0" w:color="auto"/>
                    <w:bottom w:val="none" w:sz="0" w:space="0" w:color="auto"/>
                    <w:right w:val="none" w:sz="0" w:space="0" w:color="auto"/>
                  </w:divBdr>
                  <w:divsChild>
                    <w:div w:id="1046367436">
                      <w:marLeft w:val="0"/>
                      <w:marRight w:val="0"/>
                      <w:marTop w:val="0"/>
                      <w:marBottom w:val="0"/>
                      <w:divBdr>
                        <w:top w:val="none" w:sz="0" w:space="0" w:color="auto"/>
                        <w:left w:val="none" w:sz="0" w:space="0" w:color="auto"/>
                        <w:bottom w:val="none" w:sz="0" w:space="0" w:color="auto"/>
                        <w:right w:val="none" w:sz="0" w:space="0" w:color="auto"/>
                      </w:divBdr>
                    </w:div>
                  </w:divsChild>
                </w:div>
                <w:div w:id="418644573">
                  <w:marLeft w:val="0"/>
                  <w:marRight w:val="0"/>
                  <w:marTop w:val="0"/>
                  <w:marBottom w:val="0"/>
                  <w:divBdr>
                    <w:top w:val="none" w:sz="0" w:space="0" w:color="auto"/>
                    <w:left w:val="none" w:sz="0" w:space="0" w:color="auto"/>
                    <w:bottom w:val="none" w:sz="0" w:space="0" w:color="auto"/>
                    <w:right w:val="none" w:sz="0" w:space="0" w:color="auto"/>
                  </w:divBdr>
                  <w:divsChild>
                    <w:div w:id="6024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Notes0 xmlns="5447e546-c275-49b0-8404-9ddfedc96b6a"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B90C8D5F072044B7ED2EA054332753" ma:contentTypeVersion="14" ma:contentTypeDescription="Create a new document." ma:contentTypeScope="" ma:versionID="be3eac330e8d7b6d9512b3f9be19f6d7">
  <xsd:schema xmlns:xsd="http://www.w3.org/2001/XMLSchema" xmlns:xs="http://www.w3.org/2001/XMLSchema" xmlns:p="http://schemas.microsoft.com/office/2006/metadata/properties" xmlns:ns1="http://schemas.microsoft.com/sharepoint/v3" xmlns:ns2="5447e546-c275-49b0-8404-9ddfedc96b6a" xmlns:ns3="b21a4b8d-99c1-4811-a562-fa22645d48eb" targetNamespace="http://schemas.microsoft.com/office/2006/metadata/properties" ma:root="true" ma:fieldsID="a110535d3a03f3168dc0d5aa9298febd" ns1:_="" ns2:_="" ns3:_="">
    <xsd:import namespace="http://schemas.microsoft.com/sharepoint/v3"/>
    <xsd:import namespace="5447e546-c275-49b0-8404-9ddfedc96b6a"/>
    <xsd:import namespace="b21a4b8d-99c1-4811-a562-fa22645d48e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1:_ip_UnifiedCompliancePolicyProperties" minOccurs="0"/>
                <xsd:element ref="ns1:_ip_UnifiedCompliancePolicyUIAction" minOccurs="0"/>
                <xsd:element ref="ns2:Notes0"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47e546-c275-49b0-8404-9ddfedc96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s0" ma:index="14" nillable="true" ma:displayName="Notes" ma:format="Dropdown" ma:internalName="Notes0">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1a4b8d-99c1-4811-a562-fa22645d48e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4C895B-AC6C-42FF-A24F-3C996803366D}">
  <ds:schemaRefs>
    <ds:schemaRef ds:uri="http://schemas.microsoft.com/office/2006/metadata/properties"/>
    <ds:schemaRef ds:uri="http://schemas.microsoft.com/office/infopath/2007/PartnerControls"/>
    <ds:schemaRef ds:uri="http://schemas.microsoft.com/sharepoint/v3"/>
    <ds:schemaRef ds:uri="5447e546-c275-49b0-8404-9ddfedc96b6a"/>
  </ds:schemaRefs>
</ds:datastoreItem>
</file>

<file path=customXml/itemProps2.xml><?xml version="1.0" encoding="utf-8"?>
<ds:datastoreItem xmlns:ds="http://schemas.openxmlformats.org/officeDocument/2006/customXml" ds:itemID="{A8A4C5AA-A8CC-4300-85C3-D864E35D7415}">
  <ds:schemaRefs>
    <ds:schemaRef ds:uri="http://schemas.microsoft.com/sharepoint/v3/contenttype/forms"/>
  </ds:schemaRefs>
</ds:datastoreItem>
</file>

<file path=customXml/itemProps3.xml><?xml version="1.0" encoding="utf-8"?>
<ds:datastoreItem xmlns:ds="http://schemas.openxmlformats.org/officeDocument/2006/customXml" ds:itemID="{1D88370C-410B-46EC-8C4B-4A25505E43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447e546-c275-49b0-8404-9ddfedc96b6a"/>
    <ds:schemaRef ds:uri="b21a4b8d-99c1-4811-a562-fa22645d48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ICF</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Avella, Ashley</dc:creator>
  <cp:keywords/>
  <dc:description/>
  <cp:lastModifiedBy>Zabsonre, Inoussa</cp:lastModifiedBy>
  <cp:revision>3</cp:revision>
  <dcterms:created xsi:type="dcterms:W3CDTF">2020-01-30T19:50:00Z</dcterms:created>
  <dcterms:modified xsi:type="dcterms:W3CDTF">2020-01-30T19:51:00Z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0x010100C0B90C8D5F072044B7ED2EA054332753</vt:lpwstr>
  </property>
</Properties>
</file>