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256E3" w14:textId="46C11A6B" w:rsidR="0010709C" w:rsidRPr="0010709C" w:rsidRDefault="0010709C" w:rsidP="0010709C">
      <w:pPr>
        <w:rPr>
          <w:b/>
          <w:bCs/>
          <w:lang w:val="en-MX"/>
        </w:rPr>
      </w:pPr>
      <w:r w:rsidRPr="0010709C">
        <w:rPr>
          <w:b/>
          <w:bCs/>
          <w:lang w:val="en-MX"/>
        </w:rPr>
        <w:t>ENFOQUE POR RESULTADOS</w:t>
      </w:r>
      <w:r>
        <w:rPr>
          <w:b/>
          <w:bCs/>
          <w:lang w:val="en-MX"/>
        </w:rPr>
        <w:t xml:space="preserve"> (respuestas de 1 a 4)</w:t>
      </w:r>
      <w:r w:rsidRPr="0010709C">
        <w:rPr>
          <w:b/>
          <w:bCs/>
          <w:lang w:val="en-MX"/>
        </w:rPr>
        <w:tab/>
      </w:r>
    </w:p>
    <w:p w14:paraId="459C3B06" w14:textId="77777777" w:rsidR="0010709C" w:rsidRPr="0010709C" w:rsidRDefault="0010709C" w:rsidP="0010709C">
      <w:pPr>
        <w:rPr>
          <w:lang w:val="en-MX"/>
        </w:rPr>
      </w:pPr>
      <w:r w:rsidRPr="0010709C">
        <w:rPr>
          <w:lang w:val="en-MX"/>
        </w:rPr>
        <w:t>El dueño del proceso, maneja la operación, en tal forma que pueden delegar en forma efectiva a su equipo de trabajo</w:t>
      </w:r>
      <w:r w:rsidRPr="0010709C">
        <w:rPr>
          <w:lang w:val="en-MX"/>
        </w:rPr>
        <w:tab/>
      </w:r>
    </w:p>
    <w:p w14:paraId="159138FD" w14:textId="77777777" w:rsidR="0010709C" w:rsidRPr="0010709C" w:rsidRDefault="0010709C" w:rsidP="0010709C">
      <w:pPr>
        <w:rPr>
          <w:lang w:val="en-MX"/>
        </w:rPr>
      </w:pPr>
      <w:r w:rsidRPr="0010709C">
        <w:rPr>
          <w:lang w:val="en-MX"/>
        </w:rPr>
        <w:t>La gestión esta enfocada a través de resultados medibles en tiempo y calidad.</w:t>
      </w:r>
      <w:r w:rsidRPr="0010709C">
        <w:rPr>
          <w:lang w:val="en-MX"/>
        </w:rPr>
        <w:tab/>
      </w:r>
    </w:p>
    <w:p w14:paraId="7F43F349" w14:textId="77777777" w:rsidR="0010709C" w:rsidRPr="0010709C" w:rsidRDefault="0010709C" w:rsidP="0010709C">
      <w:pPr>
        <w:rPr>
          <w:lang w:val="en-MX"/>
        </w:rPr>
      </w:pPr>
      <w:r w:rsidRPr="0010709C">
        <w:rPr>
          <w:lang w:val="en-MX"/>
        </w:rPr>
        <w:t>Es comprendida la finalidad para la cual se implementa el proceso.</w:t>
      </w:r>
      <w:r w:rsidRPr="0010709C">
        <w:rPr>
          <w:lang w:val="en-MX"/>
        </w:rPr>
        <w:tab/>
      </w:r>
    </w:p>
    <w:p w14:paraId="5FE49311" w14:textId="77D12049" w:rsidR="00B2430C" w:rsidRPr="0010709C" w:rsidRDefault="0010709C" w:rsidP="0010709C">
      <w:pPr>
        <w:rPr>
          <w:lang w:val="en-MX"/>
        </w:rPr>
      </w:pPr>
      <w:r w:rsidRPr="0010709C">
        <w:rPr>
          <w:lang w:val="en-MX"/>
        </w:rPr>
        <w:t>El mando medio, desempeña un proceso de gestión enfocado en control, seguimiento  y resultados</w:t>
      </w:r>
    </w:p>
    <w:p w14:paraId="727698EE" w14:textId="77777777" w:rsidR="0010709C" w:rsidRDefault="0010709C" w:rsidP="0010709C">
      <w:pPr>
        <w:rPr>
          <w:lang w:val="en-MX"/>
        </w:rPr>
      </w:pPr>
    </w:p>
    <w:p w14:paraId="7DC3B690" w14:textId="21345BB9" w:rsidR="0010709C" w:rsidRPr="0010709C" w:rsidRDefault="0010709C" w:rsidP="0010709C">
      <w:pPr>
        <w:rPr>
          <w:b/>
          <w:bCs/>
          <w:lang w:val="en-MX"/>
        </w:rPr>
      </w:pPr>
      <w:r w:rsidRPr="0010709C">
        <w:rPr>
          <w:b/>
          <w:bCs/>
          <w:lang w:val="en-MX"/>
        </w:rPr>
        <w:t>ENFOQUE POR PROCESO</w:t>
      </w:r>
      <w:r w:rsidRPr="0010709C">
        <w:rPr>
          <w:b/>
          <w:bCs/>
          <w:lang w:val="en-MX"/>
        </w:rPr>
        <w:tab/>
      </w:r>
      <w:r>
        <w:rPr>
          <w:b/>
          <w:bCs/>
          <w:lang w:val="en-MX"/>
        </w:rPr>
        <w:t xml:space="preserve"> </w:t>
      </w:r>
      <w:r>
        <w:rPr>
          <w:b/>
          <w:bCs/>
          <w:lang w:val="en-MX"/>
        </w:rPr>
        <w:t>(respuestas de 1 a 4)</w:t>
      </w:r>
    </w:p>
    <w:p w14:paraId="583FAB65" w14:textId="77777777" w:rsidR="0010709C" w:rsidRPr="0010709C" w:rsidRDefault="0010709C" w:rsidP="0010709C">
      <w:pPr>
        <w:pStyle w:val="ListParagraph"/>
        <w:numPr>
          <w:ilvl w:val="0"/>
          <w:numId w:val="14"/>
        </w:numPr>
        <w:rPr>
          <w:lang w:val="en-MX"/>
        </w:rPr>
      </w:pPr>
      <w:r w:rsidRPr="0010709C">
        <w:rPr>
          <w:lang w:val="en-MX"/>
        </w:rPr>
        <w:t xml:space="preserve">El organigrama funcional, contempla un área de calidad y procesos. </w:t>
      </w:r>
      <w:r w:rsidRPr="0010709C">
        <w:rPr>
          <w:lang w:val="en-MX"/>
        </w:rPr>
        <w:tab/>
      </w:r>
    </w:p>
    <w:p w14:paraId="1D9F2FEA" w14:textId="77777777" w:rsidR="0010709C" w:rsidRPr="0010709C" w:rsidRDefault="0010709C" w:rsidP="0010709C">
      <w:pPr>
        <w:pStyle w:val="ListParagraph"/>
        <w:numPr>
          <w:ilvl w:val="0"/>
          <w:numId w:val="14"/>
        </w:numPr>
        <w:rPr>
          <w:lang w:val="en-MX"/>
        </w:rPr>
      </w:pPr>
      <w:r w:rsidRPr="0010709C">
        <w:rPr>
          <w:lang w:val="en-MX"/>
        </w:rPr>
        <w:t>Cuenta con un Mapa de Proceso.</w:t>
      </w:r>
      <w:r w:rsidRPr="0010709C">
        <w:rPr>
          <w:lang w:val="en-MX"/>
        </w:rPr>
        <w:tab/>
      </w:r>
    </w:p>
    <w:p w14:paraId="7EFDDEE6" w14:textId="77777777" w:rsidR="0010709C" w:rsidRPr="0010709C" w:rsidRDefault="0010709C" w:rsidP="0010709C">
      <w:pPr>
        <w:pStyle w:val="ListParagraph"/>
        <w:numPr>
          <w:ilvl w:val="0"/>
          <w:numId w:val="14"/>
        </w:numPr>
        <w:rPr>
          <w:lang w:val="en-MX"/>
        </w:rPr>
      </w:pPr>
      <w:r w:rsidRPr="0010709C">
        <w:rPr>
          <w:lang w:val="en-MX"/>
        </w:rPr>
        <w:t>Cuenta con Diagrama de Flujos de Trabajo (secuencia de actividades).</w:t>
      </w:r>
      <w:r w:rsidRPr="0010709C">
        <w:rPr>
          <w:lang w:val="en-MX"/>
        </w:rPr>
        <w:tab/>
      </w:r>
    </w:p>
    <w:p w14:paraId="06DBEE2C" w14:textId="6C5D14EA" w:rsidR="0010709C" w:rsidRPr="0010709C" w:rsidRDefault="0010709C" w:rsidP="0010709C">
      <w:pPr>
        <w:pStyle w:val="ListParagraph"/>
        <w:numPr>
          <w:ilvl w:val="0"/>
          <w:numId w:val="14"/>
        </w:numPr>
        <w:rPr>
          <w:lang w:val="en-MX"/>
        </w:rPr>
      </w:pPr>
      <w:r w:rsidRPr="0010709C">
        <w:rPr>
          <w:lang w:val="en-MX"/>
        </w:rPr>
        <w:t>Identifica los clientes internos  a los cuales responde el proceso.</w:t>
      </w:r>
      <w:r w:rsidRPr="0010709C">
        <w:rPr>
          <w:lang w:val="en-MX"/>
        </w:rPr>
        <w:tab/>
      </w:r>
    </w:p>
    <w:p w14:paraId="5335350A" w14:textId="77777777" w:rsidR="0010709C" w:rsidRDefault="0010709C" w:rsidP="0010709C">
      <w:pPr>
        <w:rPr>
          <w:lang w:val="en-MX"/>
        </w:rPr>
      </w:pPr>
    </w:p>
    <w:p w14:paraId="3C021CA2" w14:textId="77777777" w:rsidR="0010709C" w:rsidRDefault="0010709C" w:rsidP="0010709C">
      <w:pPr>
        <w:rPr>
          <w:lang w:val="en-MX"/>
        </w:rPr>
      </w:pPr>
    </w:p>
    <w:p w14:paraId="04C0968C" w14:textId="1ADA6FB3" w:rsidR="0010709C" w:rsidRPr="0010709C" w:rsidRDefault="0010709C" w:rsidP="0010709C">
      <w:pPr>
        <w:rPr>
          <w:b/>
          <w:bCs/>
          <w:lang w:val="en-MX"/>
        </w:rPr>
      </w:pPr>
      <w:r w:rsidRPr="0010709C">
        <w:rPr>
          <w:b/>
          <w:bCs/>
          <w:lang w:val="en-MX"/>
        </w:rPr>
        <w:t>CALIDAD Y MEJORA CONTINUA</w:t>
      </w:r>
      <w:r w:rsidRPr="0010709C">
        <w:rPr>
          <w:b/>
          <w:bCs/>
          <w:lang w:val="en-MX"/>
        </w:rPr>
        <w:tab/>
      </w:r>
      <w:r>
        <w:rPr>
          <w:b/>
          <w:bCs/>
          <w:lang w:val="en-MX"/>
        </w:rPr>
        <w:t xml:space="preserve"> </w:t>
      </w:r>
      <w:r>
        <w:rPr>
          <w:b/>
          <w:bCs/>
          <w:lang w:val="en-MX"/>
        </w:rPr>
        <w:t>(respuestas de 1 a 4)</w:t>
      </w:r>
    </w:p>
    <w:p w14:paraId="6B5C3207" w14:textId="77777777" w:rsidR="0010709C" w:rsidRPr="0010709C" w:rsidRDefault="0010709C" w:rsidP="0010709C">
      <w:pPr>
        <w:pStyle w:val="ListParagraph"/>
        <w:numPr>
          <w:ilvl w:val="0"/>
          <w:numId w:val="15"/>
        </w:numPr>
        <w:rPr>
          <w:lang w:val="en-MX"/>
        </w:rPr>
      </w:pPr>
      <w:r w:rsidRPr="0010709C">
        <w:rPr>
          <w:lang w:val="en-MX"/>
        </w:rPr>
        <w:t>Existe un sistema de gestión por indicadores</w:t>
      </w:r>
      <w:r w:rsidRPr="0010709C">
        <w:rPr>
          <w:lang w:val="en-MX"/>
        </w:rPr>
        <w:tab/>
      </w:r>
    </w:p>
    <w:p w14:paraId="4AF82716" w14:textId="77777777" w:rsidR="0010709C" w:rsidRPr="0010709C" w:rsidRDefault="0010709C" w:rsidP="0010709C">
      <w:pPr>
        <w:pStyle w:val="ListParagraph"/>
        <w:numPr>
          <w:ilvl w:val="0"/>
          <w:numId w:val="15"/>
        </w:numPr>
        <w:rPr>
          <w:lang w:val="en-MX"/>
        </w:rPr>
      </w:pPr>
      <w:r w:rsidRPr="0010709C">
        <w:rPr>
          <w:lang w:val="en-MX"/>
        </w:rPr>
        <w:t>Las salida del proceso cumple con requisitos y especificaciones previamente definidas.</w:t>
      </w:r>
      <w:r w:rsidRPr="0010709C">
        <w:rPr>
          <w:lang w:val="en-MX"/>
        </w:rPr>
        <w:tab/>
      </w:r>
    </w:p>
    <w:p w14:paraId="2D004A17" w14:textId="77777777" w:rsidR="0010709C" w:rsidRPr="0010709C" w:rsidRDefault="0010709C" w:rsidP="0010709C">
      <w:pPr>
        <w:pStyle w:val="ListParagraph"/>
        <w:numPr>
          <w:ilvl w:val="0"/>
          <w:numId w:val="15"/>
        </w:numPr>
        <w:rPr>
          <w:lang w:val="en-MX"/>
        </w:rPr>
      </w:pPr>
      <w:r w:rsidRPr="0010709C">
        <w:rPr>
          <w:lang w:val="en-MX"/>
        </w:rPr>
        <w:t>Sus proceso es medible y auditable.</w:t>
      </w:r>
      <w:r w:rsidRPr="0010709C">
        <w:rPr>
          <w:lang w:val="en-MX"/>
        </w:rPr>
        <w:tab/>
      </w:r>
    </w:p>
    <w:p w14:paraId="19D44C09" w14:textId="77777777" w:rsidR="0010709C" w:rsidRDefault="0010709C" w:rsidP="0010709C">
      <w:pPr>
        <w:pStyle w:val="ListParagraph"/>
        <w:numPr>
          <w:ilvl w:val="0"/>
          <w:numId w:val="15"/>
        </w:numPr>
        <w:rPr>
          <w:lang w:val="en-MX"/>
        </w:rPr>
      </w:pPr>
      <w:r w:rsidRPr="0010709C">
        <w:rPr>
          <w:lang w:val="en-MX"/>
        </w:rPr>
        <w:t>Cuenta con un programa estructurado de auditoría a sus procesos.</w:t>
      </w:r>
      <w:r w:rsidRPr="0010709C">
        <w:rPr>
          <w:lang w:val="en-MX"/>
        </w:rPr>
        <w:tab/>
      </w:r>
      <w:r w:rsidRPr="0010709C">
        <w:rPr>
          <w:lang w:val="en-MX"/>
        </w:rPr>
        <w:br/>
      </w:r>
    </w:p>
    <w:p w14:paraId="5038FADB" w14:textId="2862F78B" w:rsidR="0010709C" w:rsidRPr="0010709C" w:rsidRDefault="0010709C" w:rsidP="0010709C">
      <w:pPr>
        <w:rPr>
          <w:lang w:val="en-MX"/>
        </w:rPr>
      </w:pPr>
      <w:r w:rsidRPr="0010709C">
        <w:rPr>
          <w:b/>
          <w:bCs/>
          <w:lang w:val="en-MX"/>
        </w:rPr>
        <w:t>OPORTUNIDAD DE MEJORA</w:t>
      </w:r>
      <w:r>
        <w:rPr>
          <w:b/>
          <w:bCs/>
          <w:lang w:val="en-MX"/>
        </w:rPr>
        <w:t xml:space="preserve"> </w:t>
      </w:r>
      <w:r>
        <w:rPr>
          <w:b/>
          <w:bCs/>
          <w:lang w:val="en-MX"/>
        </w:rPr>
        <w:t>(</w:t>
      </w:r>
      <w:r>
        <w:rPr>
          <w:b/>
          <w:bCs/>
          <w:lang w:val="en-MX"/>
        </w:rPr>
        <w:t>Open Text</w:t>
      </w:r>
      <w:r>
        <w:rPr>
          <w:b/>
          <w:bCs/>
          <w:lang w:val="en-MX"/>
        </w:rPr>
        <w:t>)</w:t>
      </w:r>
      <w:r w:rsidRPr="0010709C">
        <w:rPr>
          <w:b/>
          <w:bCs/>
          <w:lang w:val="en-MX"/>
        </w:rPr>
        <w:tab/>
      </w:r>
    </w:p>
    <w:p w14:paraId="34FC8C3C" w14:textId="77777777" w:rsidR="0010709C" w:rsidRPr="0010709C" w:rsidRDefault="0010709C" w:rsidP="0010709C">
      <w:pPr>
        <w:pStyle w:val="ListParagraph"/>
        <w:numPr>
          <w:ilvl w:val="0"/>
          <w:numId w:val="16"/>
        </w:numPr>
        <w:rPr>
          <w:lang w:val="en-MX"/>
        </w:rPr>
      </w:pPr>
      <w:r w:rsidRPr="0010709C">
        <w:rPr>
          <w:lang w:val="en-MX"/>
        </w:rPr>
        <w:t>Factores Críticos : Identifique dos actividades dentro de su proceso que de no realizarse en forma correcta, el proceso falla.</w:t>
      </w:r>
      <w:r w:rsidRPr="0010709C">
        <w:rPr>
          <w:lang w:val="en-MX"/>
        </w:rPr>
        <w:tab/>
      </w:r>
    </w:p>
    <w:p w14:paraId="0A59183E" w14:textId="579CAA1E" w:rsidR="0010709C" w:rsidRPr="0010709C" w:rsidRDefault="0010709C" w:rsidP="0010709C">
      <w:pPr>
        <w:pStyle w:val="ListParagraph"/>
        <w:numPr>
          <w:ilvl w:val="0"/>
          <w:numId w:val="16"/>
        </w:numPr>
        <w:rPr>
          <w:lang w:val="en-MX"/>
        </w:rPr>
      </w:pPr>
      <w:r w:rsidRPr="0010709C">
        <w:rPr>
          <w:lang w:val="en-MX"/>
        </w:rPr>
        <w:t>Puntos clave del proceso: Identifique dos momentos y lugares donde se toman decisiones que afectan a todo el proceso en conjunto.</w:t>
      </w:r>
      <w:r w:rsidRPr="0010709C">
        <w:rPr>
          <w:lang w:val="en-MX"/>
        </w:rPr>
        <w:tab/>
      </w:r>
    </w:p>
    <w:p w14:paraId="20A6C90D" w14:textId="77777777" w:rsidR="0010709C" w:rsidRPr="00E6240A" w:rsidRDefault="0010709C" w:rsidP="0010709C">
      <w:pPr>
        <w:rPr>
          <w:lang w:val="en-MX"/>
        </w:rPr>
      </w:pPr>
    </w:p>
    <w:sectPr w:rsidR="0010709C" w:rsidRPr="00E62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6B31"/>
    <w:multiLevelType w:val="hybridMultilevel"/>
    <w:tmpl w:val="128E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404F7"/>
    <w:multiLevelType w:val="hybridMultilevel"/>
    <w:tmpl w:val="352E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F2CB5"/>
    <w:multiLevelType w:val="hybridMultilevel"/>
    <w:tmpl w:val="CB18D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C4871"/>
    <w:multiLevelType w:val="hybridMultilevel"/>
    <w:tmpl w:val="B172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B75DB"/>
    <w:multiLevelType w:val="hybridMultilevel"/>
    <w:tmpl w:val="2804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0198F"/>
    <w:multiLevelType w:val="hybridMultilevel"/>
    <w:tmpl w:val="8DB25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C618D"/>
    <w:multiLevelType w:val="hybridMultilevel"/>
    <w:tmpl w:val="41BA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030BE"/>
    <w:multiLevelType w:val="hybridMultilevel"/>
    <w:tmpl w:val="6C7652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83589"/>
    <w:multiLevelType w:val="hybridMultilevel"/>
    <w:tmpl w:val="1116B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764C19"/>
    <w:multiLevelType w:val="hybridMultilevel"/>
    <w:tmpl w:val="4BC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909C5"/>
    <w:multiLevelType w:val="hybridMultilevel"/>
    <w:tmpl w:val="1B5CD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F2C69"/>
    <w:multiLevelType w:val="hybridMultilevel"/>
    <w:tmpl w:val="D8C4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27FC2"/>
    <w:multiLevelType w:val="hybridMultilevel"/>
    <w:tmpl w:val="6C765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02F9A"/>
    <w:multiLevelType w:val="hybridMultilevel"/>
    <w:tmpl w:val="B5F0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46B15"/>
    <w:multiLevelType w:val="hybridMultilevel"/>
    <w:tmpl w:val="ADFC4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262D50"/>
    <w:multiLevelType w:val="hybridMultilevel"/>
    <w:tmpl w:val="133EA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5542198">
    <w:abstractNumId w:val="6"/>
  </w:num>
  <w:num w:numId="2" w16cid:durableId="362750175">
    <w:abstractNumId w:val="9"/>
  </w:num>
  <w:num w:numId="3" w16cid:durableId="46272052">
    <w:abstractNumId w:val="3"/>
  </w:num>
  <w:num w:numId="4" w16cid:durableId="2133134975">
    <w:abstractNumId w:val="13"/>
  </w:num>
  <w:num w:numId="5" w16cid:durableId="2139685766">
    <w:abstractNumId w:val="10"/>
  </w:num>
  <w:num w:numId="6" w16cid:durableId="668101799">
    <w:abstractNumId w:val="1"/>
  </w:num>
  <w:num w:numId="7" w16cid:durableId="1535263351">
    <w:abstractNumId w:val="0"/>
  </w:num>
  <w:num w:numId="8" w16cid:durableId="1923448183">
    <w:abstractNumId w:val="4"/>
  </w:num>
  <w:num w:numId="9" w16cid:durableId="64421975">
    <w:abstractNumId w:val="11"/>
  </w:num>
  <w:num w:numId="10" w16cid:durableId="1138916678">
    <w:abstractNumId w:val="8"/>
  </w:num>
  <w:num w:numId="11" w16cid:durableId="687173921">
    <w:abstractNumId w:val="14"/>
  </w:num>
  <w:num w:numId="12" w16cid:durableId="1921139665">
    <w:abstractNumId w:val="15"/>
  </w:num>
  <w:num w:numId="13" w16cid:durableId="951519973">
    <w:abstractNumId w:val="5"/>
  </w:num>
  <w:num w:numId="14" w16cid:durableId="1139155009">
    <w:abstractNumId w:val="2"/>
  </w:num>
  <w:num w:numId="15" w16cid:durableId="257635956">
    <w:abstractNumId w:val="12"/>
  </w:num>
  <w:num w:numId="16" w16cid:durableId="3364221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0C"/>
    <w:rsid w:val="0010709C"/>
    <w:rsid w:val="00135740"/>
    <w:rsid w:val="00346543"/>
    <w:rsid w:val="005E2545"/>
    <w:rsid w:val="006E4AFA"/>
    <w:rsid w:val="008B3B6C"/>
    <w:rsid w:val="00B2430C"/>
    <w:rsid w:val="00D27308"/>
    <w:rsid w:val="00E6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361EE"/>
  <w15:chartTrackingRefBased/>
  <w15:docId w15:val="{895D2EAC-9EF3-D948-A777-8D13EF5F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30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30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30C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30C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30C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30C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30C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30C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30C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B24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30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30C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B24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30C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B24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30C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B24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plascencia</dc:creator>
  <cp:keywords/>
  <dc:description/>
  <cp:lastModifiedBy>jorge plascencia</cp:lastModifiedBy>
  <cp:revision>1</cp:revision>
  <dcterms:created xsi:type="dcterms:W3CDTF">2025-05-08T23:22:00Z</dcterms:created>
  <dcterms:modified xsi:type="dcterms:W3CDTF">2025-05-09T01:03:00Z</dcterms:modified>
</cp:coreProperties>
</file>