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0D478" w14:textId="77777777" w:rsidR="000C603C" w:rsidRPr="000C603C" w:rsidRDefault="000C603C" w:rsidP="000C6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603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Here’s a breakdown of </w:t>
      </w:r>
      <w:r w:rsidRPr="000C60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advanced features in Bootstrap 5</w:t>
      </w:r>
      <w:r w:rsidRPr="000C603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— ideal for developers looking to go beyond basic components and layouts.</w:t>
      </w:r>
    </w:p>
    <w:p w14:paraId="1213F89B" w14:textId="77777777" w:rsidR="000C603C" w:rsidRPr="000C603C" w:rsidRDefault="000C603C" w:rsidP="000C603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603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pict w14:anchorId="48E41395">
          <v:rect id="_x0000_i1145" style="width:0;height:1.5pt" o:hralign="center" o:hrstd="t" o:hr="t" fillcolor="#a0a0a0" stroked="f"/>
        </w:pict>
      </w:r>
    </w:p>
    <w:p w14:paraId="23351333" w14:textId="77777777" w:rsidR="000C603C" w:rsidRPr="000C603C" w:rsidRDefault="000C603C" w:rsidP="000C60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C603C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14:ligatures w14:val="none"/>
        </w:rPr>
        <w:t>🚀</w:t>
      </w:r>
      <w:r w:rsidRPr="000C60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1. Bootstrap 5 Grid Enhancements</w:t>
      </w:r>
    </w:p>
    <w:p w14:paraId="462E4A8B" w14:textId="77777777" w:rsidR="000C603C" w:rsidRPr="000C603C" w:rsidRDefault="000C603C" w:rsidP="000C60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C603C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14:ligatures w14:val="none"/>
        </w:rPr>
        <w:t>✅</w:t>
      </w:r>
      <w:r w:rsidRPr="000C60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Custom Gutter Sizes</w:t>
      </w:r>
    </w:p>
    <w:p w14:paraId="78EE871E" w14:textId="77777777" w:rsidR="000C603C" w:rsidRPr="000C603C" w:rsidRDefault="000C603C" w:rsidP="000C6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603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Use </w:t>
      </w: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g-*</w:t>
      </w:r>
      <w:r w:rsidRPr="000C603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to control spacing between columns.</w:t>
      </w:r>
    </w:p>
    <w:p w14:paraId="7CD39448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&lt;div class="row g-3"&gt; </w:t>
      </w:r>
      <w:proofErr w:type="gramStart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&lt;!--</w:t>
      </w:r>
      <w:proofErr w:type="gramEnd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g-0 to g-5 --&gt;</w:t>
      </w:r>
    </w:p>
    <w:p w14:paraId="5BEC8E48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&lt;div class="col"&gt;...&lt;/div&gt;</w:t>
      </w:r>
    </w:p>
    <w:p w14:paraId="1D1B5160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&lt;div class="col"&gt;...&lt;/div&gt;</w:t>
      </w:r>
    </w:p>
    <w:p w14:paraId="3C0D94F6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&lt;/div&gt;</w:t>
      </w:r>
    </w:p>
    <w:p w14:paraId="701866F9" w14:textId="77777777" w:rsidR="000C603C" w:rsidRPr="000C603C" w:rsidRDefault="000C603C" w:rsidP="000C60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C603C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14:ligatures w14:val="none"/>
        </w:rPr>
        <w:t>✅</w:t>
      </w:r>
      <w:r w:rsidRPr="000C60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Vertical Gutters</w:t>
      </w:r>
    </w:p>
    <w:p w14:paraId="733354D7" w14:textId="77777777" w:rsidR="000C603C" w:rsidRPr="000C603C" w:rsidRDefault="000C603C" w:rsidP="000C6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603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Control vertical spacing separately with </w:t>
      </w:r>
      <w:proofErr w:type="spellStart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gy</w:t>
      </w:r>
      <w:proofErr w:type="spellEnd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-*</w:t>
      </w:r>
      <w:r w:rsidRPr="000C603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horizontal with </w:t>
      </w:r>
      <w:proofErr w:type="spellStart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gx</w:t>
      </w:r>
      <w:proofErr w:type="spellEnd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-*</w:t>
      </w:r>
      <w:r w:rsidRPr="000C603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134ABC03" w14:textId="77777777" w:rsidR="000C603C" w:rsidRPr="000C603C" w:rsidRDefault="000C603C" w:rsidP="000C603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603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pict w14:anchorId="70D01A49">
          <v:rect id="_x0000_i1146" style="width:0;height:1.5pt" o:hralign="center" o:hrstd="t" o:hr="t" fillcolor="#a0a0a0" stroked="f"/>
        </w:pict>
      </w:r>
    </w:p>
    <w:p w14:paraId="351B74F7" w14:textId="77777777" w:rsidR="000C603C" w:rsidRPr="000C603C" w:rsidRDefault="000C603C" w:rsidP="000C60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C603C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14:ligatures w14:val="none"/>
        </w:rPr>
        <w:t>📱</w:t>
      </w:r>
      <w:r w:rsidRPr="000C60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2. Responsive Utilities &amp; Breakpoint Control</w:t>
      </w:r>
    </w:p>
    <w:p w14:paraId="7962F235" w14:textId="77777777" w:rsidR="000C603C" w:rsidRPr="000C603C" w:rsidRDefault="000C603C" w:rsidP="000C6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603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Bootstrap 5 supports </w:t>
      </w:r>
      <w:r w:rsidRPr="000C60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five breakpoints</w:t>
      </w:r>
      <w:r w:rsidRPr="000C603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  <w:r w:rsidRPr="000C603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  <w:proofErr w:type="spellStart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xs</w:t>
      </w:r>
      <w:proofErr w:type="spellEnd"/>
      <w:r w:rsidRPr="000C603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(default), </w:t>
      </w:r>
      <w:proofErr w:type="spellStart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sm</w:t>
      </w:r>
      <w:proofErr w:type="spellEnd"/>
      <w:r w:rsidRPr="000C603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</w:t>
      </w: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md</w:t>
      </w:r>
      <w:r w:rsidRPr="000C603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</w:t>
      </w: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lg</w:t>
      </w:r>
      <w:r w:rsidRPr="000C603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</w:t>
      </w: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xl</w:t>
      </w:r>
      <w:r w:rsidRPr="000C603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and </w:t>
      </w:r>
      <w:proofErr w:type="spellStart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xxl</w:t>
      </w:r>
      <w:proofErr w:type="spellEnd"/>
    </w:p>
    <w:p w14:paraId="0D92F9C2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&lt;div class="d-none d-md-block"&gt;Visible only on md and up&lt;/div&gt;</w:t>
      </w:r>
    </w:p>
    <w:p w14:paraId="5A844823" w14:textId="77777777" w:rsidR="000C603C" w:rsidRPr="000C603C" w:rsidRDefault="000C603C" w:rsidP="000C6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603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You can also </w:t>
      </w:r>
      <w:r w:rsidRPr="000C60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conditionally stack</w:t>
      </w:r>
      <w:r w:rsidRPr="000C603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layouts:</w:t>
      </w:r>
    </w:p>
    <w:p w14:paraId="3464260E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&lt;div class="d-flex flex-column flex-md-row"&gt;Responsive layout&lt;/div&gt;</w:t>
      </w:r>
    </w:p>
    <w:p w14:paraId="0114ACD9" w14:textId="77777777" w:rsidR="000C603C" w:rsidRPr="000C603C" w:rsidRDefault="000C603C" w:rsidP="000C603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603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pict w14:anchorId="7A8D5695">
          <v:rect id="_x0000_i1147" style="width:0;height:1.5pt" o:hralign="center" o:hrstd="t" o:hr="t" fillcolor="#a0a0a0" stroked="f"/>
        </w:pict>
      </w:r>
    </w:p>
    <w:p w14:paraId="1137B86F" w14:textId="77777777" w:rsidR="000C603C" w:rsidRPr="000C603C" w:rsidRDefault="000C603C" w:rsidP="000C60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C603C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14:ligatures w14:val="none"/>
        </w:rPr>
        <w:t>🧩</w:t>
      </w:r>
      <w:r w:rsidRPr="000C60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3. </w:t>
      </w:r>
      <w:proofErr w:type="spellStart"/>
      <w:r w:rsidRPr="000C60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Offcanvas</w:t>
      </w:r>
      <w:proofErr w:type="spellEnd"/>
      <w:r w:rsidRPr="000C60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Sidebar</w:t>
      </w:r>
    </w:p>
    <w:p w14:paraId="21AB2543" w14:textId="77777777" w:rsidR="000C603C" w:rsidRPr="000C603C" w:rsidRDefault="000C603C" w:rsidP="000C6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603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lastRenderedPageBreak/>
        <w:t xml:space="preserve">Create mobile-friendly drawers for </w:t>
      </w:r>
      <w:proofErr w:type="spellStart"/>
      <w:r w:rsidRPr="000C603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navs</w:t>
      </w:r>
      <w:proofErr w:type="spellEnd"/>
      <w:r w:rsidRPr="000C603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or side panels.</w:t>
      </w:r>
    </w:p>
    <w:p w14:paraId="3D810FBE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&lt;button class="</w:t>
      </w:r>
      <w:proofErr w:type="spellStart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btn</w:t>
      </w:r>
      <w:proofErr w:type="spellEnd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</w:t>
      </w:r>
      <w:proofErr w:type="spellStart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btn</w:t>
      </w:r>
      <w:proofErr w:type="spellEnd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-primary" data-bs-toggle="</w:t>
      </w:r>
      <w:proofErr w:type="spellStart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offcanvas</w:t>
      </w:r>
      <w:proofErr w:type="spellEnd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" data-bs-target="#</w:t>
      </w:r>
      <w:proofErr w:type="spellStart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offcanvasExample</w:t>
      </w:r>
      <w:proofErr w:type="spellEnd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"&gt;</w:t>
      </w:r>
    </w:p>
    <w:p w14:paraId="1B45CD0F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Open Menu</w:t>
      </w:r>
    </w:p>
    <w:p w14:paraId="5FD8748A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&lt;/button&gt;</w:t>
      </w:r>
    </w:p>
    <w:p w14:paraId="0DFBC5E7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0EE3D463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&lt;div class="</w:t>
      </w:r>
      <w:proofErr w:type="spellStart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offcanvas</w:t>
      </w:r>
      <w:proofErr w:type="spellEnd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</w:t>
      </w:r>
      <w:proofErr w:type="spellStart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offcanvas</w:t>
      </w:r>
      <w:proofErr w:type="spellEnd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-start" </w:t>
      </w:r>
      <w:proofErr w:type="spellStart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tabindex</w:t>
      </w:r>
      <w:proofErr w:type="spellEnd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="-1" id="</w:t>
      </w:r>
      <w:proofErr w:type="spellStart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offcanvasExample</w:t>
      </w:r>
      <w:proofErr w:type="spellEnd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"&gt;</w:t>
      </w:r>
    </w:p>
    <w:p w14:paraId="5557868C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&lt;div class="</w:t>
      </w:r>
      <w:proofErr w:type="spellStart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offcanvas</w:t>
      </w:r>
      <w:proofErr w:type="spellEnd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-header"&gt;</w:t>
      </w:r>
    </w:p>
    <w:p w14:paraId="19D185A0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&lt;h5&gt;Menu&lt;/h5&gt;</w:t>
      </w:r>
    </w:p>
    <w:p w14:paraId="15FFF9A9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&lt;button type="button" class="</w:t>
      </w:r>
      <w:proofErr w:type="spellStart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btn</w:t>
      </w:r>
      <w:proofErr w:type="spellEnd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-close" data-bs-dismiss="</w:t>
      </w:r>
      <w:proofErr w:type="spellStart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offcanvas</w:t>
      </w:r>
      <w:proofErr w:type="spellEnd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"&gt;&lt;/button&gt;</w:t>
      </w:r>
    </w:p>
    <w:p w14:paraId="18197428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&lt;/div&gt;</w:t>
      </w:r>
    </w:p>
    <w:p w14:paraId="2389D902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&lt;div class="</w:t>
      </w:r>
      <w:proofErr w:type="spellStart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offcanvas</w:t>
      </w:r>
      <w:proofErr w:type="spellEnd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-body"&gt;</w:t>
      </w:r>
    </w:p>
    <w:p w14:paraId="7A56D739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Sidebar content</w:t>
      </w:r>
    </w:p>
    <w:p w14:paraId="708B9A11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&lt;/div&gt;</w:t>
      </w:r>
    </w:p>
    <w:p w14:paraId="36A281D3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&lt;/div&gt;</w:t>
      </w:r>
    </w:p>
    <w:p w14:paraId="135B5B0A" w14:textId="77777777" w:rsidR="000C603C" w:rsidRPr="000C603C" w:rsidRDefault="000C603C" w:rsidP="000C603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603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pict w14:anchorId="1B3F79E8">
          <v:rect id="_x0000_i1148" style="width:0;height:1.5pt" o:hralign="center" o:hrstd="t" o:hr="t" fillcolor="#a0a0a0" stroked="f"/>
        </w:pict>
      </w:r>
    </w:p>
    <w:p w14:paraId="32C04AE0" w14:textId="77777777" w:rsidR="000C603C" w:rsidRPr="000C603C" w:rsidRDefault="000C603C" w:rsidP="000C60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C603C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14:ligatures w14:val="none"/>
        </w:rPr>
        <w:t>🎯</w:t>
      </w:r>
      <w:r w:rsidRPr="000C60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4. Accordion with Flush and Nested Support</w:t>
      </w:r>
    </w:p>
    <w:p w14:paraId="56890DDF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&lt;div class="accordion accordion-flush" id="</w:t>
      </w:r>
      <w:proofErr w:type="spellStart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accordionExample</w:t>
      </w:r>
      <w:proofErr w:type="spellEnd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"&gt;</w:t>
      </w:r>
    </w:p>
    <w:p w14:paraId="62E5F9BA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&lt;div class="accordion-item"&gt;</w:t>
      </w:r>
    </w:p>
    <w:p w14:paraId="2BAA4CFB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&lt;h2 class="accordion-header" id="</w:t>
      </w:r>
      <w:proofErr w:type="spellStart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headingOne</w:t>
      </w:r>
      <w:proofErr w:type="spellEnd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"&gt;</w:t>
      </w:r>
    </w:p>
    <w:p w14:paraId="3F580F0D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  &lt;button class="accordion-button collapsed" data-bs-toggle="collapse" data-bs-target="#</w:t>
      </w:r>
      <w:proofErr w:type="spellStart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collapseOne</w:t>
      </w:r>
      <w:proofErr w:type="spellEnd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"&gt;</w:t>
      </w:r>
    </w:p>
    <w:p w14:paraId="304645B5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    Accordion Item #1</w:t>
      </w:r>
    </w:p>
    <w:p w14:paraId="12ECFE62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  &lt;/button&gt;</w:t>
      </w:r>
    </w:p>
    <w:p w14:paraId="28E7AFF9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&lt;/h2&gt;</w:t>
      </w:r>
    </w:p>
    <w:p w14:paraId="5B56AA0A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lastRenderedPageBreak/>
        <w:t xml:space="preserve">    &lt;div id="</w:t>
      </w:r>
      <w:proofErr w:type="spellStart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collapseOne</w:t>
      </w:r>
      <w:proofErr w:type="spellEnd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" class="accordion-collapse collapse" data-bs-parent="#</w:t>
      </w:r>
      <w:proofErr w:type="spellStart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accordionExample</w:t>
      </w:r>
      <w:proofErr w:type="spellEnd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"&gt;</w:t>
      </w:r>
    </w:p>
    <w:p w14:paraId="26C61F85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  &lt;div class="accordion-body"&gt;Content goes </w:t>
      </w:r>
      <w:proofErr w:type="gramStart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here.&lt;</w:t>
      </w:r>
      <w:proofErr w:type="gramEnd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/div&gt;</w:t>
      </w:r>
    </w:p>
    <w:p w14:paraId="19B3FBA6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&lt;/div&gt;</w:t>
      </w:r>
    </w:p>
    <w:p w14:paraId="28C9C9FA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&lt;/div&gt;</w:t>
      </w:r>
    </w:p>
    <w:p w14:paraId="605637E9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&lt;/div&gt;</w:t>
      </w:r>
    </w:p>
    <w:p w14:paraId="66ABD968" w14:textId="77777777" w:rsidR="000C603C" w:rsidRPr="000C603C" w:rsidRDefault="000C603C" w:rsidP="000C603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603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pict w14:anchorId="6D3482C9">
          <v:rect id="_x0000_i1149" style="width:0;height:1.5pt" o:hralign="center" o:hrstd="t" o:hr="t" fillcolor="#a0a0a0" stroked="f"/>
        </w:pict>
      </w:r>
    </w:p>
    <w:p w14:paraId="69C05CF8" w14:textId="77777777" w:rsidR="000C603C" w:rsidRPr="000C603C" w:rsidRDefault="000C603C" w:rsidP="000C60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C603C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14:ligatures w14:val="none"/>
        </w:rPr>
        <w:t>⚙️</w:t>
      </w:r>
      <w:r w:rsidRPr="000C60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5. Utility APIs (Build Custom Classes)</w:t>
      </w:r>
    </w:p>
    <w:p w14:paraId="13BB8F68" w14:textId="77777777" w:rsidR="000C603C" w:rsidRPr="000C603C" w:rsidRDefault="000C603C" w:rsidP="000C6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603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You can generate utility classes directly with Sass maps like:</w:t>
      </w:r>
    </w:p>
    <w:p w14:paraId="0779B86F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$utilities: (</w:t>
      </w:r>
    </w:p>
    <w:p w14:paraId="63A530CC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"opacity": (</w:t>
      </w:r>
    </w:p>
    <w:p w14:paraId="534DDDF8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property: opacity,</w:t>
      </w:r>
    </w:p>
    <w:p w14:paraId="6D496774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class: o,</w:t>
      </w:r>
    </w:p>
    <w:p w14:paraId="3412D0B7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values: (</w:t>
      </w:r>
    </w:p>
    <w:p w14:paraId="50DDD4D2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  0: 0,</w:t>
      </w:r>
    </w:p>
    <w:p w14:paraId="693A5C0C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  25: .25,</w:t>
      </w:r>
    </w:p>
    <w:p w14:paraId="7EEA1771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  50: .5,</w:t>
      </w:r>
    </w:p>
    <w:p w14:paraId="75923725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  75: .75,</w:t>
      </w:r>
    </w:p>
    <w:p w14:paraId="055A7244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  100: 1,</w:t>
      </w:r>
    </w:p>
    <w:p w14:paraId="79DE5CDD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)</w:t>
      </w:r>
    </w:p>
    <w:p w14:paraId="629D7308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)</w:t>
      </w:r>
    </w:p>
    <w:p w14:paraId="4D52F7B6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);</w:t>
      </w:r>
    </w:p>
    <w:p w14:paraId="02F5D9FC" w14:textId="77777777" w:rsidR="000C603C" w:rsidRPr="000C603C" w:rsidRDefault="000C603C" w:rsidP="000C6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603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Then include via:</w:t>
      </w:r>
    </w:p>
    <w:p w14:paraId="4118EEC1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@import "bootstrap/</w:t>
      </w:r>
      <w:proofErr w:type="spellStart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scss</w:t>
      </w:r>
      <w:proofErr w:type="spellEnd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/utilities/</w:t>
      </w:r>
      <w:proofErr w:type="spellStart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api</w:t>
      </w:r>
      <w:proofErr w:type="spellEnd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";</w:t>
      </w:r>
    </w:p>
    <w:p w14:paraId="748C2C37" w14:textId="77777777" w:rsidR="000C603C" w:rsidRPr="000C603C" w:rsidRDefault="000C603C" w:rsidP="000C603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603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pict w14:anchorId="128A3A21">
          <v:rect id="_x0000_i1150" style="width:0;height:1.5pt" o:hralign="center" o:hrstd="t" o:hr="t" fillcolor="#a0a0a0" stroked="f"/>
        </w:pict>
      </w:r>
    </w:p>
    <w:p w14:paraId="40892C79" w14:textId="77777777" w:rsidR="000C603C" w:rsidRPr="000C603C" w:rsidRDefault="000C603C" w:rsidP="000C60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C603C">
        <w:rPr>
          <w:rFonts w:ascii="Segoe UI Symbol" w:eastAsia="Times New Roman" w:hAnsi="Segoe UI Symbol" w:cs="Segoe UI Symbol"/>
          <w:b/>
          <w:bCs/>
          <w:kern w:val="0"/>
          <w:sz w:val="32"/>
          <w:szCs w:val="32"/>
          <w14:ligatures w14:val="none"/>
        </w:rPr>
        <w:t>🎛</w:t>
      </w:r>
      <w:r w:rsidRPr="000C60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6. Toasts + Autohide Notifications</w:t>
      </w:r>
    </w:p>
    <w:p w14:paraId="1B7FC16A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lastRenderedPageBreak/>
        <w:t>&lt;div class="toast-container position-fixed top-0 end-0 p-3"&gt;</w:t>
      </w:r>
    </w:p>
    <w:p w14:paraId="0F2BC38C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&lt;div class="toast" role="alert" data-bs-delay="3000" data-bs-autohide="true"&gt;</w:t>
      </w:r>
    </w:p>
    <w:p w14:paraId="1CF982A4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&lt;div class="toast-header"&gt;</w:t>
      </w:r>
    </w:p>
    <w:p w14:paraId="2B158A92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  &lt;strong&gt;Bootstrap&lt;/strong&gt;</w:t>
      </w:r>
    </w:p>
    <w:p w14:paraId="7471D755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  &lt;button class="</w:t>
      </w:r>
      <w:proofErr w:type="spellStart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btn</w:t>
      </w:r>
      <w:proofErr w:type="spellEnd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-close" data-bs-dismiss="toast"&gt;&lt;/button&gt;</w:t>
      </w:r>
    </w:p>
    <w:p w14:paraId="4E5EBEFB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&lt;/div&gt;</w:t>
      </w:r>
    </w:p>
    <w:p w14:paraId="23D17AA1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&lt;div class="toast-body"&gt;Hello </w:t>
      </w:r>
      <w:proofErr w:type="gramStart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world!&lt;</w:t>
      </w:r>
      <w:proofErr w:type="gramEnd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/div&gt;</w:t>
      </w:r>
    </w:p>
    <w:p w14:paraId="365A24FE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&lt;/div&gt;</w:t>
      </w:r>
    </w:p>
    <w:p w14:paraId="3B49E816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&lt;/div&gt;</w:t>
      </w:r>
    </w:p>
    <w:p w14:paraId="1D59563B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proofErr w:type="spellStart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js</w:t>
      </w:r>
      <w:proofErr w:type="spellEnd"/>
    </w:p>
    <w:p w14:paraId="074DDECB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proofErr w:type="spellStart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CopyEdit</w:t>
      </w:r>
      <w:proofErr w:type="spellEnd"/>
    </w:p>
    <w:p w14:paraId="5168BE8D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const toast = new </w:t>
      </w:r>
      <w:proofErr w:type="spellStart"/>
      <w:proofErr w:type="gramStart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bootstrap.Toast</w:t>
      </w:r>
      <w:proofErr w:type="spellEnd"/>
      <w:proofErr w:type="gramEnd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(</w:t>
      </w:r>
      <w:proofErr w:type="spellStart"/>
      <w:proofErr w:type="gramStart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document.querySelector</w:t>
      </w:r>
      <w:proofErr w:type="spellEnd"/>
      <w:proofErr w:type="gramEnd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('.toast'));</w:t>
      </w:r>
    </w:p>
    <w:p w14:paraId="3A6318E4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proofErr w:type="spellStart"/>
      <w:proofErr w:type="gramStart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toast.show</w:t>
      </w:r>
      <w:proofErr w:type="spellEnd"/>
      <w:proofErr w:type="gramEnd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();</w:t>
      </w:r>
    </w:p>
    <w:p w14:paraId="06BEAB5D" w14:textId="77777777" w:rsidR="000C603C" w:rsidRPr="000C603C" w:rsidRDefault="000C603C" w:rsidP="000C603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603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pict w14:anchorId="5BE4C70C">
          <v:rect id="_x0000_i1151" style="width:0;height:1.5pt" o:hralign="center" o:hrstd="t" o:hr="t" fillcolor="#a0a0a0" stroked="f"/>
        </w:pict>
      </w:r>
    </w:p>
    <w:p w14:paraId="5BC0BBAA" w14:textId="77777777" w:rsidR="000C603C" w:rsidRPr="000C603C" w:rsidRDefault="000C603C" w:rsidP="000C60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C603C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14:ligatures w14:val="none"/>
        </w:rPr>
        <w:t>🌀</w:t>
      </w:r>
      <w:r w:rsidRPr="000C60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7. Carousel with Fade, Touch, and Interval Control</w:t>
      </w:r>
    </w:p>
    <w:p w14:paraId="57B2CD10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&lt;div id="</w:t>
      </w:r>
      <w:proofErr w:type="spellStart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myCarousel</w:t>
      </w:r>
      <w:proofErr w:type="spellEnd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" class="carousel slide carousel-fade" data-bs-ride="carousel" data-bs-interval="2000"&gt;</w:t>
      </w:r>
    </w:p>
    <w:p w14:paraId="0171D3EE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</w:t>
      </w:r>
      <w:proofErr w:type="gramStart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&lt;!--</w:t>
      </w:r>
      <w:proofErr w:type="gramEnd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Slides go here --&gt;</w:t>
      </w:r>
    </w:p>
    <w:p w14:paraId="06DC0145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&lt;/div&gt;</w:t>
      </w:r>
    </w:p>
    <w:p w14:paraId="41296333" w14:textId="77777777" w:rsidR="000C603C" w:rsidRPr="000C603C" w:rsidRDefault="000C603C" w:rsidP="000C6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603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Use </w:t>
      </w: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touch="false"</w:t>
      </w:r>
      <w:r w:rsidRPr="000C603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to disable swipe gestures.</w:t>
      </w:r>
    </w:p>
    <w:p w14:paraId="6BCF642B" w14:textId="77777777" w:rsidR="000C603C" w:rsidRPr="000C603C" w:rsidRDefault="000C603C" w:rsidP="000C603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603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pict w14:anchorId="72B50700">
          <v:rect id="_x0000_i1152" style="width:0;height:1.5pt" o:hralign="center" o:hrstd="t" o:hr="t" fillcolor="#a0a0a0" stroked="f"/>
        </w:pict>
      </w:r>
    </w:p>
    <w:p w14:paraId="0E42B677" w14:textId="77777777" w:rsidR="000C603C" w:rsidRPr="000C603C" w:rsidRDefault="000C603C" w:rsidP="000C60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C603C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14:ligatures w14:val="none"/>
        </w:rPr>
        <w:t>🧠</w:t>
      </w:r>
      <w:r w:rsidRPr="000C60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8. Forms with Floating Labels</w:t>
      </w:r>
    </w:p>
    <w:p w14:paraId="305EBBFD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html</w:t>
      </w:r>
    </w:p>
    <w:p w14:paraId="3D5E9AB3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proofErr w:type="spellStart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CopyEdit</w:t>
      </w:r>
      <w:proofErr w:type="spellEnd"/>
    </w:p>
    <w:p w14:paraId="71618AEF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lastRenderedPageBreak/>
        <w:t>&lt;div class="form-floating"&gt;</w:t>
      </w:r>
    </w:p>
    <w:p w14:paraId="461BDEB9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&lt;input type="email" class="form-control" id="</w:t>
      </w:r>
      <w:proofErr w:type="spellStart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emailInput</w:t>
      </w:r>
      <w:proofErr w:type="spellEnd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" placeholder="name@example.com"&gt;</w:t>
      </w:r>
    </w:p>
    <w:p w14:paraId="363C2843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&lt;label for="</w:t>
      </w:r>
      <w:proofErr w:type="spellStart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emailInput</w:t>
      </w:r>
      <w:proofErr w:type="spellEnd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"&gt;Email address&lt;/label&gt;</w:t>
      </w:r>
    </w:p>
    <w:p w14:paraId="3CE17000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&lt;/div&gt;</w:t>
      </w:r>
    </w:p>
    <w:p w14:paraId="2F928BCA" w14:textId="77777777" w:rsidR="000C603C" w:rsidRPr="000C603C" w:rsidRDefault="000C603C" w:rsidP="000C603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603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pict w14:anchorId="25DA7D91">
          <v:rect id="_x0000_i1153" style="width:0;height:1.5pt" o:hralign="center" o:hrstd="t" o:hr="t" fillcolor="#a0a0a0" stroked="f"/>
        </w:pict>
      </w:r>
    </w:p>
    <w:p w14:paraId="24098B6B" w14:textId="77777777" w:rsidR="000C603C" w:rsidRPr="000C603C" w:rsidRDefault="000C603C" w:rsidP="000C60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C603C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14:ligatures w14:val="none"/>
        </w:rPr>
        <w:t>✨</w:t>
      </w:r>
      <w:r w:rsidRPr="000C60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9. RTL (Right-to-Left) Support</w:t>
      </w:r>
    </w:p>
    <w:p w14:paraId="1D3642D8" w14:textId="77777777" w:rsidR="000C603C" w:rsidRPr="000C603C" w:rsidRDefault="000C603C" w:rsidP="000C6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603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Bootstrap 5 has built-in RTL support. Just include the RTL version of the CSS file:</w:t>
      </w:r>
    </w:p>
    <w:p w14:paraId="45AF0A12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html</w:t>
      </w:r>
    </w:p>
    <w:p w14:paraId="672237D1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proofErr w:type="spellStart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CopyEdit</w:t>
      </w:r>
      <w:proofErr w:type="spellEnd"/>
    </w:p>
    <w:p w14:paraId="26C4409E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&lt;link </w:t>
      </w:r>
      <w:proofErr w:type="spellStart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href</w:t>
      </w:r>
      <w:proofErr w:type="spellEnd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="bootstrap.rtl.min.css" </w:t>
      </w:r>
      <w:proofErr w:type="spellStart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rel</w:t>
      </w:r>
      <w:proofErr w:type="spellEnd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="stylesheet"&gt;</w:t>
      </w:r>
    </w:p>
    <w:p w14:paraId="51EFB242" w14:textId="77777777" w:rsidR="000C603C" w:rsidRPr="000C603C" w:rsidRDefault="000C603C" w:rsidP="000C603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603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pict w14:anchorId="4A0FF32D">
          <v:rect id="_x0000_i1154" style="width:0;height:1.5pt" o:hralign="center" o:hrstd="t" o:hr="t" fillcolor="#a0a0a0" stroked="f"/>
        </w:pict>
      </w:r>
    </w:p>
    <w:p w14:paraId="7396650A" w14:textId="77777777" w:rsidR="000C603C" w:rsidRPr="000C603C" w:rsidRDefault="000C603C" w:rsidP="000C60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C603C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14:ligatures w14:val="none"/>
        </w:rPr>
        <w:t>🌐</w:t>
      </w:r>
      <w:r w:rsidRPr="000C60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10. Icons and Custom Components</w:t>
      </w:r>
    </w:p>
    <w:p w14:paraId="6BAF3361" w14:textId="77777777" w:rsidR="000C603C" w:rsidRPr="000C603C" w:rsidRDefault="000C603C" w:rsidP="000C6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603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Bootstrap uses </w:t>
      </w:r>
      <w:r w:rsidRPr="000C60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Bootstrap Icons</w:t>
      </w:r>
      <w:r w:rsidRPr="000C603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— a free icon set:</w:t>
      </w:r>
    </w:p>
    <w:p w14:paraId="3B530F18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html</w:t>
      </w:r>
    </w:p>
    <w:p w14:paraId="7C76D31F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proofErr w:type="spellStart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CopyEdit</w:t>
      </w:r>
      <w:proofErr w:type="spellEnd"/>
    </w:p>
    <w:p w14:paraId="758E506F" w14:textId="77777777" w:rsidR="000C603C" w:rsidRPr="000C603C" w:rsidRDefault="000C603C" w:rsidP="000C6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&lt;</w:t>
      </w:r>
      <w:proofErr w:type="spellStart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i</w:t>
      </w:r>
      <w:proofErr w:type="spellEnd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class="bi bi-star-fill text-warning"&gt;&lt;/</w:t>
      </w:r>
      <w:proofErr w:type="spellStart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i</w:t>
      </w:r>
      <w:proofErr w:type="spellEnd"/>
      <w:r w:rsidRPr="000C603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&gt;</w:t>
      </w:r>
    </w:p>
    <w:p w14:paraId="6FB09C0C" w14:textId="77777777" w:rsidR="000C603C" w:rsidRPr="000C603C" w:rsidRDefault="000C603C" w:rsidP="000C6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603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You can also combine components creatively:</w:t>
      </w:r>
    </w:p>
    <w:p w14:paraId="655F5D96" w14:textId="77777777" w:rsidR="000C603C" w:rsidRPr="000C603C" w:rsidRDefault="000C603C" w:rsidP="000C60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603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Tabs + Cards</w:t>
      </w:r>
    </w:p>
    <w:p w14:paraId="16962C9F" w14:textId="77777777" w:rsidR="000C603C" w:rsidRPr="000C603C" w:rsidRDefault="000C603C" w:rsidP="000C60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603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Toasts + Alerts</w:t>
      </w:r>
    </w:p>
    <w:p w14:paraId="1A3A7D2C" w14:textId="77777777" w:rsidR="000C603C" w:rsidRPr="000C603C" w:rsidRDefault="000C603C" w:rsidP="000C60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C603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Dropdown inside a Navbar/</w:t>
      </w:r>
      <w:proofErr w:type="spellStart"/>
      <w:r w:rsidRPr="000C603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Offcanvas</w:t>
      </w:r>
      <w:proofErr w:type="spellEnd"/>
    </w:p>
    <w:p w14:paraId="774FEC5A" w14:textId="77777777" w:rsidR="004664C9" w:rsidRPr="000C603C" w:rsidRDefault="004664C9">
      <w:pPr>
        <w:rPr>
          <w:sz w:val="32"/>
          <w:szCs w:val="32"/>
        </w:rPr>
      </w:pPr>
    </w:p>
    <w:sectPr w:rsidR="004664C9" w:rsidRPr="000C6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7709F"/>
    <w:multiLevelType w:val="multilevel"/>
    <w:tmpl w:val="9CB0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06E74"/>
    <w:multiLevelType w:val="multilevel"/>
    <w:tmpl w:val="740E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611432">
    <w:abstractNumId w:val="1"/>
  </w:num>
  <w:num w:numId="2" w16cid:durableId="1738626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IxMLA0tjC2NDU3NDdW0lEKTi0uzszPAykwrAUAebyF6CwAAAA="/>
  </w:docVars>
  <w:rsids>
    <w:rsidRoot w:val="002A229D"/>
    <w:rsid w:val="00060191"/>
    <w:rsid w:val="000A39E0"/>
    <w:rsid w:val="000C603C"/>
    <w:rsid w:val="00125744"/>
    <w:rsid w:val="002A229D"/>
    <w:rsid w:val="004664C9"/>
    <w:rsid w:val="008258AA"/>
    <w:rsid w:val="008B6830"/>
    <w:rsid w:val="00C50835"/>
    <w:rsid w:val="00D61103"/>
    <w:rsid w:val="00ED77DB"/>
    <w:rsid w:val="00F4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33400-EF51-410C-AB0A-99704547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2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2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2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2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2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2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2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2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2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2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2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0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8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8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4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9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7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3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8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1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8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0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4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8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5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9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2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6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9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6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7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8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0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5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6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6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9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7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8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9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4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8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2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4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4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6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7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7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1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5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5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3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2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4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7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9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9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0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0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3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8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6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2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2</cp:revision>
  <dcterms:created xsi:type="dcterms:W3CDTF">2025-05-22T15:22:00Z</dcterms:created>
  <dcterms:modified xsi:type="dcterms:W3CDTF">2025-05-22T15:23:00Z</dcterms:modified>
</cp:coreProperties>
</file>