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B5998" w:rsidRPr="00F662D6" w:rsidRDefault="00073E24">
      <w:pPr>
        <w:jc w:val="center"/>
        <w:rPr>
          <w:rFonts w:ascii="Arial" w:eastAsia="Arial" w:hAnsi="Arial" w:cs="Arial"/>
          <w:b/>
          <w:sz w:val="44"/>
          <w:szCs w:val="44"/>
          <w:u w:val="single"/>
        </w:rPr>
      </w:pPr>
      <w:r w:rsidRPr="00F662D6">
        <w:rPr>
          <w:rFonts w:ascii="Arial" w:eastAsia="Arial" w:hAnsi="Arial" w:cs="Arial"/>
          <w:b/>
          <w:sz w:val="44"/>
          <w:szCs w:val="44"/>
          <w:u w:val="single"/>
        </w:rPr>
        <w:t>Rapport Projet Java - Partie 2</w:t>
      </w:r>
    </w:p>
    <w:p w14:paraId="00000002" w14:textId="77777777" w:rsidR="008B5998" w:rsidRPr="00F662D6" w:rsidRDefault="008B5998">
      <w:pPr>
        <w:rPr>
          <w:rFonts w:ascii="Arial" w:hAnsi="Arial" w:cs="Arial"/>
          <w:sz w:val="28"/>
          <w:szCs w:val="28"/>
        </w:rPr>
      </w:pPr>
    </w:p>
    <w:p w14:paraId="00000003" w14:textId="77777777" w:rsidR="008B5998" w:rsidRPr="00F662D6" w:rsidRDefault="008B59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70C14C5" w14:textId="77777777" w:rsidR="001F498C" w:rsidRPr="00553D2F" w:rsidRDefault="001F498C" w:rsidP="001F498C">
      <w:pPr>
        <w:pStyle w:val="Titre3"/>
        <w:rPr>
          <w:rFonts w:ascii="Arial" w:hAnsi="Arial" w:cs="Arial"/>
          <w:sz w:val="32"/>
          <w:szCs w:val="32"/>
          <w:u w:val="single"/>
        </w:rPr>
      </w:pPr>
      <w:r w:rsidRPr="00553D2F">
        <w:rPr>
          <w:rFonts w:ascii="Arial" w:hAnsi="Arial" w:cs="Arial"/>
          <w:sz w:val="32"/>
          <w:szCs w:val="32"/>
          <w:u w:val="single"/>
        </w:rPr>
        <w:t>1. Introduction</w:t>
      </w:r>
    </w:p>
    <w:p w14:paraId="1CC4A48D" w14:textId="6CE029C2" w:rsidR="001F498C" w:rsidRPr="00F662D6" w:rsidRDefault="001F498C" w:rsidP="00553D2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F662D6">
        <w:rPr>
          <w:rFonts w:ascii="Arial" w:hAnsi="Arial" w:cs="Arial"/>
        </w:rPr>
        <w:t>Cette partie du rapport présente la structure technique du projet Java, son organisation en packages, la mise en place de deux bases de données distinctes (pr</w:t>
      </w:r>
      <w:r w:rsidR="00553D2F">
        <w:rPr>
          <w:rFonts w:ascii="Arial" w:hAnsi="Arial" w:cs="Arial"/>
        </w:rPr>
        <w:t>incipal</w:t>
      </w:r>
      <w:r w:rsidRPr="00F662D6">
        <w:rPr>
          <w:rFonts w:ascii="Arial" w:hAnsi="Arial" w:cs="Arial"/>
        </w:rPr>
        <w:t xml:space="preserve"> et test), la configuration du projet Maven avec Java 21 et </w:t>
      </w:r>
      <w:proofErr w:type="spellStart"/>
      <w:r w:rsidRPr="00F662D6">
        <w:rPr>
          <w:rFonts w:ascii="Arial" w:hAnsi="Arial" w:cs="Arial"/>
        </w:rPr>
        <w:t>JavaFX</w:t>
      </w:r>
      <w:proofErr w:type="spellEnd"/>
      <w:r w:rsidRPr="00F662D6">
        <w:rPr>
          <w:rFonts w:ascii="Arial" w:hAnsi="Arial" w:cs="Arial"/>
        </w:rPr>
        <w:t>, ainsi que l'intégration de tests automatisés via JUnit. L'objectif est de garantir la robustesse, la maintenabilité et la testabilité de l'application dans un contexte réaliste.</w:t>
      </w:r>
    </w:p>
    <w:p w14:paraId="3EE970CB" w14:textId="77777777" w:rsidR="001F498C" w:rsidRPr="00553D2F" w:rsidRDefault="001F498C" w:rsidP="001F498C">
      <w:pPr>
        <w:pStyle w:val="Titre3"/>
        <w:rPr>
          <w:rFonts w:ascii="Arial" w:hAnsi="Arial" w:cs="Arial"/>
          <w:sz w:val="32"/>
          <w:szCs w:val="32"/>
          <w:u w:val="single"/>
        </w:rPr>
      </w:pPr>
      <w:r w:rsidRPr="00553D2F">
        <w:rPr>
          <w:rFonts w:ascii="Arial" w:hAnsi="Arial" w:cs="Arial"/>
          <w:sz w:val="32"/>
          <w:szCs w:val="32"/>
          <w:u w:val="single"/>
        </w:rPr>
        <w:t>2. Organisation du projet</w:t>
      </w:r>
    </w:p>
    <w:p w14:paraId="56F568CC" w14:textId="776447FE" w:rsidR="001F498C" w:rsidRPr="00F662D6" w:rsidRDefault="001F498C" w:rsidP="00553D2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F662D6">
        <w:rPr>
          <w:rFonts w:ascii="Arial" w:hAnsi="Arial" w:cs="Arial"/>
        </w:rPr>
        <w:t>Le projet est structuré en deux packages principaux :</w:t>
      </w:r>
    </w:p>
    <w:p w14:paraId="2FA5949C" w14:textId="3599C4CF" w:rsidR="001F498C" w:rsidRPr="00F662D6" w:rsidRDefault="001F498C" w:rsidP="00553D2F">
      <w:pPr>
        <w:pStyle w:val="Paragraphedeliste"/>
        <w:numPr>
          <w:ilvl w:val="0"/>
          <w:numId w:val="21"/>
        </w:numPr>
        <w:spacing w:before="100" w:beforeAutospacing="1" w:after="100" w:afterAutospacing="1"/>
        <w:jc w:val="both"/>
        <w:rPr>
          <w:rFonts w:ascii="Arial" w:hAnsi="Arial" w:cs="Arial"/>
          <w:b/>
          <w:sz w:val="23"/>
          <w:szCs w:val="23"/>
        </w:rPr>
      </w:pPr>
      <w:r w:rsidRPr="00F662D6">
        <w:rPr>
          <w:rStyle w:val="CodeHTML"/>
          <w:rFonts w:ascii="Arial" w:eastAsia="Calibri" w:hAnsi="Arial" w:cs="Arial"/>
          <w:b/>
          <w:sz w:val="23"/>
          <w:szCs w:val="23"/>
        </w:rPr>
        <w:t>src/main/java/</w:t>
      </w:r>
      <w:proofErr w:type="spellStart"/>
      <w:r w:rsidRPr="00F662D6">
        <w:rPr>
          <w:rStyle w:val="CodeHTML"/>
          <w:rFonts w:ascii="Arial" w:eastAsia="Calibri" w:hAnsi="Arial" w:cs="Arial"/>
          <w:b/>
          <w:sz w:val="23"/>
          <w:szCs w:val="23"/>
        </w:rPr>
        <w:t>com.projet.projet_java</w:t>
      </w:r>
      <w:proofErr w:type="spellEnd"/>
    </w:p>
    <w:p w14:paraId="7E42F4FE" w14:textId="77777777" w:rsidR="001F498C" w:rsidRPr="00F662D6" w:rsidRDefault="001F498C" w:rsidP="00553D2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F662D6">
        <w:rPr>
          <w:rFonts w:ascii="Arial" w:hAnsi="Arial" w:cs="Arial"/>
        </w:rPr>
        <w:t xml:space="preserve">Contient toutes les </w:t>
      </w:r>
      <w:r w:rsidRPr="00553D2F">
        <w:rPr>
          <w:rStyle w:val="lev"/>
          <w:rFonts w:ascii="Arial" w:hAnsi="Arial" w:cs="Arial"/>
          <w:u w:val="single"/>
        </w:rPr>
        <w:t>classes de l’application principale</w:t>
      </w:r>
      <w:r w:rsidRPr="00F662D6">
        <w:rPr>
          <w:rFonts w:ascii="Arial" w:hAnsi="Arial" w:cs="Arial"/>
        </w:rPr>
        <w:t xml:space="preserve"> :</w:t>
      </w:r>
    </w:p>
    <w:p w14:paraId="4337AB82" w14:textId="5DB550F1" w:rsidR="00223B1D" w:rsidRPr="00223B1D" w:rsidRDefault="00223B1D" w:rsidP="00223B1D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eastAsia="Times New Roman" w:hAnsi="Arial" w:cs="Arial"/>
        </w:rPr>
        <w:t>Modèles métiers (</w:t>
      </w:r>
      <w:proofErr w:type="spellStart"/>
      <w:r w:rsidRPr="00223B1D">
        <w:rPr>
          <w:rFonts w:ascii="Arial" w:eastAsia="Times New Roman" w:hAnsi="Arial" w:cs="Arial"/>
          <w:b/>
        </w:rPr>
        <w:t>Dechet</w:t>
      </w:r>
      <w:proofErr w:type="spellEnd"/>
      <w:r w:rsidRPr="00223B1D">
        <w:rPr>
          <w:rFonts w:ascii="Arial" w:eastAsia="Times New Roman" w:hAnsi="Arial" w:cs="Arial"/>
        </w:rPr>
        <w:t xml:space="preserve">, </w:t>
      </w:r>
      <w:proofErr w:type="spellStart"/>
      <w:r w:rsidRPr="00223B1D">
        <w:rPr>
          <w:rFonts w:ascii="Arial" w:eastAsia="Times New Roman" w:hAnsi="Arial" w:cs="Arial"/>
          <w:b/>
        </w:rPr>
        <w:t>Menage</w:t>
      </w:r>
      <w:proofErr w:type="spellEnd"/>
      <w:r w:rsidRPr="00223B1D">
        <w:rPr>
          <w:rFonts w:ascii="Arial" w:eastAsia="Times New Roman" w:hAnsi="Arial" w:cs="Arial"/>
        </w:rPr>
        <w:t xml:space="preserve">, </w:t>
      </w:r>
      <w:r w:rsidRPr="00223B1D">
        <w:rPr>
          <w:rFonts w:ascii="Arial" w:eastAsia="Times New Roman" w:hAnsi="Arial" w:cs="Arial"/>
          <w:b/>
        </w:rPr>
        <w:t>Corbeille</w:t>
      </w:r>
      <w:r w:rsidRPr="00223B1D">
        <w:rPr>
          <w:rFonts w:ascii="Arial" w:eastAsia="Times New Roman" w:hAnsi="Arial" w:cs="Arial"/>
        </w:rPr>
        <w:t>, etc.)</w:t>
      </w:r>
    </w:p>
    <w:p w14:paraId="49BB7DA8" w14:textId="072BF0BE" w:rsidR="00223B1D" w:rsidRPr="00223B1D" w:rsidRDefault="00223B1D" w:rsidP="00223B1D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eastAsia="Times New Roman" w:hAnsi="Arial" w:cs="Arial"/>
        </w:rPr>
        <w:t>Utilitaires (</w:t>
      </w:r>
      <w:proofErr w:type="spellStart"/>
      <w:r w:rsidRPr="00223B1D">
        <w:rPr>
          <w:rFonts w:ascii="Arial" w:eastAsia="Times New Roman" w:hAnsi="Arial" w:cs="Arial"/>
          <w:b/>
        </w:rPr>
        <w:t>DatabaseConnection</w:t>
      </w:r>
      <w:proofErr w:type="spellEnd"/>
      <w:r w:rsidRPr="00223B1D">
        <w:rPr>
          <w:rFonts w:ascii="Arial" w:eastAsia="Times New Roman" w:hAnsi="Arial" w:cs="Arial"/>
        </w:rPr>
        <w:t xml:space="preserve">, </w:t>
      </w:r>
      <w:proofErr w:type="spellStart"/>
      <w:r w:rsidRPr="00223B1D">
        <w:rPr>
          <w:rFonts w:ascii="Arial" w:eastAsia="Times New Roman" w:hAnsi="Arial" w:cs="Arial"/>
          <w:b/>
        </w:rPr>
        <w:t>SQLExecutor</w:t>
      </w:r>
      <w:proofErr w:type="spellEnd"/>
      <w:r w:rsidRPr="00223B1D">
        <w:rPr>
          <w:rFonts w:ascii="Arial" w:eastAsia="Times New Roman" w:hAnsi="Arial" w:cs="Arial"/>
        </w:rPr>
        <w:t>, etc.)</w:t>
      </w:r>
    </w:p>
    <w:p w14:paraId="38D0714B" w14:textId="0F130EC7" w:rsidR="00223B1D" w:rsidRPr="00223B1D" w:rsidRDefault="00223B1D" w:rsidP="00223B1D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eastAsia="Times New Roman" w:hAnsi="Arial" w:cs="Arial"/>
        </w:rPr>
        <w:t>Visualisation des bases de données (</w:t>
      </w:r>
      <w:r w:rsidRPr="00223B1D">
        <w:rPr>
          <w:rFonts w:ascii="Arial" w:eastAsia="Times New Roman" w:hAnsi="Arial" w:cs="Arial"/>
          <w:b/>
        </w:rPr>
        <w:t>DatabaseViewerTri_selectif.java</w:t>
      </w:r>
      <w:r w:rsidRPr="00223B1D">
        <w:rPr>
          <w:rFonts w:ascii="Arial" w:eastAsia="Times New Roman" w:hAnsi="Arial" w:cs="Arial"/>
        </w:rPr>
        <w:t xml:space="preserve"> &amp; </w:t>
      </w:r>
      <w:r w:rsidRPr="00223B1D">
        <w:rPr>
          <w:rFonts w:ascii="Arial" w:eastAsia="Times New Roman" w:hAnsi="Arial" w:cs="Arial"/>
          <w:b/>
        </w:rPr>
        <w:t>DatabaseViewerTri_selectifTest.java</w:t>
      </w:r>
      <w:r w:rsidRPr="00223B1D">
        <w:rPr>
          <w:rFonts w:ascii="Arial" w:eastAsia="Times New Roman" w:hAnsi="Arial" w:cs="Arial"/>
        </w:rPr>
        <w:t>)</w:t>
      </w:r>
    </w:p>
    <w:p w14:paraId="2F972D3A" w14:textId="28F2B8CD" w:rsidR="00223B1D" w:rsidRPr="00223B1D" w:rsidRDefault="00223B1D" w:rsidP="00223B1D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eastAsia="Times New Roman" w:hAnsi="Arial" w:cs="Arial"/>
        </w:rPr>
        <w:t xml:space="preserve">Fichiers d'interface </w:t>
      </w:r>
      <w:proofErr w:type="spellStart"/>
      <w:r w:rsidRPr="00223B1D">
        <w:rPr>
          <w:rFonts w:ascii="Arial" w:eastAsia="Times New Roman" w:hAnsi="Arial" w:cs="Arial"/>
        </w:rPr>
        <w:t>JavaFX</w:t>
      </w:r>
      <w:proofErr w:type="spellEnd"/>
      <w:r w:rsidRPr="00223B1D">
        <w:rPr>
          <w:rFonts w:ascii="Arial" w:eastAsia="Times New Roman" w:hAnsi="Arial" w:cs="Arial"/>
        </w:rPr>
        <w:t xml:space="preserve"> (</w:t>
      </w:r>
      <w:proofErr w:type="spellStart"/>
      <w:r w:rsidRPr="00223B1D">
        <w:rPr>
          <w:rFonts w:ascii="Arial" w:eastAsia="Times New Roman" w:hAnsi="Arial" w:cs="Arial"/>
          <w:b/>
        </w:rPr>
        <w:t>HelloApplication</w:t>
      </w:r>
      <w:proofErr w:type="spellEnd"/>
      <w:r w:rsidRPr="00223B1D">
        <w:rPr>
          <w:rFonts w:ascii="Arial" w:eastAsia="Times New Roman" w:hAnsi="Arial" w:cs="Arial"/>
        </w:rPr>
        <w:t xml:space="preserve">, </w:t>
      </w:r>
      <w:proofErr w:type="spellStart"/>
      <w:r w:rsidRPr="00223B1D">
        <w:rPr>
          <w:rFonts w:ascii="Arial" w:eastAsia="Times New Roman" w:hAnsi="Arial" w:cs="Arial"/>
          <w:b/>
        </w:rPr>
        <w:t>HelloController</w:t>
      </w:r>
      <w:proofErr w:type="spellEnd"/>
      <w:r w:rsidRPr="00223B1D">
        <w:rPr>
          <w:rFonts w:ascii="Arial" w:eastAsia="Times New Roman" w:hAnsi="Arial" w:cs="Arial"/>
        </w:rPr>
        <w:t>)</w:t>
      </w:r>
    </w:p>
    <w:p w14:paraId="55AEE1E3" w14:textId="17E89864" w:rsidR="00223B1D" w:rsidRDefault="00223B1D" w:rsidP="00223B1D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eastAsia="Times New Roman" w:hAnsi="Arial" w:cs="Arial"/>
        </w:rPr>
        <w:t xml:space="preserve">Fichier d’entrée principal : </w:t>
      </w:r>
      <w:r w:rsidRPr="00223B1D">
        <w:rPr>
          <w:rFonts w:ascii="Arial" w:eastAsia="Times New Roman" w:hAnsi="Arial" w:cs="Arial"/>
          <w:b/>
        </w:rPr>
        <w:t>Main.java</w:t>
      </w:r>
      <w:r w:rsidRPr="00223B1D">
        <w:rPr>
          <w:rFonts w:ascii="Arial" w:eastAsia="Times New Roman" w:hAnsi="Arial" w:cs="Arial"/>
        </w:rPr>
        <w:t xml:space="preserve"> (vérifie la connexion à la base principale </w:t>
      </w:r>
      <w:proofErr w:type="spellStart"/>
      <w:r w:rsidRPr="00223B1D">
        <w:rPr>
          <w:rFonts w:ascii="Arial" w:eastAsia="Times New Roman" w:hAnsi="Arial" w:cs="Arial"/>
          <w:b/>
        </w:rPr>
        <w:t>tri_selectif.sql</w:t>
      </w:r>
      <w:proofErr w:type="spellEnd"/>
      <w:r w:rsidRPr="00223B1D">
        <w:rPr>
          <w:rFonts w:ascii="Arial" w:eastAsia="Times New Roman" w:hAnsi="Arial" w:cs="Arial"/>
        </w:rPr>
        <w:t>)</w:t>
      </w:r>
    </w:p>
    <w:p w14:paraId="512AEF39" w14:textId="5C7A70D7" w:rsidR="00223B1D" w:rsidRPr="00223B1D" w:rsidRDefault="00223B1D" w:rsidP="00223B1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hAnsi="Arial" w:cs="Arial"/>
          <w:sz w:val="24"/>
          <w:szCs w:val="24"/>
        </w:rPr>
        <w:t>À noter :</w:t>
      </w:r>
      <w:r w:rsidRPr="00223B1D">
        <w:rPr>
          <w:rFonts w:ascii="Arial" w:hAnsi="Arial" w:cs="Arial"/>
        </w:rPr>
        <w:br/>
      </w:r>
      <w:proofErr w:type="spellStart"/>
      <w:r w:rsidRPr="00223B1D">
        <w:rPr>
          <w:rStyle w:val="CodeHTML"/>
          <w:rFonts w:ascii="Arial" w:eastAsia="Calibri" w:hAnsi="Arial" w:cs="Arial"/>
          <w:b/>
          <w:sz w:val="22"/>
          <w:szCs w:val="22"/>
        </w:rPr>
        <w:t>HelloApplication</w:t>
      </w:r>
      <w:proofErr w:type="spellEnd"/>
      <w:r w:rsidRPr="00223B1D">
        <w:rPr>
          <w:rFonts w:ascii="Arial" w:hAnsi="Arial" w:cs="Arial"/>
        </w:rPr>
        <w:t xml:space="preserve"> et </w:t>
      </w:r>
      <w:proofErr w:type="spellStart"/>
      <w:r w:rsidRPr="00223B1D">
        <w:rPr>
          <w:rStyle w:val="CodeHTML"/>
          <w:rFonts w:ascii="Arial" w:eastAsia="Calibri" w:hAnsi="Arial" w:cs="Arial"/>
          <w:b/>
          <w:sz w:val="22"/>
          <w:szCs w:val="22"/>
        </w:rPr>
        <w:t>HelloController</w:t>
      </w:r>
      <w:proofErr w:type="spellEnd"/>
      <w:r w:rsidRPr="00223B1D">
        <w:rPr>
          <w:rFonts w:ascii="Arial" w:hAnsi="Arial" w:cs="Arial"/>
        </w:rPr>
        <w:t xml:space="preserve"> sont des fichiers générés par défaut lors de la création du projet </w:t>
      </w:r>
      <w:proofErr w:type="spellStart"/>
      <w:r w:rsidRPr="00223B1D">
        <w:rPr>
          <w:rFonts w:ascii="Arial" w:hAnsi="Arial" w:cs="Arial"/>
        </w:rPr>
        <w:t>JavaFX</w:t>
      </w:r>
      <w:proofErr w:type="spellEnd"/>
      <w:r w:rsidRPr="00223B1D">
        <w:rPr>
          <w:rFonts w:ascii="Arial" w:hAnsi="Arial" w:cs="Arial"/>
        </w:rPr>
        <w:t xml:space="preserve"> dans </w:t>
      </w:r>
      <w:proofErr w:type="spellStart"/>
      <w:r w:rsidRPr="00223B1D">
        <w:rPr>
          <w:rFonts w:ascii="Arial" w:hAnsi="Arial" w:cs="Arial"/>
        </w:rPr>
        <w:t>IntelliJ</w:t>
      </w:r>
      <w:proofErr w:type="spellEnd"/>
      <w:r w:rsidRPr="00223B1D">
        <w:rPr>
          <w:rFonts w:ascii="Arial" w:hAnsi="Arial" w:cs="Arial"/>
        </w:rPr>
        <w:t>. Ils ont été laissés en l’état pour conserver la structure initiale.</w:t>
      </w:r>
    </w:p>
    <w:p w14:paraId="20EBFA28" w14:textId="77777777" w:rsidR="00223B1D" w:rsidRPr="00223B1D" w:rsidRDefault="00223B1D" w:rsidP="00223B1D">
      <w:pPr>
        <w:pStyle w:val="Paragraphedeliste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CE4E771" w14:textId="25B3B285" w:rsidR="001F498C" w:rsidRDefault="001F498C" w:rsidP="00553D2F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Style w:val="CodeHTML"/>
          <w:rFonts w:ascii="Arial" w:eastAsia="Calibri" w:hAnsi="Arial" w:cs="Arial"/>
          <w:b/>
          <w:sz w:val="23"/>
          <w:szCs w:val="23"/>
        </w:rPr>
      </w:pPr>
      <w:r w:rsidRPr="00F662D6">
        <w:rPr>
          <w:rStyle w:val="CodeHTML"/>
          <w:rFonts w:ascii="Arial" w:eastAsia="Calibri" w:hAnsi="Arial" w:cs="Arial"/>
          <w:b/>
          <w:sz w:val="23"/>
          <w:szCs w:val="23"/>
        </w:rPr>
        <w:t>src/test/java/</w:t>
      </w:r>
      <w:proofErr w:type="spellStart"/>
      <w:r w:rsidRPr="00F662D6">
        <w:rPr>
          <w:rStyle w:val="CodeHTML"/>
          <w:rFonts w:ascii="Arial" w:eastAsia="Calibri" w:hAnsi="Arial" w:cs="Arial"/>
          <w:b/>
          <w:sz w:val="23"/>
          <w:szCs w:val="23"/>
        </w:rPr>
        <w:t>com.projet.projet_java</w:t>
      </w:r>
      <w:proofErr w:type="spellEnd"/>
    </w:p>
    <w:p w14:paraId="79D45514" w14:textId="77777777" w:rsidR="00223B1D" w:rsidRPr="00F662D6" w:rsidRDefault="00223B1D" w:rsidP="00223B1D">
      <w:pPr>
        <w:pStyle w:val="Paragraphedeliste"/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3"/>
          <w:szCs w:val="23"/>
        </w:rPr>
      </w:pPr>
    </w:p>
    <w:p w14:paraId="2E04DBF1" w14:textId="4CB29E86" w:rsidR="00223B1D" w:rsidRPr="00223B1D" w:rsidRDefault="00223B1D" w:rsidP="00223B1D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eastAsia="Times New Roman" w:hAnsi="Arial" w:cs="Arial"/>
        </w:rPr>
        <w:t>Une classe de test pour chaque entité (</w:t>
      </w:r>
      <w:proofErr w:type="spellStart"/>
      <w:r w:rsidRPr="00223B1D">
        <w:rPr>
          <w:rFonts w:ascii="Arial" w:eastAsia="Times New Roman" w:hAnsi="Arial" w:cs="Arial"/>
          <w:b/>
        </w:rPr>
        <w:t>DechetsTest</w:t>
      </w:r>
      <w:proofErr w:type="spellEnd"/>
      <w:r w:rsidRPr="00223B1D">
        <w:rPr>
          <w:rFonts w:ascii="Arial" w:eastAsia="Times New Roman" w:hAnsi="Arial" w:cs="Arial"/>
        </w:rPr>
        <w:t xml:space="preserve">, </w:t>
      </w:r>
      <w:proofErr w:type="spellStart"/>
      <w:r w:rsidRPr="00223B1D">
        <w:rPr>
          <w:rFonts w:ascii="Arial" w:eastAsia="Times New Roman" w:hAnsi="Arial" w:cs="Arial"/>
          <w:b/>
        </w:rPr>
        <w:t>MenageTest</w:t>
      </w:r>
      <w:proofErr w:type="spellEnd"/>
      <w:r w:rsidRPr="00223B1D">
        <w:rPr>
          <w:rFonts w:ascii="Arial" w:eastAsia="Times New Roman" w:hAnsi="Arial" w:cs="Arial"/>
        </w:rPr>
        <w:t>, etc.)</w:t>
      </w:r>
    </w:p>
    <w:p w14:paraId="3CD84C4C" w14:textId="77777777" w:rsidR="00223B1D" w:rsidRPr="00223B1D" w:rsidRDefault="00223B1D" w:rsidP="00223B1D">
      <w:pPr>
        <w:pStyle w:val="Paragraphedeliste"/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eastAsia="Times New Roman" w:hAnsi="Arial" w:cs="Arial"/>
        </w:rPr>
        <w:t xml:space="preserve">Un lanceur global : </w:t>
      </w:r>
      <w:r w:rsidRPr="00223B1D">
        <w:rPr>
          <w:rFonts w:ascii="Arial" w:eastAsia="Times New Roman" w:hAnsi="Arial" w:cs="Arial"/>
          <w:b/>
        </w:rPr>
        <w:t>MainTest.java</w:t>
      </w:r>
      <w:r w:rsidRPr="00223B1D">
        <w:rPr>
          <w:rFonts w:ascii="Arial" w:eastAsia="Times New Roman" w:hAnsi="Arial" w:cs="Arial"/>
        </w:rPr>
        <w:br/>
      </w:r>
    </w:p>
    <w:p w14:paraId="0B766952" w14:textId="6B0513DF" w:rsidR="00223B1D" w:rsidRPr="00223B1D" w:rsidRDefault="00223B1D" w:rsidP="00223B1D">
      <w:pPr>
        <w:pStyle w:val="Paragraphedeliste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223B1D">
        <w:rPr>
          <w:rFonts w:ascii="Arial" w:eastAsia="Times New Roman" w:hAnsi="Arial" w:cs="Arial"/>
        </w:rPr>
        <w:t xml:space="preserve"> Exécute tous les tests et affiche le contenu des tables de la base </w:t>
      </w:r>
      <w:proofErr w:type="spellStart"/>
      <w:r w:rsidRPr="00223B1D">
        <w:rPr>
          <w:rFonts w:ascii="Arial" w:eastAsia="Times New Roman" w:hAnsi="Arial" w:cs="Arial"/>
          <w:b/>
        </w:rPr>
        <w:t>tri_selectifTest</w:t>
      </w:r>
      <w:proofErr w:type="spellEnd"/>
    </w:p>
    <w:p w14:paraId="2079768F" w14:textId="41E3ACD3" w:rsidR="001F498C" w:rsidRPr="00F662D6" w:rsidRDefault="001F498C" w:rsidP="00553D2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F662D6">
        <w:rPr>
          <w:rFonts w:ascii="Arial" w:hAnsi="Arial" w:cs="Arial"/>
        </w:rPr>
        <w:t xml:space="preserve">Cette séparation permet d'assurer une isolation claire entre le code </w:t>
      </w:r>
      <w:r w:rsidR="00553D2F">
        <w:rPr>
          <w:rFonts w:ascii="Arial" w:hAnsi="Arial" w:cs="Arial"/>
        </w:rPr>
        <w:t>principal</w:t>
      </w:r>
      <w:r w:rsidRPr="00F662D6">
        <w:rPr>
          <w:rFonts w:ascii="Arial" w:hAnsi="Arial" w:cs="Arial"/>
        </w:rPr>
        <w:t xml:space="preserve"> et les scénarios de test.</w:t>
      </w:r>
    </w:p>
    <w:p w14:paraId="3BCB1EBA" w14:textId="29B62840" w:rsidR="00F662D6" w:rsidRPr="00553D2F" w:rsidRDefault="00F662D6" w:rsidP="00F662D6">
      <w:pPr>
        <w:pStyle w:val="Titre3"/>
        <w:rPr>
          <w:rFonts w:ascii="Arial" w:hAnsi="Arial" w:cs="Arial"/>
          <w:sz w:val="32"/>
          <w:szCs w:val="32"/>
          <w:u w:val="single"/>
        </w:rPr>
      </w:pPr>
      <w:r w:rsidRPr="00553D2F">
        <w:rPr>
          <w:rFonts w:ascii="Arial" w:hAnsi="Arial" w:cs="Arial"/>
          <w:sz w:val="32"/>
          <w:szCs w:val="32"/>
          <w:u w:val="single"/>
        </w:rPr>
        <w:lastRenderedPageBreak/>
        <w:t>3.</w:t>
      </w:r>
      <w:r w:rsidRPr="00553D2F">
        <w:rPr>
          <w:rFonts w:ascii="Arial" w:hAnsi="Arial" w:cs="Arial"/>
          <w:u w:val="single"/>
        </w:rPr>
        <w:t xml:space="preserve"> </w:t>
      </w:r>
      <w:r w:rsidRPr="00553D2F">
        <w:rPr>
          <w:rFonts w:ascii="Arial" w:hAnsi="Arial" w:cs="Arial"/>
          <w:sz w:val="32"/>
          <w:szCs w:val="32"/>
          <w:u w:val="single"/>
        </w:rPr>
        <w:t>Bases de données : Pr</w:t>
      </w:r>
      <w:r w:rsidR="00553D2F">
        <w:rPr>
          <w:rFonts w:ascii="Arial" w:hAnsi="Arial" w:cs="Arial"/>
          <w:sz w:val="32"/>
          <w:szCs w:val="32"/>
          <w:u w:val="single"/>
        </w:rPr>
        <w:t>incipal</w:t>
      </w:r>
      <w:r w:rsidRPr="00553D2F">
        <w:rPr>
          <w:rFonts w:ascii="Arial" w:hAnsi="Arial" w:cs="Arial"/>
          <w:sz w:val="32"/>
          <w:szCs w:val="32"/>
          <w:u w:val="single"/>
        </w:rPr>
        <w:t xml:space="preserve"> vs Test</w:t>
      </w:r>
    </w:p>
    <w:p w14:paraId="7A66899A" w14:textId="3CB47966" w:rsidR="00F662D6" w:rsidRPr="00F662D6" w:rsidRDefault="00F662D6" w:rsidP="00553D2F">
      <w:pPr>
        <w:spacing w:before="100" w:beforeAutospacing="1" w:after="100" w:afterAutospacing="1"/>
        <w:jc w:val="both"/>
        <w:rPr>
          <w:rFonts w:ascii="Arial" w:hAnsi="Arial" w:cs="Arial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E9B8FD" wp14:editId="72A2162B">
            <wp:simplePos x="0" y="0"/>
            <wp:positionH relativeFrom="margin">
              <wp:align>right</wp:align>
            </wp:positionH>
            <wp:positionV relativeFrom="paragraph">
              <wp:posOffset>427990</wp:posOffset>
            </wp:positionV>
            <wp:extent cx="5760720" cy="811530"/>
            <wp:effectExtent l="0" t="0" r="0" b="7620"/>
            <wp:wrapTight wrapText="bothSides">
              <wp:wrapPolygon edited="0">
                <wp:start x="0" y="0"/>
                <wp:lineTo x="0" y="21296"/>
                <wp:lineTo x="21500" y="21296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2D6">
        <w:rPr>
          <w:rFonts w:ascii="Arial" w:hAnsi="Arial" w:cs="Arial"/>
          <w:u w:val="single"/>
        </w:rPr>
        <w:t xml:space="preserve">Le projet utilise </w:t>
      </w:r>
      <w:r w:rsidRPr="00F662D6">
        <w:rPr>
          <w:rStyle w:val="lev"/>
          <w:rFonts w:ascii="Arial" w:hAnsi="Arial" w:cs="Arial"/>
          <w:u w:val="single"/>
        </w:rPr>
        <w:t>deux bases MySQL</w:t>
      </w:r>
      <w:r w:rsidRPr="00F662D6">
        <w:rPr>
          <w:rFonts w:ascii="Arial" w:hAnsi="Arial" w:cs="Arial"/>
          <w:u w:val="single"/>
        </w:rPr>
        <w:t xml:space="preserve"> distinctes pour éviter les conflits :</w:t>
      </w:r>
    </w:p>
    <w:p w14:paraId="0000009A" w14:textId="4F3960D6" w:rsidR="008B5998" w:rsidRDefault="008B5998" w:rsidP="00F662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5E3AB1E0" w14:textId="77777777" w:rsidR="00F662D6" w:rsidRPr="00F662D6" w:rsidRDefault="00F662D6" w:rsidP="00553D2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F662D6">
        <w:rPr>
          <w:rFonts w:ascii="Arial" w:eastAsia="Times New Roman" w:hAnsi="Arial" w:cs="Arial"/>
        </w:rPr>
        <w:t xml:space="preserve">La classe DatabaseConfig.java permet de </w:t>
      </w:r>
      <w:r w:rsidRPr="00F662D6">
        <w:rPr>
          <w:rFonts w:ascii="Arial" w:eastAsia="Times New Roman" w:hAnsi="Arial" w:cs="Arial"/>
          <w:b/>
          <w:bCs/>
        </w:rPr>
        <w:t>basculer dynamiquement</w:t>
      </w:r>
      <w:r w:rsidRPr="00F662D6">
        <w:rPr>
          <w:rFonts w:ascii="Arial" w:eastAsia="Times New Roman" w:hAnsi="Arial" w:cs="Arial"/>
        </w:rPr>
        <w:t xml:space="preserve"> entre les deux environnements grâce à un mode </w:t>
      </w:r>
      <w:r w:rsidRPr="00F662D6">
        <w:rPr>
          <w:rFonts w:ascii="Arial" w:eastAsia="Times New Roman" w:hAnsi="Arial" w:cs="Arial"/>
          <w:b/>
        </w:rPr>
        <w:t>TEST</w:t>
      </w:r>
      <w:r w:rsidRPr="00F662D6">
        <w:rPr>
          <w:rFonts w:ascii="Arial" w:eastAsia="Times New Roman" w:hAnsi="Arial" w:cs="Arial"/>
        </w:rPr>
        <w:t xml:space="preserve"> ou </w:t>
      </w:r>
      <w:r w:rsidRPr="00F662D6">
        <w:rPr>
          <w:rFonts w:ascii="Arial" w:eastAsia="Times New Roman" w:hAnsi="Arial" w:cs="Arial"/>
          <w:b/>
        </w:rPr>
        <w:t>PRINCIPAL.</w:t>
      </w:r>
    </w:p>
    <w:p w14:paraId="0CC6D032" w14:textId="7F4D3421" w:rsidR="00F662D6" w:rsidRPr="00F662D6" w:rsidRDefault="00F662D6" w:rsidP="00553D2F">
      <w:pPr>
        <w:pStyle w:val="Paragraphedeliste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2F1EFB" wp14:editId="4FD5D43E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760720" cy="748665"/>
            <wp:effectExtent l="0" t="0" r="0" b="0"/>
            <wp:wrapTight wrapText="bothSides">
              <wp:wrapPolygon edited="0">
                <wp:start x="0" y="0"/>
                <wp:lineTo x="0" y="20885"/>
                <wp:lineTo x="21500" y="20885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2D6">
        <w:rPr>
          <w:rFonts w:ascii="Arial" w:eastAsia="Times New Roman" w:hAnsi="Arial" w:cs="Arial"/>
        </w:rPr>
        <w:t>Lors de l’exécution des tests, la base de test est automatiquement sélectionnée via :</w:t>
      </w:r>
    </w:p>
    <w:p w14:paraId="6744DD43" w14:textId="593C2AE9" w:rsidR="00F662D6" w:rsidRDefault="00F662D6" w:rsidP="00F662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7447050F" w14:textId="4A6DEC48" w:rsidR="00F662D6" w:rsidRPr="00F662D6" w:rsidRDefault="00F662D6" w:rsidP="00553D2F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</w:rPr>
      </w:pPr>
      <w:proofErr w:type="spellStart"/>
      <w:r w:rsidRPr="00F662D6">
        <w:rPr>
          <w:rFonts w:ascii="Arial" w:eastAsia="Arial" w:hAnsi="Arial" w:cs="Arial"/>
          <w:b/>
        </w:rPr>
        <w:t>Database</w:t>
      </w:r>
      <w:r>
        <w:rPr>
          <w:rFonts w:ascii="Arial" w:eastAsia="Arial" w:hAnsi="Arial" w:cs="Arial"/>
          <w:b/>
        </w:rPr>
        <w:t>Config.setTestDatabase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true</w:t>
      </w:r>
      <w:proofErr w:type="spellEnd"/>
      <w:r>
        <w:rPr>
          <w:rFonts w:ascii="Arial" w:eastAsia="Arial" w:hAnsi="Arial" w:cs="Arial"/>
          <w:b/>
        </w:rPr>
        <w:t xml:space="preserve">) : </w:t>
      </w:r>
      <w:r>
        <w:rPr>
          <w:rFonts w:ascii="Arial" w:eastAsia="Arial" w:hAnsi="Arial" w:cs="Arial"/>
        </w:rPr>
        <w:t xml:space="preserve">pour accéder à la base </w:t>
      </w:r>
      <w:proofErr w:type="spellStart"/>
      <w:r w:rsidRPr="00553D2F">
        <w:rPr>
          <w:rFonts w:ascii="Arial" w:eastAsia="Arial" w:hAnsi="Arial" w:cs="Arial"/>
          <w:b/>
        </w:rPr>
        <w:t>tri_selectifTest.sql</w:t>
      </w:r>
      <w:proofErr w:type="spellEnd"/>
      <w:r>
        <w:rPr>
          <w:rFonts w:ascii="Arial" w:eastAsia="Arial" w:hAnsi="Arial" w:cs="Arial"/>
        </w:rPr>
        <w:t xml:space="preserve"> (la base de</w:t>
      </w:r>
      <w:r w:rsidR="00553D2F">
        <w:rPr>
          <w:rFonts w:ascii="Arial" w:eastAsia="Arial" w:hAnsi="Arial" w:cs="Arial"/>
        </w:rPr>
        <w:t xml:space="preserve"> données</w:t>
      </w:r>
      <w:r>
        <w:rPr>
          <w:rFonts w:ascii="Arial" w:eastAsia="Arial" w:hAnsi="Arial" w:cs="Arial"/>
        </w:rPr>
        <w:t xml:space="preserve"> Test)</w:t>
      </w:r>
    </w:p>
    <w:p w14:paraId="46429FB6" w14:textId="77777777" w:rsidR="00F662D6" w:rsidRPr="00F662D6" w:rsidRDefault="00F662D6" w:rsidP="00553D2F">
      <w:pPr>
        <w:pStyle w:val="Paragraphedeliste"/>
        <w:jc w:val="both"/>
        <w:rPr>
          <w:rFonts w:ascii="Arial" w:eastAsia="Arial" w:hAnsi="Arial" w:cs="Arial"/>
          <w:b/>
        </w:rPr>
      </w:pPr>
    </w:p>
    <w:p w14:paraId="3A5AC389" w14:textId="50F3C3DE" w:rsidR="00F662D6" w:rsidRPr="00223B1D" w:rsidRDefault="00F662D6" w:rsidP="00553D2F">
      <w:pPr>
        <w:pStyle w:val="Paragraphedeliste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</w:rPr>
      </w:pPr>
      <w:proofErr w:type="spellStart"/>
      <w:r w:rsidRPr="00F662D6">
        <w:rPr>
          <w:rFonts w:ascii="Arial" w:eastAsia="Arial" w:hAnsi="Arial" w:cs="Arial"/>
          <w:b/>
        </w:rPr>
        <w:t>Database</w:t>
      </w:r>
      <w:r>
        <w:rPr>
          <w:rFonts w:ascii="Arial" w:eastAsia="Arial" w:hAnsi="Arial" w:cs="Arial"/>
          <w:b/>
        </w:rPr>
        <w:t>Config.setTestDatabase</w:t>
      </w:r>
      <w:proofErr w:type="spellEnd"/>
      <w:r>
        <w:rPr>
          <w:rFonts w:ascii="Arial" w:eastAsia="Arial" w:hAnsi="Arial" w:cs="Arial"/>
          <w:b/>
        </w:rPr>
        <w:t>(</w:t>
      </w:r>
      <w:r>
        <w:rPr>
          <w:rFonts w:ascii="Arial" w:eastAsia="Arial" w:hAnsi="Arial" w:cs="Arial"/>
          <w:b/>
        </w:rPr>
        <w:t>false</w:t>
      </w:r>
      <w:r>
        <w:rPr>
          <w:rFonts w:ascii="Arial" w:eastAsia="Arial" w:hAnsi="Arial" w:cs="Arial"/>
          <w:b/>
        </w:rPr>
        <w:t xml:space="preserve">) : </w:t>
      </w:r>
      <w:r>
        <w:rPr>
          <w:rFonts w:ascii="Arial" w:eastAsia="Arial" w:hAnsi="Arial" w:cs="Arial"/>
        </w:rPr>
        <w:t xml:space="preserve">pour accéder à la base </w:t>
      </w:r>
      <w:proofErr w:type="spellStart"/>
      <w:r w:rsidRPr="00553D2F">
        <w:rPr>
          <w:rFonts w:ascii="Arial" w:eastAsia="Arial" w:hAnsi="Arial" w:cs="Arial"/>
          <w:b/>
        </w:rPr>
        <w:t>tri_selectif.sql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(la base</w:t>
      </w:r>
      <w:r w:rsidR="00553D2F">
        <w:rPr>
          <w:rFonts w:ascii="Arial" w:eastAsia="Arial" w:hAnsi="Arial" w:cs="Arial"/>
        </w:rPr>
        <w:t xml:space="preserve"> de données</w:t>
      </w:r>
      <w:r>
        <w:rPr>
          <w:rFonts w:ascii="Arial" w:eastAsia="Arial" w:hAnsi="Arial" w:cs="Arial"/>
        </w:rPr>
        <w:t xml:space="preserve"> Principal)</w:t>
      </w:r>
    </w:p>
    <w:p w14:paraId="596A0EA8" w14:textId="77777777" w:rsidR="00223B1D" w:rsidRPr="00223B1D" w:rsidRDefault="00223B1D" w:rsidP="00223B1D">
      <w:pPr>
        <w:pStyle w:val="Paragraphedeliste"/>
        <w:rPr>
          <w:rFonts w:ascii="Arial" w:eastAsia="Arial" w:hAnsi="Arial" w:cs="Arial"/>
          <w:b/>
        </w:rPr>
      </w:pPr>
    </w:p>
    <w:p w14:paraId="32AE07B2" w14:textId="6DE70C17" w:rsidR="00223B1D" w:rsidRDefault="00223B1D" w:rsidP="00223B1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</w:rPr>
      </w:pPr>
    </w:p>
    <w:p w14:paraId="2D7AA23D" w14:textId="77777777" w:rsidR="00223B1D" w:rsidRPr="00223B1D" w:rsidRDefault="00223B1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  <w:r w:rsidRPr="00223B1D">
        <w:rPr>
          <w:rFonts w:ascii="Arial" w:hAnsi="Arial" w:cs="Arial"/>
          <w:sz w:val="32"/>
          <w:szCs w:val="32"/>
          <w:u w:val="single"/>
        </w:rPr>
        <w:t>4. Visualisation des données</w:t>
      </w:r>
    </w:p>
    <w:p w14:paraId="154137EC" w14:textId="0CB11F39" w:rsidR="00223B1D" w:rsidRDefault="00223B1D" w:rsidP="00223B1D">
      <w:pPr>
        <w:spacing w:before="100" w:beforeAutospacing="1" w:after="100" w:afterAutospacing="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E3375" wp14:editId="75107873">
            <wp:simplePos x="0" y="0"/>
            <wp:positionH relativeFrom="margin">
              <wp:align>right</wp:align>
            </wp:positionH>
            <wp:positionV relativeFrom="paragraph">
              <wp:posOffset>593725</wp:posOffset>
            </wp:positionV>
            <wp:extent cx="5760720" cy="751205"/>
            <wp:effectExtent l="0" t="0" r="0" b="0"/>
            <wp:wrapTight wrapText="bothSides">
              <wp:wrapPolygon edited="0">
                <wp:start x="0" y="0"/>
                <wp:lineTo x="0" y="20815"/>
                <wp:lineTo x="21500" y="20815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B1D">
        <w:rPr>
          <w:rFonts w:ascii="Arial" w:hAnsi="Arial" w:cs="Arial"/>
        </w:rPr>
        <w:t xml:space="preserve">Deux fichiers Java permettent de </w:t>
      </w:r>
      <w:r w:rsidRPr="00223B1D">
        <w:rPr>
          <w:rStyle w:val="lev"/>
          <w:rFonts w:ascii="Arial" w:hAnsi="Arial" w:cs="Arial"/>
        </w:rPr>
        <w:t>consulter rapidement le contenu des bases</w:t>
      </w:r>
      <w:r w:rsidRPr="00223B1D">
        <w:rPr>
          <w:rFonts w:ascii="Arial" w:hAnsi="Arial" w:cs="Arial"/>
        </w:rPr>
        <w:t xml:space="preserve"> sans passer par un outil externe :</w:t>
      </w:r>
    </w:p>
    <w:p w14:paraId="594E8709" w14:textId="25ACAAED" w:rsidR="00783B6D" w:rsidRDefault="00783B6D" w:rsidP="00223B1D">
      <w:pPr>
        <w:spacing w:before="100" w:beforeAutospacing="1" w:after="100" w:afterAutospacing="1"/>
        <w:rPr>
          <w:rFonts w:ascii="Arial" w:hAnsi="Arial" w:cs="Arial"/>
        </w:rPr>
      </w:pPr>
      <w:r w:rsidRPr="00783B6D">
        <w:rPr>
          <w:rFonts w:ascii="Arial" w:hAnsi="Arial" w:cs="Arial"/>
        </w:rPr>
        <w:t>Chaque table est parcourue et ses données sont affichées proprement dans la console.</w:t>
      </w:r>
    </w:p>
    <w:p w14:paraId="214683CF" w14:textId="3E831884" w:rsidR="00073E24" w:rsidRDefault="00073E24" w:rsidP="00223B1D">
      <w:pPr>
        <w:spacing w:before="100" w:beforeAutospacing="1" w:after="100" w:afterAutospacing="1"/>
        <w:rPr>
          <w:rFonts w:ascii="Arial" w:hAnsi="Arial" w:cs="Arial"/>
        </w:rPr>
      </w:pPr>
    </w:p>
    <w:p w14:paraId="6F808D3A" w14:textId="77777777" w:rsidR="00073E24" w:rsidRDefault="00073E24" w:rsidP="00073E24">
      <w:pPr>
        <w:spacing w:before="100" w:beforeAutospacing="1" w:after="100" w:afterAutospacing="1"/>
        <w:rPr>
          <w:rFonts w:ascii="Arial" w:hAnsi="Arial" w:cs="Arial"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C3F4E34" wp14:editId="043416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01865" cy="2507615"/>
            <wp:effectExtent l="0" t="0" r="0" b="6985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B9642" w14:textId="3BEF89A7" w:rsidR="00553D2F" w:rsidRPr="00073E24" w:rsidRDefault="00223B1D" w:rsidP="00073E24">
      <w:pPr>
        <w:spacing w:before="100" w:beforeAutospacing="1" w:after="100" w:afterAutospacing="1"/>
        <w:rPr>
          <w:rFonts w:ascii="Arial" w:hAnsi="Arial" w:cs="Arial"/>
          <w:b/>
        </w:rPr>
      </w:pPr>
      <w:r w:rsidRPr="00073E24">
        <w:rPr>
          <w:rFonts w:ascii="Arial" w:hAnsi="Arial" w:cs="Arial"/>
          <w:b/>
          <w:sz w:val="32"/>
          <w:szCs w:val="32"/>
          <w:u w:val="single"/>
        </w:rPr>
        <w:t>5</w:t>
      </w:r>
      <w:r w:rsidR="00553D2F" w:rsidRPr="00073E24">
        <w:rPr>
          <w:rFonts w:ascii="Arial" w:hAnsi="Arial" w:cs="Arial"/>
          <w:b/>
          <w:sz w:val="32"/>
          <w:szCs w:val="32"/>
          <w:u w:val="single"/>
        </w:rPr>
        <w:t>. Tests JUnit &amp; validation automatique</w:t>
      </w:r>
    </w:p>
    <w:p w14:paraId="5F8043C8" w14:textId="77777777" w:rsidR="00783B6D" w:rsidRPr="00783B6D" w:rsidRDefault="00783B6D" w:rsidP="00783B6D">
      <w:pPr>
        <w:spacing w:before="100" w:beforeAutospacing="1" w:after="100" w:afterAutospacing="1"/>
        <w:rPr>
          <w:rFonts w:ascii="Arial" w:hAnsi="Arial" w:cs="Arial"/>
          <w:u w:val="single"/>
        </w:rPr>
      </w:pPr>
      <w:r w:rsidRPr="00783B6D">
        <w:rPr>
          <w:rFonts w:ascii="Arial" w:hAnsi="Arial" w:cs="Arial"/>
          <w:u w:val="single"/>
        </w:rPr>
        <w:t>Les tests JUnit vérifient le bon fonctionnement des opérations suivantes :</w:t>
      </w:r>
    </w:p>
    <w:p w14:paraId="56B529F2" w14:textId="77777777" w:rsidR="00783B6D" w:rsidRPr="00783B6D" w:rsidRDefault="00783B6D" w:rsidP="00783B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>Insertion dans la base</w:t>
      </w:r>
    </w:p>
    <w:p w14:paraId="7F16FE07" w14:textId="77777777" w:rsidR="00783B6D" w:rsidRPr="00783B6D" w:rsidRDefault="00783B6D" w:rsidP="00783B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>Accesseurs et comportements métier</w:t>
      </w:r>
    </w:p>
    <w:p w14:paraId="301C5FEF" w14:textId="77777777" w:rsidR="00783B6D" w:rsidRPr="00783B6D" w:rsidRDefault="00783B6D" w:rsidP="00783B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>Relations entre objets (clé étrangère, poids total, etc.)</w:t>
      </w:r>
    </w:p>
    <w:p w14:paraId="4B99245F" w14:textId="39E4E9DB" w:rsidR="00783B6D" w:rsidRPr="00783B6D" w:rsidRDefault="00783B6D" w:rsidP="00783B6D">
      <w:pPr>
        <w:pStyle w:val="Titre4"/>
        <w:rPr>
          <w:rFonts w:ascii="Arial" w:hAnsi="Arial" w:cs="Arial"/>
          <w:sz w:val="22"/>
          <w:szCs w:val="22"/>
          <w:u w:val="single"/>
        </w:rPr>
      </w:pPr>
      <w:r w:rsidRPr="00783B6D">
        <w:rPr>
          <w:rFonts w:ascii="Arial" w:hAnsi="Arial" w:cs="Arial"/>
          <w:sz w:val="22"/>
          <w:szCs w:val="22"/>
          <w:u w:val="single"/>
        </w:rPr>
        <w:t>Lancement automatisé</w:t>
      </w:r>
    </w:p>
    <w:p w14:paraId="4D153477" w14:textId="77777777" w:rsidR="00783B6D" w:rsidRPr="00783B6D" w:rsidRDefault="00783B6D" w:rsidP="00783B6D">
      <w:pPr>
        <w:spacing w:before="100" w:beforeAutospacing="1" w:after="100" w:afterAutospacing="1"/>
        <w:rPr>
          <w:rFonts w:ascii="Arial" w:hAnsi="Arial" w:cs="Arial"/>
        </w:rPr>
      </w:pPr>
      <w:r w:rsidRPr="00783B6D">
        <w:rPr>
          <w:rStyle w:val="CodeHTML"/>
          <w:rFonts w:ascii="Arial" w:eastAsia="Calibri" w:hAnsi="Arial" w:cs="Arial"/>
          <w:b/>
          <w:sz w:val="22"/>
          <w:szCs w:val="22"/>
        </w:rPr>
        <w:t>MainTest.java</w:t>
      </w:r>
      <w:r w:rsidRPr="00783B6D">
        <w:rPr>
          <w:rFonts w:ascii="Arial" w:hAnsi="Arial" w:cs="Arial"/>
        </w:rPr>
        <w:t xml:space="preserve"> :</w:t>
      </w:r>
    </w:p>
    <w:p w14:paraId="418A9EE9" w14:textId="77777777" w:rsidR="00783B6D" w:rsidRPr="00783B6D" w:rsidRDefault="00783B6D" w:rsidP="00783B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 xml:space="preserve">Exécute </w:t>
      </w:r>
      <w:r w:rsidRPr="00783B6D">
        <w:rPr>
          <w:rStyle w:val="lev"/>
          <w:rFonts w:ascii="Arial" w:hAnsi="Arial" w:cs="Arial"/>
        </w:rPr>
        <w:t>tous les tests présents dans le projet</w:t>
      </w:r>
      <w:r w:rsidRPr="00783B6D">
        <w:rPr>
          <w:rFonts w:ascii="Arial" w:hAnsi="Arial" w:cs="Arial"/>
        </w:rPr>
        <w:t xml:space="preserve"> via </w:t>
      </w:r>
      <w:proofErr w:type="spellStart"/>
      <w:r w:rsidRPr="00783B6D">
        <w:rPr>
          <w:rFonts w:ascii="Arial" w:hAnsi="Arial" w:cs="Arial"/>
          <w:b/>
        </w:rPr>
        <w:t>ConsoleLauncher</w:t>
      </w:r>
      <w:proofErr w:type="spellEnd"/>
    </w:p>
    <w:p w14:paraId="7DFF16C6" w14:textId="77777777" w:rsidR="00783B6D" w:rsidRPr="00783B6D" w:rsidRDefault="00783B6D" w:rsidP="00783B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>Affiche les résultats dans le terminal</w:t>
      </w:r>
    </w:p>
    <w:p w14:paraId="3E19AABB" w14:textId="77777777" w:rsidR="00783B6D" w:rsidRPr="00783B6D" w:rsidRDefault="00783B6D" w:rsidP="00783B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 xml:space="preserve">Montre ensuite le contenu réel des tables dans </w:t>
      </w:r>
      <w:proofErr w:type="spellStart"/>
      <w:r w:rsidRPr="00783B6D">
        <w:rPr>
          <w:rStyle w:val="CodeHTML"/>
          <w:rFonts w:ascii="Arial" w:eastAsia="Calibri" w:hAnsi="Arial" w:cs="Arial"/>
          <w:b/>
          <w:sz w:val="22"/>
          <w:szCs w:val="22"/>
        </w:rPr>
        <w:t>tri_selectifTest</w:t>
      </w:r>
      <w:proofErr w:type="spellEnd"/>
    </w:p>
    <w:p w14:paraId="4AA579BD" w14:textId="77777777" w:rsidR="00553D2F" w:rsidRPr="00553D2F" w:rsidRDefault="00553D2F" w:rsidP="00553D2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553D2F">
        <w:rPr>
          <w:rFonts w:ascii="Arial" w:hAnsi="Arial" w:cs="Arial"/>
        </w:rPr>
        <w:t xml:space="preserve">Cela permet de </w:t>
      </w:r>
      <w:r w:rsidRPr="00553D2F">
        <w:rPr>
          <w:rStyle w:val="lev"/>
          <w:rFonts w:ascii="Arial" w:hAnsi="Arial" w:cs="Arial"/>
        </w:rPr>
        <w:t>valider le comportement de bout en bout</w:t>
      </w:r>
      <w:r w:rsidRPr="00553D2F">
        <w:rPr>
          <w:rFonts w:ascii="Arial" w:hAnsi="Arial" w:cs="Arial"/>
        </w:rPr>
        <w:t xml:space="preserve"> du système, sans toucher à la base principale.</w:t>
      </w:r>
    </w:p>
    <w:p w14:paraId="493C36A1" w14:textId="4CE7A563" w:rsidR="00553D2F" w:rsidRPr="00553D2F" w:rsidRDefault="00553D2F" w:rsidP="00553D2F">
      <w:pPr>
        <w:spacing w:after="0"/>
        <w:jc w:val="both"/>
        <w:rPr>
          <w:rFonts w:ascii="Arial" w:hAnsi="Arial" w:cs="Arial"/>
        </w:rPr>
      </w:pPr>
    </w:p>
    <w:p w14:paraId="260898B4" w14:textId="50DD6CA1" w:rsidR="00553D2F" w:rsidRPr="00553D2F" w:rsidRDefault="00223B1D" w:rsidP="00553D2F">
      <w:pPr>
        <w:pStyle w:val="Titre3"/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6</w:t>
      </w:r>
      <w:r w:rsidR="00553D2F" w:rsidRPr="00553D2F">
        <w:rPr>
          <w:rFonts w:ascii="Arial" w:hAnsi="Arial" w:cs="Arial"/>
          <w:sz w:val="32"/>
          <w:szCs w:val="32"/>
          <w:u w:val="single"/>
        </w:rPr>
        <w:t xml:space="preserve">. Compilation &amp; génération du </w:t>
      </w:r>
      <w:r w:rsidR="00553D2F" w:rsidRPr="00553D2F">
        <w:rPr>
          <w:rStyle w:val="CodeHTML"/>
          <w:rFonts w:ascii="Arial" w:eastAsia="Calibri" w:hAnsi="Arial" w:cs="Arial"/>
          <w:sz w:val="32"/>
          <w:szCs w:val="32"/>
          <w:u w:val="single"/>
        </w:rPr>
        <w:t>.jar</w:t>
      </w:r>
    </w:p>
    <w:p w14:paraId="13DA834D" w14:textId="77777777" w:rsidR="00783B6D" w:rsidRPr="00783B6D" w:rsidRDefault="00783B6D" w:rsidP="00783B6D">
      <w:pPr>
        <w:spacing w:before="100" w:beforeAutospacing="1" w:after="100" w:afterAutospacing="1"/>
        <w:rPr>
          <w:rFonts w:ascii="Arial" w:hAnsi="Arial" w:cs="Arial"/>
        </w:rPr>
      </w:pPr>
      <w:r w:rsidRPr="00783B6D">
        <w:rPr>
          <w:rFonts w:ascii="Arial" w:hAnsi="Arial" w:cs="Arial"/>
        </w:rPr>
        <w:t xml:space="preserve">Le fichier </w:t>
      </w:r>
      <w:r w:rsidRPr="00783B6D">
        <w:rPr>
          <w:rStyle w:val="CodeHTML"/>
          <w:rFonts w:ascii="Arial" w:eastAsia="Calibri" w:hAnsi="Arial" w:cs="Arial"/>
          <w:b/>
          <w:sz w:val="22"/>
          <w:szCs w:val="22"/>
        </w:rPr>
        <w:t>pom.xml</w:t>
      </w:r>
      <w:r w:rsidRPr="00783B6D">
        <w:rPr>
          <w:rFonts w:ascii="Arial" w:hAnsi="Arial" w:cs="Arial"/>
        </w:rPr>
        <w:t xml:space="preserve"> configure Maven pour :</w:t>
      </w:r>
    </w:p>
    <w:p w14:paraId="40EBD978" w14:textId="77777777" w:rsidR="00783B6D" w:rsidRPr="00783B6D" w:rsidRDefault="00783B6D" w:rsidP="00783B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>Compiler avec Java 21</w:t>
      </w:r>
    </w:p>
    <w:p w14:paraId="3302A8C9" w14:textId="77777777" w:rsidR="00783B6D" w:rsidRPr="00783B6D" w:rsidRDefault="00783B6D" w:rsidP="00783B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>Intégrer toutes les ressources (SQL, FXML, etc.)</w:t>
      </w:r>
    </w:p>
    <w:p w14:paraId="0811F8D8" w14:textId="77777777" w:rsidR="00783B6D" w:rsidRPr="00783B6D" w:rsidRDefault="00783B6D" w:rsidP="00783B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 xml:space="preserve">Générer un </w:t>
      </w:r>
      <w:r w:rsidRPr="00783B6D">
        <w:rPr>
          <w:rStyle w:val="CodeHTML"/>
          <w:rFonts w:ascii="Arial" w:eastAsia="Calibri" w:hAnsi="Arial" w:cs="Arial"/>
          <w:b/>
          <w:sz w:val="22"/>
          <w:szCs w:val="22"/>
        </w:rPr>
        <w:t>.jar</w:t>
      </w:r>
      <w:r w:rsidRPr="00783B6D">
        <w:rPr>
          <w:rFonts w:ascii="Arial" w:hAnsi="Arial" w:cs="Arial"/>
          <w:b/>
        </w:rPr>
        <w:t xml:space="preserve"> </w:t>
      </w:r>
      <w:r w:rsidRPr="00783B6D">
        <w:rPr>
          <w:rFonts w:ascii="Arial" w:hAnsi="Arial" w:cs="Arial"/>
        </w:rPr>
        <w:t xml:space="preserve">exécutable propre avec les </w:t>
      </w:r>
      <w:r w:rsidRPr="00783B6D">
        <w:rPr>
          <w:rStyle w:val="CodeHTML"/>
          <w:rFonts w:ascii="Arial" w:eastAsia="Calibri" w:hAnsi="Arial" w:cs="Arial"/>
          <w:b/>
          <w:sz w:val="22"/>
          <w:szCs w:val="22"/>
        </w:rPr>
        <w:t>.class</w:t>
      </w:r>
      <w:r w:rsidRPr="00783B6D">
        <w:rPr>
          <w:rFonts w:ascii="Arial" w:hAnsi="Arial" w:cs="Arial"/>
        </w:rPr>
        <w:t xml:space="preserve"> </w:t>
      </w:r>
      <w:r w:rsidRPr="00783B6D">
        <w:rPr>
          <w:rStyle w:val="lev"/>
          <w:rFonts w:ascii="Arial" w:hAnsi="Arial" w:cs="Arial"/>
        </w:rPr>
        <w:t>et</w:t>
      </w:r>
      <w:r w:rsidRPr="00783B6D">
        <w:rPr>
          <w:rFonts w:ascii="Arial" w:hAnsi="Arial" w:cs="Arial"/>
        </w:rPr>
        <w:t xml:space="preserve"> les fichiers </w:t>
      </w:r>
      <w:r w:rsidRPr="00783B6D">
        <w:rPr>
          <w:rStyle w:val="CodeHTML"/>
          <w:rFonts w:ascii="Arial" w:eastAsia="Calibri" w:hAnsi="Arial" w:cs="Arial"/>
          <w:b/>
          <w:sz w:val="22"/>
          <w:szCs w:val="22"/>
        </w:rPr>
        <w:t>.java</w:t>
      </w:r>
    </w:p>
    <w:p w14:paraId="3484376F" w14:textId="36C98807" w:rsidR="00783B6D" w:rsidRPr="00783B6D" w:rsidRDefault="00783B6D" w:rsidP="00783B6D">
      <w:pPr>
        <w:pStyle w:val="Titre4"/>
        <w:rPr>
          <w:rFonts w:ascii="Arial" w:hAnsi="Arial" w:cs="Arial"/>
          <w:sz w:val="22"/>
          <w:szCs w:val="22"/>
        </w:rPr>
      </w:pPr>
      <w:r w:rsidRPr="00783B6D">
        <w:rPr>
          <w:rStyle w:val="CodeHTML"/>
          <w:rFonts w:ascii="Arial" w:eastAsia="Calibri" w:hAnsi="Arial" w:cs="Arial"/>
          <w:sz w:val="22"/>
          <w:szCs w:val="22"/>
        </w:rPr>
        <w:t>Main.java</w:t>
      </w:r>
      <w:r w:rsidRPr="00783B6D">
        <w:rPr>
          <w:rFonts w:ascii="Arial" w:hAnsi="Arial" w:cs="Arial"/>
          <w:sz w:val="22"/>
          <w:szCs w:val="22"/>
        </w:rPr>
        <w:t xml:space="preserve"> (fichier de démarrage principal)</w:t>
      </w:r>
    </w:p>
    <w:p w14:paraId="4F4F634E" w14:textId="77777777" w:rsidR="00783B6D" w:rsidRPr="00783B6D" w:rsidRDefault="00783B6D" w:rsidP="00783B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 xml:space="preserve">Permet de </w:t>
      </w:r>
      <w:r w:rsidRPr="00783B6D">
        <w:rPr>
          <w:rStyle w:val="lev"/>
          <w:rFonts w:ascii="Arial" w:hAnsi="Arial" w:cs="Arial"/>
        </w:rPr>
        <w:t>vérifier si la connexion à la base de production fonctionne</w:t>
      </w:r>
    </w:p>
    <w:p w14:paraId="33A19A34" w14:textId="77777777" w:rsidR="00783B6D" w:rsidRPr="00783B6D" w:rsidRDefault="00783B6D" w:rsidP="00783B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 xml:space="preserve">Peut évoluer pour devenir le point d’entrée réel de l’application </w:t>
      </w:r>
      <w:proofErr w:type="spellStart"/>
      <w:r w:rsidRPr="00783B6D">
        <w:rPr>
          <w:rFonts w:ascii="Arial" w:hAnsi="Arial" w:cs="Arial"/>
        </w:rPr>
        <w:t>JavaFX</w:t>
      </w:r>
      <w:proofErr w:type="spellEnd"/>
    </w:p>
    <w:p w14:paraId="59A581D3" w14:textId="433DCACD" w:rsidR="00783B6D" w:rsidRPr="00783B6D" w:rsidRDefault="00783B6D" w:rsidP="00783B6D">
      <w:pPr>
        <w:pStyle w:val="Titre4"/>
        <w:rPr>
          <w:rFonts w:ascii="Arial" w:hAnsi="Arial" w:cs="Arial"/>
          <w:sz w:val="22"/>
          <w:szCs w:val="22"/>
        </w:rPr>
      </w:pPr>
      <w:r w:rsidRPr="00783B6D">
        <w:rPr>
          <w:rStyle w:val="CodeHTML"/>
          <w:rFonts w:ascii="Arial" w:eastAsia="Calibri" w:hAnsi="Arial" w:cs="Arial"/>
          <w:sz w:val="22"/>
          <w:szCs w:val="22"/>
        </w:rPr>
        <w:lastRenderedPageBreak/>
        <w:t>MainTest.java</w:t>
      </w:r>
      <w:r w:rsidRPr="00783B6D">
        <w:rPr>
          <w:rFonts w:ascii="Arial" w:hAnsi="Arial" w:cs="Arial"/>
          <w:sz w:val="22"/>
          <w:szCs w:val="22"/>
        </w:rPr>
        <w:t xml:space="preserve"> (dans </w:t>
      </w:r>
      <w:r w:rsidRPr="00783B6D">
        <w:rPr>
          <w:rStyle w:val="CodeHTML"/>
          <w:rFonts w:ascii="Arial" w:eastAsia="Calibri" w:hAnsi="Arial" w:cs="Arial"/>
          <w:sz w:val="22"/>
          <w:szCs w:val="22"/>
        </w:rPr>
        <w:t>/test</w:t>
      </w:r>
      <w:r w:rsidRPr="00783B6D">
        <w:rPr>
          <w:rFonts w:ascii="Arial" w:hAnsi="Arial" w:cs="Arial"/>
          <w:sz w:val="22"/>
          <w:szCs w:val="22"/>
        </w:rPr>
        <w:t>)</w:t>
      </w:r>
    </w:p>
    <w:p w14:paraId="3D7259B0" w14:textId="77777777" w:rsidR="00783B6D" w:rsidRPr="00783B6D" w:rsidRDefault="00783B6D" w:rsidP="00783B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>Exécute tous les tests unitaires</w:t>
      </w:r>
    </w:p>
    <w:p w14:paraId="66E78D33" w14:textId="77777777" w:rsidR="00783B6D" w:rsidRPr="00783B6D" w:rsidRDefault="00783B6D" w:rsidP="00783B6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3B6D">
        <w:rPr>
          <w:rFonts w:ascii="Arial" w:hAnsi="Arial" w:cs="Arial"/>
        </w:rPr>
        <w:t xml:space="preserve">Ne doit </w:t>
      </w:r>
      <w:r w:rsidRPr="00783B6D">
        <w:rPr>
          <w:rStyle w:val="lev"/>
          <w:rFonts w:ascii="Arial" w:hAnsi="Arial" w:cs="Arial"/>
        </w:rPr>
        <w:t>pas</w:t>
      </w:r>
      <w:r w:rsidRPr="00783B6D">
        <w:rPr>
          <w:rFonts w:ascii="Arial" w:hAnsi="Arial" w:cs="Arial"/>
        </w:rPr>
        <w:t xml:space="preserve"> être confondu avec </w:t>
      </w:r>
      <w:r w:rsidRPr="00783B6D">
        <w:rPr>
          <w:rStyle w:val="CodeHTML"/>
          <w:rFonts w:ascii="Arial" w:eastAsia="Calibri" w:hAnsi="Arial" w:cs="Arial"/>
          <w:b/>
          <w:sz w:val="22"/>
          <w:szCs w:val="22"/>
        </w:rPr>
        <w:t>Main.java</w:t>
      </w:r>
    </w:p>
    <w:p w14:paraId="3B9EC59C" w14:textId="4DB8C236" w:rsidR="00553D2F" w:rsidRPr="00553D2F" w:rsidRDefault="00553D2F" w:rsidP="00553D2F">
      <w:pPr>
        <w:pStyle w:val="Titre4"/>
        <w:jc w:val="both"/>
        <w:rPr>
          <w:rFonts w:ascii="Arial" w:hAnsi="Arial" w:cs="Arial"/>
          <w:u w:val="single"/>
        </w:rPr>
      </w:pPr>
      <w:r w:rsidRPr="00553D2F">
        <w:rPr>
          <w:rFonts w:ascii="Arial" w:hAnsi="Arial" w:cs="Arial"/>
          <w:u w:val="single"/>
        </w:rPr>
        <w:t>Main.java vs MainTest.java</w:t>
      </w:r>
    </w:p>
    <w:p w14:paraId="550FD6F9" w14:textId="5D1C6065" w:rsidR="00553D2F" w:rsidRPr="00553D2F" w:rsidRDefault="00553D2F" w:rsidP="00553D2F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553D2F">
        <w:rPr>
          <w:rStyle w:val="CodeHTML"/>
          <w:rFonts w:ascii="Arial" w:eastAsia="Calibri" w:hAnsi="Arial" w:cs="Arial"/>
          <w:sz w:val="22"/>
          <w:szCs w:val="22"/>
        </w:rPr>
        <w:t>Main.java</w:t>
      </w:r>
      <w:r w:rsidRPr="00553D2F">
        <w:rPr>
          <w:rFonts w:ascii="Arial" w:hAnsi="Arial" w:cs="Arial"/>
        </w:rPr>
        <w:t xml:space="preserve"> est le </w:t>
      </w:r>
      <w:r w:rsidRPr="00553D2F">
        <w:rPr>
          <w:rStyle w:val="lev"/>
          <w:rFonts w:ascii="Arial" w:hAnsi="Arial" w:cs="Arial"/>
        </w:rPr>
        <w:t>point d’entrée de l’application</w:t>
      </w:r>
      <w:r w:rsidRPr="00553D2F">
        <w:rPr>
          <w:rFonts w:ascii="Arial" w:hAnsi="Arial" w:cs="Arial"/>
        </w:rPr>
        <w:t xml:space="preserve"> (pr</w:t>
      </w:r>
      <w:r>
        <w:rPr>
          <w:rFonts w:ascii="Arial" w:hAnsi="Arial" w:cs="Arial"/>
        </w:rPr>
        <w:t>incipal</w:t>
      </w:r>
      <w:r w:rsidRPr="00553D2F">
        <w:rPr>
          <w:rFonts w:ascii="Arial" w:hAnsi="Arial" w:cs="Arial"/>
        </w:rPr>
        <w:t>)</w:t>
      </w:r>
    </w:p>
    <w:p w14:paraId="5BB6FE79" w14:textId="77777777" w:rsidR="00553D2F" w:rsidRPr="00553D2F" w:rsidRDefault="00553D2F" w:rsidP="00553D2F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553D2F">
        <w:rPr>
          <w:rStyle w:val="CodeHTML"/>
          <w:rFonts w:ascii="Arial" w:eastAsia="Calibri" w:hAnsi="Arial" w:cs="Arial"/>
          <w:sz w:val="22"/>
          <w:szCs w:val="22"/>
        </w:rPr>
        <w:t>MainTest.java</w:t>
      </w:r>
      <w:r w:rsidRPr="00553D2F">
        <w:rPr>
          <w:rFonts w:ascii="Arial" w:hAnsi="Arial" w:cs="Arial"/>
        </w:rPr>
        <w:t xml:space="preserve"> est le </w:t>
      </w:r>
      <w:r w:rsidRPr="00553D2F">
        <w:rPr>
          <w:rStyle w:val="lev"/>
          <w:rFonts w:ascii="Arial" w:hAnsi="Arial" w:cs="Arial"/>
        </w:rPr>
        <w:t>lanceur des tests automatisés</w:t>
      </w:r>
    </w:p>
    <w:p w14:paraId="11BE513D" w14:textId="31B6E7CD" w:rsidR="00783B6D" w:rsidRPr="00073E24" w:rsidRDefault="00553D2F" w:rsidP="00073E24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553D2F">
        <w:rPr>
          <w:rFonts w:ascii="Arial" w:hAnsi="Arial" w:cs="Arial"/>
        </w:rPr>
        <w:t xml:space="preserve">Cela permet de produire un </w:t>
      </w:r>
      <w:r w:rsidRPr="00553D2F">
        <w:rPr>
          <w:rStyle w:val="CodeHTML"/>
          <w:rFonts w:ascii="Arial" w:eastAsia="Calibri" w:hAnsi="Arial" w:cs="Arial"/>
          <w:b/>
          <w:sz w:val="22"/>
          <w:szCs w:val="22"/>
        </w:rPr>
        <w:t>.jar</w:t>
      </w:r>
      <w:r w:rsidRPr="00553D2F">
        <w:rPr>
          <w:rFonts w:ascii="Arial" w:hAnsi="Arial" w:cs="Arial"/>
        </w:rPr>
        <w:t xml:space="preserve"> propre pour l’exécutable principal, tout en isolant les tests.</w:t>
      </w:r>
    </w:p>
    <w:p w14:paraId="0FC8AC6C" w14:textId="77777777" w:rsidR="00783B6D" w:rsidRDefault="00783B6D" w:rsidP="00223B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BEE6E77" w14:textId="4D3F4862" w:rsidR="00223B1D" w:rsidRPr="00223B1D" w:rsidRDefault="00223B1D" w:rsidP="00223B1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7</w:t>
      </w:r>
      <w:r w:rsidRPr="00223B1D">
        <w:rPr>
          <w:rFonts w:ascii="Arial" w:hAnsi="Arial" w:cs="Arial"/>
          <w:b/>
          <w:sz w:val="32"/>
          <w:szCs w:val="32"/>
          <w:u w:val="single"/>
        </w:rPr>
        <w:t xml:space="preserve">. </w:t>
      </w:r>
      <w:r>
        <w:rPr>
          <w:rFonts w:ascii="Arial" w:hAnsi="Arial" w:cs="Arial"/>
          <w:b/>
          <w:sz w:val="32"/>
          <w:szCs w:val="32"/>
          <w:u w:val="single"/>
        </w:rPr>
        <w:t>Arborescence</w:t>
      </w:r>
      <w:r w:rsidRPr="00223B1D">
        <w:rPr>
          <w:rFonts w:ascii="Arial" w:hAnsi="Arial" w:cs="Arial"/>
          <w:b/>
          <w:sz w:val="32"/>
          <w:szCs w:val="32"/>
          <w:u w:val="single"/>
        </w:rPr>
        <w:t xml:space="preserve"> finale</w:t>
      </w:r>
    </w:p>
    <w:p w14:paraId="3D42B690" w14:textId="2ECE02BC" w:rsidR="00223B1D" w:rsidRDefault="00223B1D" w:rsidP="00F662D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33F2C502" w14:textId="7C5AC052" w:rsidR="00223B1D" w:rsidRDefault="00783B6D" w:rsidP="00F662D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2FE328" wp14:editId="4090FFB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43605" cy="3162300"/>
            <wp:effectExtent l="0" t="0" r="4445" b="0"/>
            <wp:wrapTight wrapText="bothSides">
              <wp:wrapPolygon edited="0">
                <wp:start x="0" y="0"/>
                <wp:lineTo x="0" y="21470"/>
                <wp:lineTo x="21508" y="21470"/>
                <wp:lineTo x="2150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6DDBD" w14:textId="22A057F3" w:rsidR="00783B6D" w:rsidRDefault="00783B6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</w:p>
    <w:p w14:paraId="31A80402" w14:textId="3F543EFE" w:rsidR="00783B6D" w:rsidRDefault="00783B6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</w:p>
    <w:p w14:paraId="74BC2A6B" w14:textId="46D28E5C" w:rsidR="00783B6D" w:rsidRDefault="00783B6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</w:p>
    <w:p w14:paraId="214994ED" w14:textId="0A4909F3" w:rsidR="00783B6D" w:rsidRDefault="00783B6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</w:p>
    <w:p w14:paraId="0519453C" w14:textId="77777777" w:rsidR="00783B6D" w:rsidRDefault="00783B6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</w:p>
    <w:p w14:paraId="4BDEE1EF" w14:textId="77777777" w:rsidR="00783B6D" w:rsidRDefault="00783B6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</w:p>
    <w:p w14:paraId="2FF2900A" w14:textId="77777777" w:rsidR="00783B6D" w:rsidRDefault="00783B6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</w:p>
    <w:p w14:paraId="0F60A52F" w14:textId="408E58D4" w:rsidR="00223B1D" w:rsidRPr="00223B1D" w:rsidRDefault="00223B1D" w:rsidP="00223B1D">
      <w:pPr>
        <w:pStyle w:val="Titre3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8</w:t>
      </w:r>
      <w:r w:rsidRPr="00223B1D">
        <w:rPr>
          <w:rFonts w:ascii="Arial" w:hAnsi="Arial" w:cs="Arial"/>
          <w:sz w:val="32"/>
          <w:szCs w:val="32"/>
          <w:u w:val="single"/>
        </w:rPr>
        <w:t>. Conclusion</w:t>
      </w:r>
    </w:p>
    <w:p w14:paraId="46099566" w14:textId="77777777" w:rsidR="00783B6D" w:rsidRPr="00783B6D" w:rsidRDefault="00783B6D" w:rsidP="00783B6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3B6D">
        <w:rPr>
          <w:rFonts w:ascii="Arial" w:eastAsia="Times New Roman" w:hAnsi="Arial" w:cs="Arial"/>
        </w:rPr>
        <w:t>Cette base technique solide permet une évolution fluide du projet Java :</w:t>
      </w:r>
    </w:p>
    <w:p w14:paraId="78B55726" w14:textId="77777777" w:rsidR="00783B6D" w:rsidRPr="00783B6D" w:rsidRDefault="00783B6D" w:rsidP="00783B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3B6D">
        <w:rPr>
          <w:rFonts w:ascii="Arial" w:eastAsia="Times New Roman" w:hAnsi="Arial" w:cs="Arial"/>
        </w:rPr>
        <w:t>Une organisation claire en production/test</w:t>
      </w:r>
    </w:p>
    <w:p w14:paraId="5FDD38A0" w14:textId="77777777" w:rsidR="00783B6D" w:rsidRPr="00783B6D" w:rsidRDefault="00783B6D" w:rsidP="00783B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3B6D">
        <w:rPr>
          <w:rFonts w:ascii="Arial" w:eastAsia="Times New Roman" w:hAnsi="Arial" w:cs="Arial"/>
        </w:rPr>
        <w:t>Une base de tests automatisés isolée</w:t>
      </w:r>
    </w:p>
    <w:p w14:paraId="44D23AA6" w14:textId="77777777" w:rsidR="00783B6D" w:rsidRPr="00783B6D" w:rsidRDefault="00783B6D" w:rsidP="00783B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3B6D">
        <w:rPr>
          <w:rFonts w:ascii="Arial" w:eastAsia="Times New Roman" w:hAnsi="Arial" w:cs="Arial"/>
        </w:rPr>
        <w:t>Une possibilité de visualiser les données à tout moment</w:t>
      </w:r>
    </w:p>
    <w:p w14:paraId="5020DB0E" w14:textId="77777777" w:rsidR="00783B6D" w:rsidRPr="00783B6D" w:rsidRDefault="00783B6D" w:rsidP="00783B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3B6D">
        <w:rPr>
          <w:rFonts w:ascii="Arial" w:eastAsia="Times New Roman" w:hAnsi="Arial" w:cs="Arial"/>
        </w:rPr>
        <w:t xml:space="preserve">Une compilation en </w:t>
      </w:r>
      <w:r w:rsidRPr="00783B6D">
        <w:rPr>
          <w:rFonts w:ascii="Arial" w:eastAsia="Times New Roman" w:hAnsi="Arial" w:cs="Arial"/>
          <w:b/>
        </w:rPr>
        <w:t>.jar</w:t>
      </w:r>
      <w:r w:rsidRPr="00783B6D">
        <w:rPr>
          <w:rFonts w:ascii="Arial" w:eastAsia="Times New Roman" w:hAnsi="Arial" w:cs="Arial"/>
        </w:rPr>
        <w:t xml:space="preserve"> fonctionnelle avec </w:t>
      </w:r>
      <w:proofErr w:type="spellStart"/>
      <w:r w:rsidRPr="00783B6D">
        <w:rPr>
          <w:rFonts w:ascii="Arial" w:eastAsia="Times New Roman" w:hAnsi="Arial" w:cs="Arial"/>
        </w:rPr>
        <w:t>JavaFX</w:t>
      </w:r>
      <w:proofErr w:type="spellEnd"/>
      <w:r w:rsidRPr="00783B6D">
        <w:rPr>
          <w:rFonts w:ascii="Arial" w:eastAsia="Times New Roman" w:hAnsi="Arial" w:cs="Arial"/>
        </w:rPr>
        <w:t xml:space="preserve"> &amp; Java 21</w:t>
      </w:r>
    </w:p>
    <w:p w14:paraId="17807F61" w14:textId="77777777" w:rsidR="00783B6D" w:rsidRPr="00783B6D" w:rsidRDefault="00783B6D" w:rsidP="00783B6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3B6D">
        <w:rPr>
          <w:rFonts w:ascii="Arial" w:eastAsia="Times New Roman" w:hAnsi="Arial" w:cs="Arial"/>
        </w:rPr>
        <w:t xml:space="preserve">Une future extensibilité (GUI </w:t>
      </w:r>
      <w:proofErr w:type="spellStart"/>
      <w:r w:rsidRPr="00783B6D">
        <w:rPr>
          <w:rFonts w:ascii="Arial" w:eastAsia="Times New Roman" w:hAnsi="Arial" w:cs="Arial"/>
        </w:rPr>
        <w:t>JavaFX</w:t>
      </w:r>
      <w:proofErr w:type="spellEnd"/>
      <w:r w:rsidRPr="00783B6D">
        <w:rPr>
          <w:rFonts w:ascii="Arial" w:eastAsia="Times New Roman" w:hAnsi="Arial" w:cs="Arial"/>
        </w:rPr>
        <w:t>, déploiement, export des données…)</w:t>
      </w:r>
    </w:p>
    <w:p w14:paraId="37A3772B" w14:textId="73654655" w:rsidR="00783B6D" w:rsidRPr="00783B6D" w:rsidRDefault="00783B6D" w:rsidP="00783B6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83B6D">
        <w:rPr>
          <w:rFonts w:ascii="Arial" w:eastAsia="Times New Roman" w:hAnsi="Arial" w:cs="Arial"/>
        </w:rPr>
        <w:t>Ce projet montre ainsi la capacité à développer un système complet, modulaire, fiable et extensible, avec de bonnes pratiques professionnelles en Java</w:t>
      </w:r>
    </w:p>
    <w:p w14:paraId="4D3C48B6" w14:textId="1CBE4E8D" w:rsidR="00073E24" w:rsidRPr="00073E24" w:rsidRDefault="00073E24" w:rsidP="00073E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4BD8484B" w14:textId="435A539E" w:rsidR="00073E24" w:rsidRDefault="00073E24" w:rsidP="00F662D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37097EAA" w14:textId="024D0CA3" w:rsidR="00073E24" w:rsidRPr="00073E24" w:rsidRDefault="00073E24" w:rsidP="00F662D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0EA8AA0" w14:textId="6ADCB432" w:rsidR="00073E24" w:rsidRDefault="00073E24" w:rsidP="00F662D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proofErr w:type="spellStart"/>
      <w:r w:rsidRPr="00073E24">
        <w:rPr>
          <w:rFonts w:ascii="Arial" w:eastAsia="Arial" w:hAnsi="Arial" w:cs="Arial"/>
        </w:rPr>
        <w:lastRenderedPageBreak/>
        <w:t>Jolan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Elyakouti</w:t>
      </w:r>
      <w:proofErr w:type="spellEnd"/>
    </w:p>
    <w:p w14:paraId="2FF9C166" w14:textId="7F4F1780" w:rsidR="00073E24" w:rsidRDefault="00073E24" w:rsidP="00F662D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Bissem</w:t>
      </w:r>
      <w:proofErr w:type="spellEnd"/>
      <w:r>
        <w:rPr>
          <w:rFonts w:ascii="Arial" w:eastAsia="Arial" w:hAnsi="Arial" w:cs="Arial"/>
        </w:rPr>
        <w:t xml:space="preserve"> Meddour</w:t>
      </w:r>
    </w:p>
    <w:p w14:paraId="184598D7" w14:textId="4279C924" w:rsidR="00073E24" w:rsidRDefault="00073E24" w:rsidP="00F662D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Julien </w:t>
      </w:r>
      <w:proofErr w:type="spellStart"/>
      <w:r>
        <w:rPr>
          <w:rFonts w:ascii="Arial" w:eastAsia="Arial" w:hAnsi="Arial" w:cs="Arial"/>
        </w:rPr>
        <w:t>Mégnoux</w:t>
      </w:r>
      <w:proofErr w:type="spellEnd"/>
    </w:p>
    <w:p w14:paraId="6D6C9BB6" w14:textId="3C14284C" w:rsidR="00073E24" w:rsidRPr="00073E24" w:rsidRDefault="00073E24" w:rsidP="00073E24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Sofiane Ait El Hadj</w:t>
      </w:r>
    </w:p>
    <w:p w14:paraId="0109D780" w14:textId="00F3A9B6" w:rsidR="00073E24" w:rsidRPr="00073E24" w:rsidRDefault="00073E24" w:rsidP="00F662D6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Clement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Rimbeuf</w:t>
      </w:r>
      <w:bookmarkStart w:id="0" w:name="_GoBack"/>
      <w:bookmarkEnd w:id="0"/>
      <w:proofErr w:type="spellEnd"/>
    </w:p>
    <w:sectPr w:rsidR="00073E24" w:rsidRPr="00073E2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047"/>
    <w:multiLevelType w:val="multilevel"/>
    <w:tmpl w:val="93A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7D85"/>
    <w:multiLevelType w:val="multilevel"/>
    <w:tmpl w:val="54D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10376"/>
    <w:multiLevelType w:val="multilevel"/>
    <w:tmpl w:val="035A0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1E3FB4"/>
    <w:multiLevelType w:val="multilevel"/>
    <w:tmpl w:val="60EE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2DD3"/>
    <w:multiLevelType w:val="multilevel"/>
    <w:tmpl w:val="55CA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B1067"/>
    <w:multiLevelType w:val="multilevel"/>
    <w:tmpl w:val="FF7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F1140"/>
    <w:multiLevelType w:val="multilevel"/>
    <w:tmpl w:val="DDB8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4AB9"/>
    <w:multiLevelType w:val="multilevel"/>
    <w:tmpl w:val="9B06CCE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1475508"/>
    <w:multiLevelType w:val="multilevel"/>
    <w:tmpl w:val="D124127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7F0B52"/>
    <w:multiLevelType w:val="multilevel"/>
    <w:tmpl w:val="FFAC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B0DAE"/>
    <w:multiLevelType w:val="multilevel"/>
    <w:tmpl w:val="F5485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7436B6"/>
    <w:multiLevelType w:val="multilevel"/>
    <w:tmpl w:val="61846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75797A"/>
    <w:multiLevelType w:val="multilevel"/>
    <w:tmpl w:val="1EDAF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45F56A7"/>
    <w:multiLevelType w:val="multilevel"/>
    <w:tmpl w:val="148CC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A2555C6"/>
    <w:multiLevelType w:val="multilevel"/>
    <w:tmpl w:val="9E7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03048"/>
    <w:multiLevelType w:val="multilevel"/>
    <w:tmpl w:val="D4488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2D36A07"/>
    <w:multiLevelType w:val="multilevel"/>
    <w:tmpl w:val="CBF28426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decimal"/>
      <w:lvlText w:val="%1.%2."/>
      <w:lvlJc w:val="left"/>
      <w:pPr>
        <w:ind w:left="768" w:hanging="720"/>
      </w:pPr>
    </w:lvl>
    <w:lvl w:ilvl="2">
      <w:start w:val="1"/>
      <w:numFmt w:val="decimal"/>
      <w:lvlText w:val="%1.%2.%3."/>
      <w:lvlJc w:val="left"/>
      <w:pPr>
        <w:ind w:left="768" w:hanging="720"/>
      </w:pPr>
    </w:lvl>
    <w:lvl w:ilvl="3">
      <w:start w:val="1"/>
      <w:numFmt w:val="decimal"/>
      <w:lvlText w:val="%1.%2.%3.%4."/>
      <w:lvlJc w:val="left"/>
      <w:pPr>
        <w:ind w:left="1128" w:hanging="1080"/>
      </w:pPr>
    </w:lvl>
    <w:lvl w:ilvl="4">
      <w:start w:val="1"/>
      <w:numFmt w:val="decimal"/>
      <w:lvlText w:val="%1.%2.%3.%4.%5."/>
      <w:lvlJc w:val="left"/>
      <w:pPr>
        <w:ind w:left="1128" w:hanging="1080"/>
      </w:pPr>
    </w:lvl>
    <w:lvl w:ilvl="5">
      <w:start w:val="1"/>
      <w:numFmt w:val="decimal"/>
      <w:lvlText w:val="%1.%2.%3.%4.%5.%6."/>
      <w:lvlJc w:val="left"/>
      <w:pPr>
        <w:ind w:left="1488" w:hanging="1440"/>
      </w:pPr>
    </w:lvl>
    <w:lvl w:ilvl="6">
      <w:start w:val="1"/>
      <w:numFmt w:val="decimal"/>
      <w:lvlText w:val="%1.%2.%3.%4.%5.%6.%7."/>
      <w:lvlJc w:val="left"/>
      <w:pPr>
        <w:ind w:left="1488" w:hanging="1440"/>
      </w:pPr>
    </w:lvl>
    <w:lvl w:ilvl="7">
      <w:start w:val="1"/>
      <w:numFmt w:val="decimal"/>
      <w:lvlText w:val="%1.%2.%3.%4.%5.%6.%7.%8."/>
      <w:lvlJc w:val="left"/>
      <w:pPr>
        <w:ind w:left="1848" w:hanging="1800"/>
      </w:pPr>
    </w:lvl>
    <w:lvl w:ilvl="8">
      <w:start w:val="1"/>
      <w:numFmt w:val="decimal"/>
      <w:lvlText w:val="%1.%2.%3.%4.%5.%6.%7.%8.%9."/>
      <w:lvlJc w:val="left"/>
      <w:pPr>
        <w:ind w:left="2208" w:hanging="2160"/>
      </w:pPr>
    </w:lvl>
  </w:abstractNum>
  <w:abstractNum w:abstractNumId="17" w15:restartNumberingAfterBreak="0">
    <w:nsid w:val="4DD64B83"/>
    <w:multiLevelType w:val="multilevel"/>
    <w:tmpl w:val="2F92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232A8"/>
    <w:multiLevelType w:val="hybridMultilevel"/>
    <w:tmpl w:val="2BF6C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1BB4"/>
    <w:multiLevelType w:val="multilevel"/>
    <w:tmpl w:val="20F0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21449"/>
    <w:multiLevelType w:val="multilevel"/>
    <w:tmpl w:val="B90C79C4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424248A"/>
    <w:multiLevelType w:val="multilevel"/>
    <w:tmpl w:val="047C6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2616EB"/>
    <w:multiLevelType w:val="multilevel"/>
    <w:tmpl w:val="E30E0F96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2"/>
      <w:numFmt w:val="bullet"/>
      <w:lvlText w:val="-"/>
      <w:lvlJc w:val="left"/>
      <w:pPr>
        <w:ind w:left="1800" w:hanging="360"/>
      </w:pPr>
      <w:rPr>
        <w:rFonts w:ascii="Arial" w:eastAsia="Arial" w:hAnsi="Arial" w:cs="Arial"/>
        <w:b w:val="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DCC2F6A"/>
    <w:multiLevelType w:val="multilevel"/>
    <w:tmpl w:val="60AC213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11A7B6C"/>
    <w:multiLevelType w:val="multilevel"/>
    <w:tmpl w:val="41D2A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71F51C6"/>
    <w:multiLevelType w:val="hybridMultilevel"/>
    <w:tmpl w:val="BD84FCE0"/>
    <w:lvl w:ilvl="0" w:tplc="6EFC29EC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E67A6"/>
    <w:multiLevelType w:val="hybridMultilevel"/>
    <w:tmpl w:val="542CB3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2E13F5"/>
    <w:multiLevelType w:val="multilevel"/>
    <w:tmpl w:val="B11648A8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346083A"/>
    <w:multiLevelType w:val="multilevel"/>
    <w:tmpl w:val="A5A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E78BE"/>
    <w:multiLevelType w:val="hybridMultilevel"/>
    <w:tmpl w:val="FE161880"/>
    <w:lvl w:ilvl="0" w:tplc="8E4EE06A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F39D1"/>
    <w:multiLevelType w:val="multilevel"/>
    <w:tmpl w:val="8E1C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50E36"/>
    <w:multiLevelType w:val="multilevel"/>
    <w:tmpl w:val="A23450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CEF3699"/>
    <w:multiLevelType w:val="multilevel"/>
    <w:tmpl w:val="9E6A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46B94"/>
    <w:multiLevelType w:val="multilevel"/>
    <w:tmpl w:val="D6144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10"/>
  </w:num>
  <w:num w:numId="5">
    <w:abstractNumId w:val="22"/>
  </w:num>
  <w:num w:numId="6">
    <w:abstractNumId w:val="13"/>
  </w:num>
  <w:num w:numId="7">
    <w:abstractNumId w:val="33"/>
  </w:num>
  <w:num w:numId="8">
    <w:abstractNumId w:val="7"/>
  </w:num>
  <w:num w:numId="9">
    <w:abstractNumId w:val="23"/>
  </w:num>
  <w:num w:numId="10">
    <w:abstractNumId w:val="2"/>
  </w:num>
  <w:num w:numId="11">
    <w:abstractNumId w:val="20"/>
  </w:num>
  <w:num w:numId="12">
    <w:abstractNumId w:val="27"/>
  </w:num>
  <w:num w:numId="13">
    <w:abstractNumId w:val="21"/>
  </w:num>
  <w:num w:numId="14">
    <w:abstractNumId w:val="11"/>
  </w:num>
  <w:num w:numId="15">
    <w:abstractNumId w:val="31"/>
  </w:num>
  <w:num w:numId="16">
    <w:abstractNumId w:val="12"/>
  </w:num>
  <w:num w:numId="17">
    <w:abstractNumId w:val="15"/>
  </w:num>
  <w:num w:numId="18">
    <w:abstractNumId w:val="1"/>
  </w:num>
  <w:num w:numId="19">
    <w:abstractNumId w:val="30"/>
  </w:num>
  <w:num w:numId="20">
    <w:abstractNumId w:val="29"/>
  </w:num>
  <w:num w:numId="21">
    <w:abstractNumId w:val="25"/>
  </w:num>
  <w:num w:numId="22">
    <w:abstractNumId w:val="17"/>
  </w:num>
  <w:num w:numId="23">
    <w:abstractNumId w:val="9"/>
  </w:num>
  <w:num w:numId="24">
    <w:abstractNumId w:val="19"/>
  </w:num>
  <w:num w:numId="25">
    <w:abstractNumId w:val="6"/>
  </w:num>
  <w:num w:numId="26">
    <w:abstractNumId w:val="32"/>
  </w:num>
  <w:num w:numId="27">
    <w:abstractNumId w:val="18"/>
  </w:num>
  <w:num w:numId="28">
    <w:abstractNumId w:val="26"/>
  </w:num>
  <w:num w:numId="29">
    <w:abstractNumId w:val="5"/>
  </w:num>
  <w:num w:numId="30">
    <w:abstractNumId w:val="4"/>
  </w:num>
  <w:num w:numId="31">
    <w:abstractNumId w:val="28"/>
  </w:num>
  <w:num w:numId="32">
    <w:abstractNumId w:val="3"/>
  </w:num>
  <w:num w:numId="33">
    <w:abstractNumId w:val="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98"/>
    <w:rsid w:val="00073E24"/>
    <w:rsid w:val="001F498C"/>
    <w:rsid w:val="00223B1D"/>
    <w:rsid w:val="00553D2F"/>
    <w:rsid w:val="00783B6D"/>
    <w:rsid w:val="008B5998"/>
    <w:rsid w:val="00F6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087D"/>
  <w15:docId w15:val="{D65E6F88-7561-4125-BD6A-30E5103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deHTML">
    <w:name w:val="HTML Code"/>
    <w:basedOn w:val="Policepardfaut"/>
    <w:uiPriority w:val="99"/>
    <w:semiHidden/>
    <w:unhideWhenUsed/>
    <w:rsid w:val="001F498C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1F498C"/>
    <w:rPr>
      <w:b/>
      <w:bCs/>
    </w:rPr>
  </w:style>
  <w:style w:type="paragraph" w:styleId="Paragraphedeliste">
    <w:name w:val="List Paragraph"/>
    <w:basedOn w:val="Normal"/>
    <w:uiPriority w:val="34"/>
    <w:qFormat/>
    <w:rsid w:val="00F6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651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Administrateur</cp:lastModifiedBy>
  <cp:revision>2</cp:revision>
  <dcterms:created xsi:type="dcterms:W3CDTF">2025-03-25T14:59:00Z</dcterms:created>
  <dcterms:modified xsi:type="dcterms:W3CDTF">2025-03-25T22:45:00Z</dcterms:modified>
</cp:coreProperties>
</file>