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pa abo ku bo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opservá kiko </w:t>
            </w:r>
            <w:r>
              <w:fldChar w:fldCharType="begin"/>
              <w:instrText xml:space="preserve"> DOCPROPERTY "F1_SON_5"</w:instrText>
              <w:fldChar w:fldCharType="separate"/>
            </w:r>
            <w:r>
              <w:rPr/>
              <w:t xml:space="preserve">Daniel</w:t>
            </w:r>
            <w:r>
              <w:fldChar w:fldCharType="end"/>
            </w:r>
            <w:r>
              <w:t xml:space="preserve"> ta hasi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aki ta pa traha algu for di material resiklá. Bo lo ke yudá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pa-abo- ku-bo-yu?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yudá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yudá mi limpia e bòternan aki?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artikulonan di tira afó den algu balioso.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kontá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elogiando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sak na nivel di wowo di su yu,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haña difísil i esei ta pone ku bo ta sintí bo insigur i rabiá,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ta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insigur i rabiá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ta oké pa e sinti insigur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palabra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nos ta siña mucha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mustra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kon e ta sinti ku e palabranan korekto. Asina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Aki,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e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aki. Mi tabatin un dia difísil awe. Mi hefe a kitá mi for di trabou. Pues mi ta sintí mi basta di strès. Mi a traha 8 aña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awor?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esaki tambe ta siña nan kon pa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mama su trabou lo yuda nos tene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yudá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aki e kos di mas importante ta ku bo ta traha duru na skol ya bo por bai universidat. No ta nesesario pa bo bai buska un trabou awor akí. Danki pa skuchá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mirá bo ta praktiká un baile nobo ku bo amiga. Bo sa ku mi gusta mirá bo baila. Bo por sigui pafó ya mi por kaba di limpia kas. Despues, bo por mustrá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e ta dun'é instrukshon kla ku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di un forma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mustrá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He e! Esei si tabata hopi trabou! Danki pa praktiká pafó ora mi tabata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pone atenshon na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mirá bo sinta pinta ketu asina mientras mi ta laba kos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klùr e kas,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laga </w:t>
            </w:r>
            <w:r>
              <w:fldChar w:fldCharType="begin"/>
              <w:instrText xml:space="preserve"> DOCPROPERTY "F3_SON_4"</w:instrText>
              <w:fldChar w:fldCharType="separate"/>
            </w:r>
            <w:r>
              <w:rPr/>
              <w:t xml:space="preserve">Shawn</w:t>
            </w:r>
            <w:r>
              <w:fldChar w:fldCharType="end"/>
            </w:r>
            <w:r>
              <w:t xml:space="preserve"> sintié rekonosé, ku mama tin atenshon p'e i dor do esaki e ta mas habrí pa skucha. Despues e ta duna un aviso di transishon: "Bo tin 5 minüt mas pa hunga promé ku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sorpresa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Paga tinu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su instrukshon,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hasi,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mésora pa pone e pòtlotnan di klùr un banda. E ta asta agregá un rekompensa, un kuenta èkstra pa ora di drumi! Elogio i rekompensanan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 tabtin…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kumpli ku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den nos palabra i ta ménos habrí pa skucha un otro biaha. Si nos kumpli ku e promesa nos ta krea konfiansa i nos ta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ta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'on-line'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riba esaki.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mirá mi riba mi tèblet hopi, ta paso mi ta us'é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riba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'Script'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mirá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ban drecha pa bai drumi. Promé, laga nos ban dal un baño pa bo ta limpi i drumi dushi..</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Despues di a kaba di baña, bo a yuda mama warda tur kos na nan lugá.  Hopi bon!  Awor ta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yudá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E ta keda positivo i spesífiko – i e ta bisa </w:t>
            </w:r>
            <w:r>
              <w:fldChar w:fldCharType="begin"/>
              <w:instrText xml:space="preserve"> DOCPROPERTY "F1_DAUGHTER_6"</w:instrText>
              <w:fldChar w:fldCharType="separate"/>
            </w:r>
            <w:r>
              <w:rPr/>
              <w:t xml:space="preserve">Thalia</w:t>
            </w:r>
            <w:r>
              <w:fldChar w:fldCharType="end"/>
            </w:r>
            <w:r>
              <w:t xml:space="preserve"> kiko e tin ku hasi i elogi’é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bo a tende mésora di mama i a yuda asina bon, awor a sobra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 tabatin…</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stimá bo masha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Dikon bo ta kere ku mi no ta haña esei bon?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kuné?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riba vèlt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Ta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lo mester aplik’é.  Dor di puntra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komprondé i hasi loke bo tin ku hasi,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Ta Realístiko. </w:t>
            </w:r>
            <w:r>
              <w:fldChar w:fldCharType="begin"/>
              <w:instrText xml:space="preserve"> DOCPROPERTY "F2_GRANDMOTHER"</w:instrText>
              <w:fldChar w:fldCharType="separate"/>
            </w:r>
            <w:r>
              <w:rPr/>
              <w:t xml:space="preserve">Oma</w:t>
            </w:r>
            <w:r>
              <w:fldChar w:fldCharType="end"/>
            </w:r>
            <w:r>
              <w:t xml:space="preserve"> ta trese e regla na un forma positivo, i e ta bisa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Den kuminsamentu, rekomenpensanan chikí por yudá bo siña komportashon nobo,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yudá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yudá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mésora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mañan.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ehekutá.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rabiá i prekupá pa motibu di komportashon ku no ta seif òf ku no ta bon.</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HOPI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e motibu ta,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no a wak oloshi i ora mi a ripará ku tabata lat mi a purba di yamá bo, pero mi bateria a baha kompletu.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Awor bai drumi, pero djis pa ta kla, bo a kibra un regla di kas. Manera nos a palabra adelantá, e konsekuensha di esi ta ku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sigui papia mainta riba ideanan kon pa solushoná algu asina’ki un siguiente bia.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ñetunan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boso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ñetunan na nòmber i e ta wak nan promé ku duna e instrukshon. Esei ta 'great', pasobra ora bo haña un yu su atenshon ta hasié mas fásil pa e skucha - asta ora nan ta pleita. E lo por hasié muchu mas mihó ainda dor di sak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Dor di puntra, "Kiko ta e problema?" </w:t>
            </w:r>
            <w:r>
              <w:fldChar w:fldCharType="begin"/>
              <w:instrText xml:space="preserve"> DOCPROPERTY "F2_GRANDFATHER"</w:instrText>
              <w:fldChar w:fldCharType="separate"/>
            </w:r>
            <w:r>
              <w:rPr/>
              <w:t xml:space="preserve">Opa</w:t>
            </w:r>
            <w:r>
              <w:fldChar w:fldCharType="end"/>
            </w:r>
            <w:r>
              <w:t xml:space="preserve"> ta yuda e muchanan identifiká kiko a bai robes i yuda nan pensa riba solushonnan. Si su ñetunan tabata rabiá, e por a pidi nan pa hala un rosea profundo òf tuma un pousa kòrtiku pa kalma promé ku hasi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Kon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ñetunan pa bini ku algun solushon na lugá di bisa nan kiko pa hasi. Esaki ta yuda nan siña solushoná problema i responsabilidat. Si nan no por a pensa riba 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boso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ñetunan pa bin ku un solushon pasífiko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stòp ku sòftbòl </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no kier bai sòftbòl mas. .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bo ke men, bo kier stòp ku sòftbòl?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algu ta prekupá nan.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riba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tòg!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lugá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rabiá. Mi no sa kiko a pasa, pero na e manera ku bo ta aktua, e mester ta algu ku ta hasi doló di bèrdat. Aworei, bo a bisa ku sòftbòl ta pa pèrdèdó, i el a zona manera bo ta rabiá. Bo por konta mi kiko a pasa?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tio. Mi djis… Mi no sa mes kiko mi ta sinti. Mi ke grita. Mi no ke papia di dje awor 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skuchá bo i mi ta bai duna bo un tiki espasio.  Bo no tin nodi di pasa dor di esaki bo so, loke sea ku e ta. Kisas mi por yuda. Nos por papia di mas despues.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Despues)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ta ban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tiru.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sinti rabia. Laga nos pensa riba un manera pa solushoná e situashon akí. Kon nos ta bai dil ku e situashon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e sintimentunan di </w:t>
            </w:r>
            <w:r>
              <w:fldChar w:fldCharType="begin"/>
              <w:instrText xml:space="preserve"> DOCPROPERTY "F3_DAUGHTER_12"</w:instrText>
              <w:fldChar w:fldCharType="separate"/>
            </w:r>
            <w:r>
              <w:rPr/>
              <w:t xml:space="preserve">Amy</w:t>
            </w:r>
            <w:r>
              <w:fldChar w:fldCharType="end"/>
            </w:r>
            <w:r>
              <w:t xml:space="preserve">i ta invit’é pa buska un solushon huntu.Amy su sintimentunan i ta invit'é pa buska un solushon huntu.  Ta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Podisé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Mi ta kere ku…mi por ignorá nan…òf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Kisas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ku ta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'coach'?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Tur dos ta oké, pero bèrdat un tiner ta rekonosé un mensahe ku ta drenta òf 'ping' mas mihó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