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76D" w14:textId="5B2A645A">
      <w:pPr>
        <w:spacing w:line="240" w:lineRule="auto"/>
        <w:jc w:val="left"/>
        <w:rPr>
          <w:b/>
          <w:bCs/>
          <w:color w:val="FFFFFF" w:themeColor="background1"/>
          <w:sz w:val="60"/>
          <w:szCs w:val="60"/>
        </w:rPr>
      </w:pPr>
      <w:r>
        <mc:AlternateContent>
          <mc:Choice Requires="wps">
            <w:drawing>
              <wp:anchor distT="0" distB="0" distL="114300" distR="114300" simplePos="0" relativeHeight="251927552" behindDoc="0" locked="0" layoutInCell="1" allowOverlap="1" wp14:anchorId="6F874163" wp14:editId="2ECBA4AE">
                <wp:simplePos x="0" y="0"/>
                <wp:positionH relativeFrom="column">
                  <wp:posOffset>-460375</wp:posOffset>
                </wp:positionH>
                <wp:positionV relativeFrom="paragraph">
                  <wp:posOffset>8295208</wp:posOffset>
                </wp:positionV>
                <wp:extent cx="6811010" cy="1280160"/>
                <wp:effectExtent l="0" t="0" r="0" b="2540"/>
                <wp:wrapNone/>
                <wp:docPr id="118204526" name="Text Box 12"/>
                <wp:cNvGraphicFramePr/>
                <a:graphic xmlns:a="http://schemas.openxmlformats.org/drawingml/2006/main">
                  <a:graphicData uri="http://schemas.microsoft.com/office/word/2010/wordprocessingShape">
                    <wps:wsp>
                      <wps:cNvSpPr txBox="1"/>
                      <wps:spPr>
                        <a:xfrm>
                          <a:off x="0" y="0"/>
                          <a:ext cx="6811010" cy="1280160"/>
                        </a:xfrm>
                        <a:prstGeom prst="rect">
                          <a:avLst/>
                        </a:prstGeom>
                        <a:solidFill>
                          <a:schemeClr val="lt1"/>
                        </a:solidFill>
                        <a:ln w="6350">
                          <a:noFill/>
                        </a:ln>
                      </wps:spPr>
                      <wps:txbx>
                        <w:txbxContent>
                          <w:p w14:paraId="4DE7FBB1" w14:textId="47FCE985">
                            <w:pPr>
                              <w:spacing w:after="0"/>
                              <w:jc w:val="left"/>
                              <w:rPr>
                                <w:sz w:val="16"/>
                                <w:szCs w:val="16"/>
                              </w:rPr>
                              <w:pStyle w:val="P68B1DB1-Normal5"/>
                            </w:pPr>
                            <w:r>
                              <w:rPr>
                                <w:b/>
                              </w:rPr>
                              <w:t xml:space="preserve">Versi Asal Oleh: </w:t>
                            </w:r>
                            <w:r>
                              <w:t xml:space="preserve">Jamie M. Lachman, Francesca Stuer, Rumaya Binti Juhari, Siti Nor Binti Yaacob, Zainal Bin Madon, Zarinah Binti Arshat, Mariani Binti Mansor, and Rojana Binti Kahar </w:t>
                            </w:r>
                          </w:p>
                          <w:p w14:paraId="3687154E" w14:textId="05CE57FC">
                            <w:pPr>
                              <w:spacing w:after="0"/>
                              <w:jc w:val="left"/>
                              <w:rPr>
                                <w:sz w:val="16"/>
                                <w:szCs w:val="16"/>
                              </w:rPr>
                              <w:pStyle w:val="P68B1DB1-Normal5"/>
                            </w:pPr>
                            <w:r>
                              <w:rPr>
                                <w:b/>
                              </w:rPr>
                              <w:t xml:space="preserve">Versi Hibrid Oleh</w:t>
                            </w:r>
                            <w:r>
                              <w:t xml:space="preserve">: </w:t>
                            </w:r>
                            <w:r>
                              <w:rPr>
                                <w:color w:val="FF0000"/>
                              </w:rPr>
                              <w:t xml:space="preserve"> </w:t>
                            </w:r>
                            <w:r>
                              <w:t xml:space="preserve">Deepali Barapatre, Jamie M. Lachman, Laurie Markle, Durgesh Rajandiran, Hal Cooper, Wan Nur Baiti Binti Sudin, Muslihah</w:t>
                            </w:r>
                          </w:p>
                          <w:p w14:paraId="77492F38" w14:textId="77777777">
                            <w:pPr>
                              <w:spacing w:after="0"/>
                              <w:jc w:val="left"/>
                              <w:rPr>
                                <w:sz w:val="16"/>
                                <w:szCs w:val="16"/>
                              </w:rPr>
                              <w:pStyle w:val="P68B1DB1-Normal5"/>
                            </w:pPr>
                            <w:r>
                              <w:t xml:space="preserve">Hasbullah, Nurhilmiyani Ismail, Farah Zeehan Mohd Nadzri, Amy Bala, Rodhiah Zakaria, Noralina Omar, Laila Nasuha, Sarah Norton-Staal, Saskia</w:t>
                            </w:r>
                          </w:p>
                          <w:p w14:paraId="4DA56809" w14:textId="77777777">
                            <w:pPr>
                              <w:spacing w:after="0"/>
                              <w:jc w:val="left"/>
                              <w:rPr>
                                <w:sz w:val="16"/>
                                <w:szCs w:val="16"/>
                              </w:rPr>
                              <w:pStyle w:val="P68B1DB1-Normal5"/>
                            </w:pPr>
                            <w:r>
                              <w:t xml:space="preserve">Blume, Amalina Annuar, Inge Vallance, Saara Thakur, Peter Burr, Francesca Stuer, Rumaya Binti Juhari, Siti Nor Binti Yaacob, Zainal Bin Madon,</w:t>
                            </w:r>
                          </w:p>
                          <w:p w14:paraId="510440C2" w14:textId="77777777">
                            <w:pPr>
                              <w:spacing w:after="0"/>
                              <w:jc w:val="left"/>
                              <w:rPr>
                                <w:sz w:val="16"/>
                                <w:szCs w:val="16"/>
                              </w:rPr>
                              <w:pStyle w:val="P68B1DB1-Normal5"/>
                            </w:pPr>
                            <w:r>
                              <w:t xml:space="preserve">Zarinah Binti Arshat, Mariani Binti Mansor, and Rojana Binti Kahar </w:t>
                            </w:r>
                          </w:p>
                          <w:p w14:paraId="04BFCD81" w14:textId="310D5D3A">
                            <w:pPr>
                              <w:spacing w:after="0"/>
                              <w:jc w:val="left"/>
                              <w:rPr>
                                <w:color w:val="FF0000"/>
                                <w:sz w:val="16"/>
                                <w:szCs w:val="16"/>
                              </w:rPr>
                              <w:pStyle w:val="P68B1DB1-Normal5"/>
                            </w:pPr>
                            <w:r>
                              <w:rPr>
                                <w:b/>
                                <w:bCs/>
                              </w:rPr>
                              <w:t xml:space="preserve">Ilustrasi oleh</w:t>
                            </w:r>
                            <w:r>
                              <w:t xml:space="preserve">: Orli </w:t>
                            </w:r>
                            <w:r>
                              <w:rPr>
                                <w:b/>
                                <w:bCs/>
                              </w:rPr>
                              <w:t xml:space="preserve">Setton Direka oleh</w:t>
                            </w:r>
                            <w:r>
                              <w:t xml:space="preserve">: Leah de Jager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w:drawing>
          <wp:anchor distT="0" distB="0" distL="114300" distR="114300" simplePos="0" relativeHeight="251947008" behindDoc="0" locked="0" layoutInCell="1" allowOverlap="1" wp14:anchorId="392F2985" wp14:editId="66CB98A7">
            <wp:simplePos x="0" y="0"/>
            <wp:positionH relativeFrom="column">
              <wp:posOffset>3608705</wp:posOffset>
            </wp:positionH>
            <wp:positionV relativeFrom="paragraph">
              <wp:posOffset>7747000</wp:posOffset>
            </wp:positionV>
            <wp:extent cx="499745" cy="420370"/>
            <wp:effectExtent l="0" t="0" r="0" b="0"/>
            <wp:wrapNone/>
            <wp:docPr id="794106609" name="Picture 13" descr="A logo with a couple of people in the shape of a he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6609" name="Picture 13" descr="A logo with a couple of people in the shape of a heart  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99745" cy="420370"/>
                    </a:xfrm>
                    <a:prstGeom prst="rect">
                      <a:avLst/>
                    </a:prstGeom>
                  </pic:spPr>
                </pic:pic>
              </a:graphicData>
            </a:graphic>
          </wp:anchor>
        </w:drawing>
      </w:r>
      <w:r>
        <w:drawing>
          <wp:anchor distT="0" distB="0" distL="114300" distR="114300" simplePos="0" relativeHeight="251945984" behindDoc="0" locked="0" layoutInCell="1" allowOverlap="1" wp14:anchorId="05D3548C" wp14:editId="68BE478B">
            <wp:simplePos x="0" y="0"/>
            <wp:positionH relativeFrom="column">
              <wp:posOffset>1179195</wp:posOffset>
            </wp:positionH>
            <wp:positionV relativeFrom="paragraph">
              <wp:posOffset>7766685</wp:posOffset>
            </wp:positionV>
            <wp:extent cx="1094740" cy="372110"/>
            <wp:effectExtent l="0" t="0" r="0" b="0"/>
            <wp:wrapNone/>
            <wp:docPr id="20" name="image7.png" descr="A blue and red 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A blue and red logo  Description automatically generated"/>
                    <pic:cNvPicPr/>
                  </pic:nvPicPr>
                  <pic:blipFill>
                    <a:blip r:embed="rId9" cstate="print">
                      <a:extLst>
                        <a:ext uri="{28A0092B-C50C-407E-A947-70E740481C1C}">
                          <a14:useLocalDpi xmlns:a14="http://schemas.microsoft.com/office/drawing/2010/main" val="0"/>
                        </a:ext>
                      </a:extLst>
                    </a:blip>
                    <a:srcRect/>
                    <a:stretch/>
                  </pic:blipFill>
                  <pic:spPr>
                    <a:xfrm>
                      <a:off x="0" y="0"/>
                      <a:ext cx="1094740" cy="372110"/>
                    </a:xfrm>
                    <a:prstGeom prst="rect">
                      <a:avLst/>
                    </a:prstGeom>
                    <a:ln/>
                  </pic:spPr>
                </pic:pic>
              </a:graphicData>
            </a:graphic>
          </wp:anchor>
        </w:drawing>
      </w:r>
      <w:r>
        <w:drawing>
          <wp:anchor distT="0" distB="0" distL="114300" distR="114300" simplePos="0" relativeHeight="251944960" behindDoc="0" locked="0" layoutInCell="1" allowOverlap="1" wp14:anchorId="383F5A8A" wp14:editId="1C481EA3">
            <wp:simplePos x="0" y="0"/>
            <wp:positionH relativeFrom="column">
              <wp:posOffset>-381000</wp:posOffset>
            </wp:positionH>
            <wp:positionV relativeFrom="paragraph">
              <wp:posOffset>7734935</wp:posOffset>
            </wp:positionV>
            <wp:extent cx="803910" cy="433070"/>
            <wp:effectExtent l="0" t="0" r="0" b="0"/>
            <wp:wrapNone/>
            <wp:docPr id="21" name="image8.png" descr="A black background with blue text  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8.png" descr="A black background with blue text  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803910" cy="433070"/>
                    </a:xfrm>
                    <a:prstGeom prst="rect">
                      <a:avLst/>
                    </a:prstGeom>
                    <a:ln/>
                  </pic:spPr>
                </pic:pic>
              </a:graphicData>
            </a:graphic>
          </wp:anchor>
        </w:drawing>
      </w:r>
      <w:r>
        <w:drawing>
          <wp:anchor distT="0" distB="0" distL="114300" distR="114300" simplePos="0" relativeHeight="251943936" behindDoc="0" locked="0" layoutInCell="1" allowOverlap="1" wp14:anchorId="2F65A12D" wp14:editId="65AC410B">
            <wp:simplePos x="0" y="0"/>
            <wp:positionH relativeFrom="column">
              <wp:posOffset>591185</wp:posOffset>
            </wp:positionH>
            <wp:positionV relativeFrom="paragraph">
              <wp:posOffset>7743190</wp:posOffset>
            </wp:positionV>
            <wp:extent cx="424815" cy="424180"/>
            <wp:effectExtent l="0" t="0" r="0" b="0"/>
            <wp:wrapNone/>
            <wp:docPr id="3" name="image12.png" descr="A blue square with white text  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blue square with white text  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 cy="424180"/>
                    </a:xfrm>
                    <a:prstGeom prst="rect">
                      <a:avLst/>
                    </a:prstGeom>
                    <a:ln/>
                  </pic:spPr>
                </pic:pic>
              </a:graphicData>
            </a:graphic>
          </wp:anchor>
        </w:drawing>
      </w:r>
      <w:r>
        <w:drawing>
          <wp:anchor distT="0" distB="0" distL="114300" distR="114300" simplePos="0" relativeHeight="251942912" behindDoc="0" locked="0" layoutInCell="1" allowOverlap="1" wp14:anchorId="66DA0275" wp14:editId="5C23D4EC">
            <wp:simplePos x="0" y="0"/>
            <wp:positionH relativeFrom="column">
              <wp:posOffset>2440940</wp:posOffset>
            </wp:positionH>
            <wp:positionV relativeFrom="paragraph">
              <wp:posOffset>7700010</wp:posOffset>
            </wp:positionV>
            <wp:extent cx="996315" cy="504190"/>
            <wp:effectExtent l="0" t="0" r="0" b="3810"/>
            <wp:wrapNone/>
            <wp:docPr id="18" name="image1.png" descr="Universiti Putra Malaysia | Facebook"/>
            <wp:cNvGraphicFramePr/>
            <a:graphic xmlns:a="http://schemas.openxmlformats.org/drawingml/2006/main">
              <a:graphicData uri="http://schemas.openxmlformats.org/drawingml/2006/picture">
                <pic:pic xmlns:pic="http://schemas.openxmlformats.org/drawingml/2006/picture">
                  <pic:nvPicPr>
                    <pic:cNvPr id="18" name="image1.png" descr="Universiti Putra Malaysia | Facebook"/>
                    <pic:cNvPicPr/>
                  </pic:nvPicPr>
                  <pic:blipFill>
                    <a:blip r:embed="rId12">
                      <a:extLst>
                        <a:ext uri="{28A0092B-C50C-407E-A947-70E740481C1C}">
                          <a14:useLocalDpi xmlns:a14="http://schemas.microsoft.com/office/drawing/2010/main" val="0"/>
                        </a:ext>
                      </a:extLst>
                    </a:blip>
                    <a:srcRect t="22514" b="26500"/>
                    <a:stretch>
                      <a:fillRect/>
                    </a:stretch>
                  </pic:blipFill>
                  <pic:spPr>
                    <a:xfrm>
                      <a:off x="0" y="0"/>
                      <a:ext cx="996315" cy="504190"/>
                    </a:xfrm>
                    <a:prstGeom prst="rect">
                      <a:avLst/>
                    </a:prstGeom>
                    <a:ln/>
                  </pic:spPr>
                </pic:pic>
              </a:graphicData>
            </a:graphic>
          </wp:anchor>
        </w:drawing>
      </w:r>
      <w:r>
        <w:drawing>
          <wp:anchor distT="0" distB="0" distL="114300" distR="114300" simplePos="0" relativeHeight="251941888" behindDoc="0" locked="0" layoutInCell="1" allowOverlap="1" wp14:anchorId="13C4CD51" wp14:editId="1E05B600">
            <wp:simplePos x="0" y="0"/>
            <wp:positionH relativeFrom="column">
              <wp:posOffset>4272915</wp:posOffset>
            </wp:positionH>
            <wp:positionV relativeFrom="paragraph">
              <wp:posOffset>7679690</wp:posOffset>
            </wp:positionV>
            <wp:extent cx="547370" cy="546735"/>
            <wp:effectExtent l="0" t="0" r="0" b="0"/>
            <wp:wrapNone/>
            <wp:docPr id="14" name="image4.png" descr="A blue and white logo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png" descr="A blue and white logo  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47370" cy="546735"/>
                    </a:xfrm>
                    <a:prstGeom prst="rect">
                      <a:avLst/>
                    </a:prstGeom>
                    <a:ln/>
                  </pic:spPr>
                </pic:pic>
              </a:graphicData>
            </a:graphic>
          </wp:anchor>
        </w:drawing>
      </w:r>
      <w:r>
        <w:drawing>
          <wp:anchor distT="0" distB="0" distL="114300" distR="114300" simplePos="0" relativeHeight="251949056" behindDoc="0" locked="0" layoutInCell="1" allowOverlap="1" wp14:anchorId="59CD1D0D" wp14:editId="2F7698C2">
            <wp:simplePos x="0" y="0"/>
            <wp:positionH relativeFrom="column">
              <wp:posOffset>4987925</wp:posOffset>
            </wp:positionH>
            <wp:positionV relativeFrom="paragraph">
              <wp:posOffset>7757973</wp:posOffset>
            </wp:positionV>
            <wp:extent cx="1052008" cy="394910"/>
            <wp:effectExtent l="0" t="0" r="2540" b="0"/>
            <wp:wrapNone/>
            <wp:docPr id="2009059324" name="Picture 2009059324" descr="A purple text on a black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2009059324" name="Picture 2009059324" descr="A purple text on a black background  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2008" cy="394910"/>
                    </a:xfrm>
                    <a:prstGeom prst="rect">
                      <a:avLst/>
                    </a:prstGeom>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925504" behindDoc="0" locked="0" layoutInCell="1" allowOverlap="1" wp14:anchorId="4C1B0006" wp14:editId="239F00F8">
                <wp:simplePos x="0" y="0"/>
                <wp:positionH relativeFrom="column">
                  <wp:posOffset>-431597</wp:posOffset>
                </wp:positionH>
                <wp:positionV relativeFrom="paragraph">
                  <wp:posOffset>-760781</wp:posOffset>
                </wp:positionV>
                <wp:extent cx="6576060" cy="2165299"/>
                <wp:effectExtent l="0" t="0" r="0" b="0"/>
                <wp:wrapNone/>
                <wp:docPr id="322426832" name="Text Box 12"/>
                <wp:cNvGraphicFramePr/>
                <a:graphic xmlns:a="http://schemas.openxmlformats.org/drawingml/2006/main">
                  <a:graphicData uri="http://schemas.microsoft.com/office/word/2010/wordprocessingShape">
                    <wps:wsp>
                      <wps:cNvSpPr txBox="1"/>
                      <wps:spPr>
                        <a:xfrm>
                          <a:off x="0" y="0"/>
                          <a:ext cx="6576060" cy="2165299"/>
                        </a:xfrm>
                        <a:prstGeom prst="rect">
                          <a:avLst/>
                        </a:prstGeom>
                        <a:noFill/>
                        <a:ln w="6350">
                          <a:noFill/>
                        </a:ln>
                      </wps:spPr>
                      <wps:txbx>
                        <w:txbxContent>
                          <w:p w14:paraId="6965C632" w14:textId="77777777">
                            <w:pPr>
                              <w:spacing w:line="240" w:lineRule="auto"/>
                              <w:jc w:val="left"/>
                              <w:rPr>
                                <w:b/>
                                <w:bCs/>
                                <w:color w:val="FFFFFF" w:themeColor="background1"/>
                                <w:sz w:val="60"/>
                                <w:szCs w:val="60"/>
                              </w:rPr>
                              <w:pStyle w:val="P68B1DB1-Normal13"/>
                            </w:pPr>
                            <w:r>
                              <w:t xml:space="preserve">Program Keibubapaan Positif Hibrid Naungan Kasih – Manual Fasilitator </w:t>
                            </w:r>
                          </w:p>
                          <w:p w14:paraId="42BCDF70" w14:textId="77777777">
                            <w:pPr>
                              <w:spacing w:after="0" w:line="276" w:lineRule="auto"/>
                              <w:jc w:val="left"/>
                              <w:rPr>
                                <w:color w:val="FFFFFF" w:themeColor="background1"/>
                                <w:szCs w:val="24"/>
                              </w:rPr>
                              <w:pStyle w:val="P68B1DB1-Normal14"/>
                            </w:pPr>
                            <w:r>
                              <w:t xml:space="preserve">EDISI PERTAMA OKTOBER 2023 </w:t>
                            </w:r>
                          </w:p>
                          <w:p w14:paraId="72EA6625" w14:textId="2AEC3513">
                            <w:pPr>
                              <w:spacing w:line="240" w:lineRule="auto"/>
                              <w:jc w:val="left"/>
                              <w:rPr>
                                <w:i/>
                                <w:iCs/>
                                <w:color w:val="FFFFFF" w:themeColor="background1"/>
                                <w:szCs w:val="24"/>
                              </w:rPr>
                              <w:pStyle w:val="P68B1DB1-Normal19"/>
                            </w:pPr>
                            <w:r>
                              <w:t xml:space="preserve">Manual Kumpulan D</w:t>
                            </w:r>
                          </w:p>
                          <w:p w14:paraId="431F884C" w14:textId="77777777">
                            <w:pPr>
                              <w:spacing w:line="240" w:lineRule="auto"/>
                              <w:jc w:val="left"/>
                              <w:rPr>
                                <w:i/>
                                <w:iCs/>
                                <w:color w:val="FFFFFF" w:themeColor="background1"/>
                                <w:szCs w:val="24"/>
                              </w:rPr>
                            </w:pPr>
                          </w:p>
                          <w:p w14:paraId="41E611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mc:AlternateContent>
          <mc:Choice Requires="wps">
            <w:drawing>
              <wp:anchor distT="0" distB="0" distL="114300" distR="114300" simplePos="0" relativeHeight="251917312" behindDoc="0" locked="0" layoutInCell="1" allowOverlap="1" wp14:anchorId="4370D65F" wp14:editId="25F4FD0B">
                <wp:simplePos x="0" y="0"/>
                <wp:positionH relativeFrom="column">
                  <wp:posOffset>-972185</wp:posOffset>
                </wp:positionH>
                <wp:positionV relativeFrom="paragraph">
                  <wp:posOffset>-942975</wp:posOffset>
                </wp:positionV>
                <wp:extent cx="7603490" cy="2460625"/>
                <wp:effectExtent l="0" t="0" r="0" b="0"/>
                <wp:wrapNone/>
                <wp:docPr id="256199709" name="Rectangle 15"/>
                <wp:cNvGraphicFramePr/>
                <a:graphic xmlns:a="http://schemas.openxmlformats.org/drawingml/2006/main">
                  <a:graphicData uri="http://schemas.microsoft.com/office/word/2010/wordprocessingShape">
                    <wps:wsp>
                      <wps:cNvSpPr/>
                      <wps:spPr>
                        <a:xfrm>
                          <a:off x="0" y="0"/>
                          <a:ext cx="7603490" cy="2460625"/>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918336" behindDoc="0" locked="0" layoutInCell="1" allowOverlap="1" wp14:anchorId="64E53134" wp14:editId="429C4565">
            <wp:simplePos x="0" y="0"/>
            <wp:positionH relativeFrom="column">
              <wp:posOffset>-972820</wp:posOffset>
            </wp:positionH>
            <wp:positionV relativeFrom="paragraph">
              <wp:posOffset>1353185</wp:posOffset>
            </wp:positionV>
            <wp:extent cx="7607935" cy="6169025"/>
            <wp:effectExtent l="0" t="0" r="0" b="0"/>
            <wp:wrapNone/>
            <wp:docPr id="22" name="image18.jpg" descr="A person in a wheelchair and a person in a swing  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8.jpg" descr="A person in a wheelchair and a person in a swing  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607935" cy="6169025"/>
                    </a:xfrm>
                    <a:prstGeom prst="rect">
                      <a:avLst/>
                    </a:prstGeom>
                    <a:ln/>
                  </pic:spPr>
                </pic:pic>
              </a:graphicData>
            </a:graphic>
          </wp:anchor>
        </w:drawing>
      </w:r>
      <w:r>
        <w:br w:type="page"/>
      </w:r>
      <w:r>
        <w:rPr>
          <w:b/>
          <w:bCs/>
          <w:color w:val="FFFFFF" w:themeColor="background1"/>
          <w:sz w:val="64"/>
          <w:szCs w:val="64"/>
        </w:rPr>
        <mc:AlternateContent>
          <mc:Choice Requires="wps">
            <w:drawing>
              <wp:anchor distT="0" distB="0" distL="114300" distR="114300" simplePos="0" relativeHeight="251931648" behindDoc="1" locked="0" layoutInCell="1" allowOverlap="1" wp14:anchorId="68C459F7" wp14:editId="06CC6EE6">
                <wp:simplePos x="0" y="0"/>
                <wp:positionH relativeFrom="column">
                  <wp:posOffset>-954741</wp:posOffset>
                </wp:positionH>
                <wp:positionV relativeFrom="paragraph">
                  <wp:posOffset>-954741</wp:posOffset>
                </wp:positionV>
                <wp:extent cx="7603490" cy="3509682"/>
                <wp:effectExtent l="0" t="0" r="3810" b="0"/>
                <wp:wrapNone/>
                <wp:docPr id="597039607" name="Rectangle 15"/>
                <wp:cNvGraphicFramePr/>
                <a:graphic xmlns:a="http://schemas.openxmlformats.org/drawingml/2006/main">
                  <a:graphicData uri="http://schemas.microsoft.com/office/word/2010/wordprocessingShape">
                    <wps:wsp>
                      <wps:cNvSpPr/>
                      <wps:spPr>
                        <a:xfrm>
                          <a:off x="0" y="0"/>
                          <a:ext cx="7603490" cy="3509682"/>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AlternateContent>
      </w:r>
      <w:r>
        <w:rPr>
          <w:b/>
          <w:bCs/>
          <w:color w:val="FFFFFF" w:themeColor="background1"/>
          <w:sz w:val="60"/>
          <w:szCs w:val="60"/>
        </w:rPr>
        <w:t xml:space="preserve">Program Keibubapaan Positif Hibrid Naungan Kasih – Manual Fasilitator </w:t>
      </w:r>
    </w:p>
    <w:p w14:paraId="7897E203" w14:textId="3216835F">
      <w:pPr>
        <w:spacing w:after="0" w:line="276" w:lineRule="auto"/>
        <w:jc w:val="left"/>
        <w:rPr>
          <w:color w:val="FFFFFF" w:themeColor="background1"/>
          <w:szCs w:val="24"/>
        </w:rPr>
        <w:pStyle w:val="P68B1DB1-Normal14"/>
      </w:pPr>
      <w:bookmarkStart w:id="0" w:name="_j5cwr7vq9vc7" w:colFirst="0" w:colLast="0"/>
      <w:bookmarkEnd w:id="0"/>
      <w:r>
        <w:t xml:space="preserve">EDISI PERTAMA OKTOBER 2023 </w:t>
      </w:r>
    </w:p>
    <w:p w14:paraId="245D7820" w14:textId="77777777">
      <w:pPr>
        <w:spacing w:after="0" w:line="276" w:lineRule="auto"/>
        <w:jc w:val="left"/>
        <w:rPr>
          <w:color w:val="FFFFFF" w:themeColor="background1"/>
          <w:szCs w:val="24"/>
        </w:rPr>
      </w:pPr>
    </w:p>
    <w:p w14:paraId="75C67610" w14:textId="77777777"/>
    <w:p w14:paraId="59AC3015" w14:textId="77777777"/>
    <w:p w14:paraId="3DBD819A" w14:textId="77777777">
      <w:pPr>
        <w:rPr>
          <w:sz w:val="20"/>
          <w:szCs w:val="15"/>
        </w:rPr>
        <w:pStyle w:val="P68B1DB1-Normal21"/>
      </w:pPr>
      <w:r>
        <w:t xml:space="preserve">The Naungan Kasih Hybrid Positive Parenting Programme was developed in collaboration with the Malaysian National Population and Family Development Board (LPPKN) in the Ministry of Women, Family, the Community Development Department (KEMAS) in the Ministry of Rural Development, UNICEF Malaysia, the Malaysian Association of Social Workers (MASW), the Universiti Putra Malaysia (UPM), University of Oxford, IDEMS International, and Parenting for Lifelong Health. </w:t>
      </w:r>
    </w:p>
    <w:p w14:paraId="2A21C0F8" w14:textId="77777777">
      <w:pPr>
        <w:rPr>
          <w:sz w:val="20"/>
          <w:szCs w:val="15"/>
        </w:rPr>
        <w:pStyle w:val="P68B1DB1-Normal21"/>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6BF4C3A1" w14:textId="77777777">
      <w:pPr>
        <w:rPr>
          <w:sz w:val="20"/>
          <w:szCs w:val="15"/>
        </w:rPr>
        <w:pStyle w:val="P68B1DB1-Normal21"/>
      </w:pPr>
      <w:r>
        <w:drawing>
          <wp:inline distT="114300" distB="114300" distL="114300" distR="114300" wp14:anchorId="07A6DAC2" wp14:editId="2722FFBF">
            <wp:extent cx="1559859" cy="460588"/>
            <wp:effectExtent l="0" t="0" r="2540" b="0"/>
            <wp:docPr id="1" name="image10.png" descr="A black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A black text on a white background  Description automatically generated"/>
                    <pic:cNvPicPr preferRelativeResize="0"/>
                  </pic:nvPicPr>
                  <pic:blipFill>
                    <a:blip r:embed="rId16"/>
                    <a:srcRect/>
                    <a:stretch>
                      <a:fillRect/>
                    </a:stretch>
                  </pic:blipFill>
                  <pic:spPr>
                    <a:xfrm>
                      <a:off x="0" y="0"/>
                      <a:ext cx="1593582" cy="470546"/>
                    </a:xfrm>
                    <a:prstGeom prst="rect">
                      <a:avLst/>
                    </a:prstGeom>
                    <a:ln/>
                  </pic:spPr>
                </pic:pic>
              </a:graphicData>
            </a:graphic>
          </wp:inline>
        </w:drawing>
      </w:r>
      <w:r>
        <w:br/>
      </w:r>
    </w:p>
    <w:p w14:paraId="2801FA04" w14:textId="77777777">
      <w:pPr>
        <w:rPr>
          <w:sz w:val="20"/>
          <w:szCs w:val="15"/>
        </w:rPr>
        <w:pStyle w:val="P68B1DB1-Normal21"/>
      </w:pPr>
      <w:r>
        <w:t xml:space="preserve">The conditions of the License including the following:</w:t>
      </w:r>
    </w:p>
    <w:p w14:paraId="6EE12EF6" w14:textId="77777777">
      <w:pPr>
        <w:pStyle w:val="P68B1DB1-ListParagraph22"/>
        <w:numPr>
          <w:ilvl w:val="0"/>
          <w:numId w:val="16"/>
        </w:numPr>
        <w:spacing w:line="276" w:lineRule="auto"/>
        <w:rPr>
          <w:sz w:val="20"/>
          <w:szCs w:val="15"/>
        </w:rPr>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4FD38675" w14:textId="77777777">
      <w:pPr>
        <w:pStyle w:val="P68B1DB1-ListParagraph22"/>
        <w:numPr>
          <w:ilvl w:val="0"/>
          <w:numId w:val="16"/>
        </w:numPr>
        <w:spacing w:line="276" w:lineRule="auto"/>
        <w:rPr>
          <w:sz w:val="20"/>
          <w:szCs w:val="15"/>
        </w:rPr>
      </w:pPr>
      <w:r>
        <w:t xml:space="preserve">NON-COMMERCIAL: The Naungan Kasih Hybrid Parenting Programme materials are to be made available free of charge.</w:t>
      </w:r>
    </w:p>
    <w:p w14:paraId="00DA1059" w14:textId="77777777">
      <w:pPr>
        <w:pStyle w:val="P68B1DB1-ListParagraph22"/>
        <w:numPr>
          <w:ilvl w:val="0"/>
          <w:numId w:val="16"/>
        </w:numPr>
        <w:spacing w:line="276" w:lineRule="auto"/>
        <w:rPr>
          <w:sz w:val="20"/>
          <w:szCs w:val="15"/>
        </w:rPr>
      </w:pPr>
      <w:r>
        <w:t xml:space="preserve">NO DERIVATIVES: No changes to any Licensed Materials are allowed without prior approval. The License is applicable to any changes, adaptation, or translations of Licensed materials;</w:t>
      </w:r>
    </w:p>
    <w:p w14:paraId="2A130193" w14:textId="77777777">
      <w:pPr>
        <w:spacing w:after="0"/>
        <w:jc w:val="left"/>
      </w:pPr>
      <w:r>
        <w:rPr>
          <w:sz w:val="20"/>
          <w:szCs w:val="15"/>
        </w:rPr>
        <w:t xml:space="preserve">Any deviation of the terms of the License is strictly prohibited.</w:t>
      </w:r>
      <w:r>
        <w:t xml:space="preserve"> </w:t>
      </w:r>
    </w:p>
    <w:p w14:paraId="6EFF79AC" w14:textId="77777777">
      <w:pPr>
        <w:spacing w:after="0"/>
        <w:jc w:val="left"/>
      </w:pPr>
      <w:r>
        <w:br w:type="page"/>
      </w:r>
    </w:p>
    <w:bookmarkStart w:id="1" w:name="_Toc148023217"/>
    <w:bookmarkStart w:id="2" w:name="_Toc148024787"/>
    <w:bookmarkStart w:id="3" w:name="_Toc149239557"/>
    <w:bookmarkStart w:id="4" w:name="_Toc149820402"/>
    <w:bookmarkStart w:id="5" w:name="_Toc149834932"/>
    <w:p w14:paraId="592F1027" w14:textId="77777777">
      <w:pPr>
        <w:pStyle w:val="Heading2"/>
      </w:pPr>
      <w:r>
        <mc:AlternateContent>
          <mc:Choice Requires="wps">
            <w:drawing>
              <wp:anchor distT="0" distB="0" distL="114300" distR="114300" simplePos="0" relativeHeight="251935744" behindDoc="1" locked="0" layoutInCell="1" allowOverlap="1" wp14:anchorId="37D1E426" wp14:editId="0A2A457F">
                <wp:simplePos x="0" y="0"/>
                <wp:positionH relativeFrom="column">
                  <wp:posOffset>728029</wp:posOffset>
                </wp:positionH>
                <wp:positionV relativeFrom="paragraph">
                  <wp:posOffset>-1923098</wp:posOffset>
                </wp:positionV>
                <wp:extent cx="589480" cy="4244197"/>
                <wp:effectExtent l="1587" t="0" r="0" b="0"/>
                <wp:wrapNone/>
                <wp:docPr id="1352187642" name="Round Same-side Corner of Rectangle 1"/>
                <wp:cNvGraphicFramePr/>
                <a:graphic xmlns:a="http://schemas.openxmlformats.org/drawingml/2006/main">
                  <a:graphicData uri="http://schemas.microsoft.com/office/word/2010/wordprocessingShape">
                    <wps:wsp>
                      <wps:cNvSpPr/>
                      <wps:spPr>
                        <a:xfrm rot="5400000">
                          <a:off x="0" y="0"/>
                          <a:ext cx="589480" cy="4244197"/>
                        </a:xfrm>
                        <a:prstGeom prst="round2SameRect">
                          <a:avLst>
                            <a:gd name="adj1" fmla="val 50000"/>
                            <a:gd name="adj2" fmla="val 0"/>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t>Acknowledgements</w:t>
      </w:r>
      <w:bookmarkEnd w:id="1"/>
      <w:bookmarkEnd w:id="2"/>
      <w:bookmarkEnd w:id="3"/>
      <w:bookmarkEnd w:id="4"/>
      <w:bookmarkEnd w:id="5"/>
    </w:p>
    <w:p w14:paraId="49BB958D" w14:textId="77777777">
      <w:pPr>
        <w:rPr>
          <w:sz w:val="20"/>
          <w:szCs w:val="15"/>
        </w:rPr>
      </w:pPr>
    </w:p>
    <w:p w14:paraId="7D8B9077" w14:textId="023BC32F">
      <w:pPr>
        <w:rPr>
          <w:sz w:val="20"/>
          <w:szCs w:val="15"/>
        </w:rPr>
        <w:pStyle w:val="P68B1DB1-Normal21"/>
      </w:pPr>
      <w:r>
        <w:t xml:space="preserve">The Naungan Kasih Hybrid Parenting Programme was informed by recommendations from the Naungan Kasih Positive Parenting Programme and the assessment of the Belaian Kasih (young children from birth to 13 years of age) and Mutiara Kasih (adolescent) parenting training modules for parents and caregivers in Malaysia, as well as analysis of learning from evidence-based parenting programmes and current best practice, such as described by Frances Gardner in the UNICEF Innocenti Research Brief 2017-10 and UNICEF and the WHO’s Seven Strategies to End Violence Against Children in low- and middle-income countries. The two Malaysian parenting modules were developed by National Population and Family Development Board (LPPKN).</w:t>
      </w:r>
    </w:p>
    <w:p w14:paraId="6E321F70" w14:textId="77777777">
      <w:pPr>
        <w:rPr>
          <w:sz w:val="20"/>
          <w:szCs w:val="15"/>
        </w:rPr>
        <w:pStyle w:val="P68B1DB1-Normal21"/>
      </w:pPr>
      <w:r>
        <w:t xml:space="preserve">The structure and content of this current programme were also drawn and adapted from the following key resource materials:</w:t>
      </w:r>
    </w:p>
    <w:p w14:paraId="13ECEF6C" w14:textId="102B5BE0">
      <w:pPr>
        <w:pStyle w:val="P68B1DB1-ListParagraph22"/>
        <w:numPr>
          <w:ilvl w:val="0"/>
          <w:numId w:val="16"/>
        </w:numPr>
        <w:spacing w:line="276" w:lineRule="auto"/>
        <w:rPr>
          <w:sz w:val="20"/>
          <w:szCs w:val="15"/>
        </w:rPr>
      </w:pPr>
      <w:r>
        <w:t xml:space="preserve">Lachman J.M. &amp; Hutchings J. (2018). Parenting for Lifelong Health Programme for Young Children – European Version. Facilitator Manual. Fifth Edition</w:t>
      </w:r>
    </w:p>
    <w:p w14:paraId="03A9ACB9" w14:textId="77777777">
      <w:pPr>
        <w:pStyle w:val="P68B1DB1-ListParagraph22"/>
        <w:numPr>
          <w:ilvl w:val="0"/>
          <w:numId w:val="16"/>
        </w:numPr>
        <w:spacing w:line="276" w:lineRule="auto"/>
        <w:rPr>
          <w:sz w:val="20"/>
          <w:szCs w:val="15"/>
        </w:rPr>
      </w:pPr>
      <w:r>
        <w:t xml:space="preserve">Lachman J.N. &amp; Hutchings J. (2017). Parenting for Lifelong Health Programme for Young Children. Parent Handbook. Fourth Edition</w:t>
      </w:r>
    </w:p>
    <w:p w14:paraId="1F53E84F" w14:textId="77777777">
      <w:pPr>
        <w:pStyle w:val="P68B1DB1-ListParagraph22"/>
        <w:numPr>
          <w:ilvl w:val="0"/>
          <w:numId w:val="16"/>
        </w:numPr>
        <w:spacing w:line="276" w:lineRule="auto"/>
        <w:rPr>
          <w:sz w:val="20"/>
          <w:szCs w:val="15"/>
        </w:rPr>
      </w:pPr>
      <w:r>
        <w:t xml:space="preserve">Doubt J., Tsoanyane S., Lachman J.M., Ward C. &amp; Cluver L. (2015). Sinovuyo Caring Families Programme for Parents and Teens. Facilitator Manual. Parenting for Lifelong Health for Teens. Third Edition</w:t>
      </w:r>
    </w:p>
    <w:p w14:paraId="7103F3E4" w14:textId="77777777">
      <w:pPr>
        <w:pStyle w:val="P68B1DB1-ListParagraph22"/>
        <w:numPr>
          <w:ilvl w:val="0"/>
          <w:numId w:val="16"/>
        </w:numPr>
        <w:spacing w:line="276" w:lineRule="auto"/>
        <w:rPr>
          <w:sz w:val="20"/>
          <w:szCs w:val="15"/>
        </w:rPr>
      </w:pPr>
      <w:r>
        <w:t xml:space="preserve">Doubt J., Tsoanyane S., Lachman J.M., Ward C. &amp; Cluver L. (2016). Sinovuyo Caring Families Programme for Parents and Teens. Family Guidebook. Parenting for Lifelong Health for Teens. First Edition</w:t>
      </w:r>
    </w:p>
    <w:p w14:paraId="3FB05FD3" w14:textId="77777777">
      <w:pPr>
        <w:pStyle w:val="P68B1DB1-ListParagraph22"/>
        <w:numPr>
          <w:ilvl w:val="0"/>
          <w:numId w:val="16"/>
        </w:numPr>
        <w:spacing w:line="276" w:lineRule="auto"/>
        <w:rPr>
          <w:sz w:val="20"/>
          <w:szCs w:val="15"/>
        </w:rPr>
      </w:pPr>
      <w:r>
        <w:t xml:space="preserve">Landers C. (2005). Parenting with Confidence: Enhancing the Development of Young Children. A Guide for Parent Facilitators. International Step by Step Association</w:t>
      </w:r>
    </w:p>
    <w:p w14:paraId="6C58EE00" w14:textId="77777777">
      <w:pPr>
        <w:pStyle w:val="P68B1DB1-ListParagraph22"/>
        <w:numPr>
          <w:ilvl w:val="0"/>
          <w:numId w:val="16"/>
        </w:numPr>
        <w:spacing w:line="276" w:lineRule="auto"/>
        <w:rPr>
          <w:sz w:val="20"/>
          <w:szCs w:val="15"/>
        </w:rPr>
      </w:pPr>
      <w:r>
        <w:t xml:space="preserve">UNICEF &amp; WHO (2012). Care for Child Development: Improving the Care of Young Children</w:t>
      </w:r>
    </w:p>
    <w:p w14:paraId="2AAF79BA" w14:textId="77777777">
      <w:pPr>
        <w:pStyle w:val="P68B1DB1-ListParagraph22"/>
        <w:numPr>
          <w:ilvl w:val="0"/>
          <w:numId w:val="16"/>
        </w:numPr>
        <w:spacing w:line="276" w:lineRule="auto"/>
        <w:rPr>
          <w:sz w:val="20"/>
          <w:szCs w:val="15"/>
        </w:rPr>
      </w:pPr>
      <w:r>
        <w:t xml:space="preserve">Coordinating Comprehensive Care for Children (4Children) Nigeria (2018). Better Parenting Facilitator Manual</w:t>
      </w:r>
    </w:p>
    <w:p w14:paraId="28DD947C" w14:textId="77777777">
      <w:pPr>
        <w:pStyle w:val="P68B1DB1-ListParagraph22"/>
        <w:numPr>
          <w:ilvl w:val="0"/>
          <w:numId w:val="16"/>
        </w:numPr>
        <w:spacing w:line="276" w:lineRule="auto"/>
        <w:rPr>
          <w:sz w:val="20"/>
          <w:szCs w:val="15"/>
        </w:rPr>
      </w:pPr>
      <w:r>
        <w:t xml:space="preserve">Long S. &amp; Stuer F. (2018). Training Course for Auxiliary Social Workers. HIV- Sensitive Child Protection</w:t>
      </w:r>
    </w:p>
    <w:p w14:paraId="57963090" w14:textId="77777777">
      <w:pPr>
        <w:pStyle w:val="P68B1DB1-ListParagraph22"/>
        <w:numPr>
          <w:ilvl w:val="0"/>
          <w:numId w:val="16"/>
        </w:numPr>
        <w:spacing w:line="276" w:lineRule="auto"/>
        <w:rPr>
          <w:sz w:val="20"/>
          <w:szCs w:val="15"/>
        </w:rPr>
      </w:pPr>
      <w:r>
        <w:t xml:space="preserve">Key findings of formative evaluation study conducted by Maestral International and the Universiti Putra Malaysia from March to June 2018</w:t>
      </w:r>
    </w:p>
    <w:sectPr>
      <w:footerReference w:type="default" r:id="rId17"/>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FF20" w14:textId="77777777">
      <w:r>
        <w:separator/>
      </w:r>
    </w:p>
  </w:endnote>
  <w:endnote w:type="continuationSeparator" w:id="0">
    <w:p w14:paraId="72CEB6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panose1 w:val="020B0502040504020204"/>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ik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63815"/>
      <w:docPartObj>
        <w:docPartGallery w:val="Page Numbers (Bottom of Page)"/>
        <w:docPartUnique/>
      </w:docPartObj>
    </w:sdtPr>
    <w:sdtEndPr>
      <w:rPr>
        <w:rStyle w:val="PageNumber"/>
        <w:sz w:val="16"/>
        <w:szCs w:val="16"/>
      </w:rPr>
    </w:sdtEndPr>
    <w:sdtContent>
      <w:p w14:paraId="043F1432" w14:textId="77777777">
        <w:pPr>
          <w:pStyle w:val="Footer"/>
          <w:framePr w:wrap="none" w:vAnchor="text" w:hAnchor="margin" w:xAlign="right" w:y="1"/>
          <w:rPr>
            <w:rStyle w:val="PageNumber"/>
          </w:rPr>
        </w:pPr>
        <w:r>
          <w:rPr>
            <w:rStyle w:val="PageNumber"/>
            <w:color w:val="113D5C"/>
            <w:sz w:val="14"/>
            <w:szCs w:val="14"/>
          </w:rPr>
          <w:fldChar w:fldCharType="begin"/>
        </w:r>
        <w:r>
          <w:rPr>
            <w:rStyle w:val="PageNumber"/>
            <w:color w:val="113D5C"/>
            <w:sz w:val="14"/>
            <w:szCs w:val="14"/>
          </w:rPr>
          <w:instrText xml:space="preserve"> PAGE </w:instrText>
        </w:r>
        <w:r>
          <w:rPr>
            <w:rStyle w:val="PageNumber"/>
            <w:color w:val="113D5C"/>
            <w:sz w:val="14"/>
            <w:szCs w:val="14"/>
          </w:rPr>
          <w:fldChar w:fldCharType="separate"/>
        </w:r>
        <w:r>
          <w:rPr>
            <w:rStyle w:val="PageNumber"/>
            <w:color w:val="113D5C"/>
            <w:sz w:val="14"/>
            <w:szCs w:val="14"/>
          </w:rPr>
          <w:t>4</w:t>
        </w:r>
        <w:r>
          <w:rPr>
            <w:rStyle w:val="PageNumber"/>
            <w:color w:val="113D5C"/>
            <w:sz w:val="14"/>
            <w:szCs w:val="14"/>
          </w:rPr>
          <w:fldChar w:fldCharType="end"/>
        </w:r>
      </w:p>
    </w:sdtContent>
  </w:sdt>
  <w:p w14:paraId="40E116D6" w14:textId="2C24F17F">
    <w:pPr>
      <w:tabs>
        <w:tab w:val="left" w:pos="7484"/>
      </w:tabs>
      <w:spacing w:line="240" w:lineRule="auto"/>
      <w:ind w:right="360"/>
      <w:rPr>
        <w:b/>
        <w:bCs/>
        <w:color w:val="113D5C"/>
        <w:sz w:val="14"/>
        <w:szCs w:val="14"/>
      </w:rPr>
      <w:pStyle w:val="P68B1DB1-Normal23"/>
    </w:pPr>
    <w:r>
      <w:rPr>
        <w:b/>
        <w:bCs/>
      </w:rPr>
      <mc:AlternateContent>
        <mc:Choice Requires="wps">
          <w:drawing>
            <wp:anchor distT="0" distB="0" distL="114300" distR="114300" simplePos="0" relativeHeight="251659264" behindDoc="0" locked="0" layoutInCell="1" allowOverlap="1" wp14:anchorId="4259D9C7" wp14:editId="0C048928">
              <wp:simplePos x="0" y="0"/>
              <wp:positionH relativeFrom="column">
                <wp:posOffset>-15240</wp:posOffset>
              </wp:positionH>
              <wp:positionV relativeFrom="paragraph">
                <wp:posOffset>-128905</wp:posOffset>
              </wp:positionV>
              <wp:extent cx="5784215" cy="0"/>
              <wp:effectExtent l="0" t="0" r="6985" b="12700"/>
              <wp:wrapNone/>
              <wp:docPr id="602793849" name="Straight Connector 17"/>
              <wp:cNvGraphicFramePr/>
              <a:graphic xmlns:a="http://schemas.openxmlformats.org/drawingml/2006/main">
                <a:graphicData uri="http://schemas.microsoft.com/office/word/2010/wordprocessingShape">
                  <wps:wsp>
                    <wps:cNvCnPr/>
                    <wps:spPr>
                      <a:xfrm>
                        <a:off x="0" y="0"/>
                        <a:ext cx="5784215" cy="0"/>
                      </a:xfrm>
                      <a:prstGeom prst="line">
                        <a:avLst/>
                      </a:prstGeom>
                      <a:ln w="12700">
                        <a:solidFill>
                          <a:srgbClr val="113D5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AlternateContent>
    </w:r>
    <w:r>
      <w:rPr>
        <w:b/>
        <w:bCs/>
      </w:rPr>
      <w:t xml:space="preserve">Naungan Kasih Hybrid Parenting Programme – Facilitator Manual  |  </w:t>
    </w:r>
    <w:r>
      <w:t xml:space="preserve">FIRST EDITION OCTOBER 2023</w:t>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3326" w14:textId="77777777">
      <w:r>
        <w:separator/>
      </w:r>
    </w:p>
  </w:footnote>
  <w:footnote w:type="continuationSeparator" w:id="0">
    <w:p w14:paraId="577BBF8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F4"/>
    <w:multiLevelType w:val="multilevel"/>
    <w:tmpl w:val="F444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32A99"/>
    <w:multiLevelType w:val="multilevel"/>
    <w:tmpl w:val="BF607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E59D9"/>
    <w:multiLevelType w:val="multilevel"/>
    <w:tmpl w:val="280E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D28BD"/>
    <w:multiLevelType w:val="multilevel"/>
    <w:tmpl w:val="2C86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B1A87"/>
    <w:multiLevelType w:val="multilevel"/>
    <w:tmpl w:val="BE72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13BD8"/>
    <w:multiLevelType w:val="multilevel"/>
    <w:tmpl w:val="3312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34B53"/>
    <w:multiLevelType w:val="multilevel"/>
    <w:tmpl w:val="CD72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63750"/>
    <w:multiLevelType w:val="multilevel"/>
    <w:tmpl w:val="6EC0168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hint="default"/>
        <w:color w:val="000000" w:themeColor="text1"/>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E083D"/>
    <w:multiLevelType w:val="multilevel"/>
    <w:tmpl w:val="22020E70"/>
    <w:lvl w:ilvl="0">
      <w:start w:val="1"/>
      <w:numFmt w:val="bullet"/>
      <w:pStyle w:val="ListParagraph"/>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55B08"/>
    <w:multiLevelType w:val="multilevel"/>
    <w:tmpl w:val="2C4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C5CDC"/>
    <w:multiLevelType w:val="multilevel"/>
    <w:tmpl w:val="6D885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9339B3"/>
    <w:multiLevelType w:val="multilevel"/>
    <w:tmpl w:val="7806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204423E"/>
    <w:multiLevelType w:val="multilevel"/>
    <w:tmpl w:val="18C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162B85"/>
    <w:multiLevelType w:val="multilevel"/>
    <w:tmpl w:val="A570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7B1014"/>
    <w:multiLevelType w:val="multilevel"/>
    <w:tmpl w:val="9AC4D898"/>
    <w:lvl w:ilvl="0">
      <w:start w:val="1"/>
      <w:numFmt w:val="bullet"/>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20E13"/>
    <w:multiLevelType w:val="multilevel"/>
    <w:tmpl w:val="31A26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4E2579"/>
    <w:multiLevelType w:val="multilevel"/>
    <w:tmpl w:val="ABE04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8982100">
    <w:abstractNumId w:val="16"/>
  </w:num>
  <w:num w:numId="2" w16cid:durableId="611591371">
    <w:abstractNumId w:val="11"/>
  </w:num>
  <w:num w:numId="3" w16cid:durableId="236285637">
    <w:abstractNumId w:val="4"/>
  </w:num>
  <w:num w:numId="4" w16cid:durableId="2066028518">
    <w:abstractNumId w:val="9"/>
  </w:num>
  <w:num w:numId="5" w16cid:durableId="245725514">
    <w:abstractNumId w:val="15"/>
  </w:num>
  <w:num w:numId="6" w16cid:durableId="51197164">
    <w:abstractNumId w:val="0"/>
  </w:num>
  <w:num w:numId="7" w16cid:durableId="180433640">
    <w:abstractNumId w:val="2"/>
  </w:num>
  <w:num w:numId="8" w16cid:durableId="1020081436">
    <w:abstractNumId w:val="6"/>
  </w:num>
  <w:num w:numId="9" w16cid:durableId="1058669968">
    <w:abstractNumId w:val="3"/>
  </w:num>
  <w:num w:numId="10" w16cid:durableId="523251468">
    <w:abstractNumId w:val="13"/>
  </w:num>
  <w:num w:numId="11" w16cid:durableId="1078791523">
    <w:abstractNumId w:val="5"/>
  </w:num>
  <w:num w:numId="12" w16cid:durableId="540554829">
    <w:abstractNumId w:val="12"/>
  </w:num>
  <w:num w:numId="13" w16cid:durableId="1152913061">
    <w:abstractNumId w:val="1"/>
  </w:num>
  <w:num w:numId="14" w16cid:durableId="548999919">
    <w:abstractNumId w:val="10"/>
  </w:num>
  <w:num w:numId="15" w16cid:durableId="1221403401">
    <w:abstractNumId w:val="8"/>
  </w:num>
  <w:num w:numId="16" w16cid:durableId="318000111">
    <w:abstractNumId w:val="14"/>
  </w:num>
  <w:num w:numId="17" w16cid:durableId="76187478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4F"/>
    <w:rsid w:val="000A00F0"/>
    <w:rsid w:val="00160F30"/>
    <w:rsid w:val="00262D05"/>
    <w:rsid w:val="002D3B80"/>
    <w:rsid w:val="003320FB"/>
    <w:rsid w:val="003824A5"/>
    <w:rsid w:val="003B1D00"/>
    <w:rsid w:val="00472B70"/>
    <w:rsid w:val="00614770"/>
    <w:rsid w:val="00772482"/>
    <w:rsid w:val="007B3DE4"/>
    <w:rsid w:val="007C384E"/>
    <w:rsid w:val="009E1D4F"/>
    <w:rsid w:val="00AE3CA0"/>
    <w:rsid w:val="00AF7A63"/>
    <w:rsid w:val="00CF6BEC"/>
    <w:rsid w:val="00D42F64"/>
    <w:rsid w:val="00D51928"/>
    <w:rsid w:val="00D84994"/>
    <w:rsid w:val="00DF7E8D"/>
    <w:rsid w:val="00E30013"/>
    <w:rsid w:val="00E46C4E"/>
    <w:rsid w:val="00F67264"/>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C5"/>
  <w15:docId w15:val="{EC9A57E6-A10A-A94F-9827-6AC2537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360"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F30"/>
    <w:pPr>
      <w:spacing w:after="240"/>
      <w:jc w:val="both"/>
    </w:pPr>
    <w:rPr>
      <w:sz w:val="24"/>
      <w:szCs w:val="20"/>
    </w:rPr>
  </w:style>
  <w:style w:type="paragraph" w:styleId="Heading1">
    <w:name w:val="heading 1"/>
    <w:basedOn w:val="Normal"/>
    <w:next w:val="Normal"/>
    <w:uiPriority w:val="9"/>
    <w:qFormat/>
    <w:rsid w:val="00160F30"/>
    <w:pPr>
      <w:keepNext/>
      <w:keepLines/>
      <w:spacing w:line="240" w:lineRule="auto"/>
      <w:jc w:val="left"/>
      <w:outlineLvl w:val="0"/>
    </w:pPr>
    <w:rPr>
      <w:b/>
      <w:color w:val="DB3614"/>
      <w:sz w:val="72"/>
      <w:szCs w:val="72"/>
    </w:rPr>
  </w:style>
  <w:style w:type="paragraph" w:styleId="Heading2">
    <w:name w:val="heading 2"/>
    <w:basedOn w:val="Normal"/>
    <w:next w:val="Normal"/>
    <w:uiPriority w:val="9"/>
    <w:unhideWhenUsed/>
    <w:qFormat/>
    <w:rsid w:val="00160F30"/>
    <w:pPr>
      <w:pBdr>
        <w:top w:val="nil"/>
        <w:left w:val="nil"/>
        <w:bottom w:val="nil"/>
        <w:right w:val="nil"/>
        <w:between w:val="nil"/>
      </w:pBdr>
      <w:spacing w:after="200" w:line="276" w:lineRule="auto"/>
      <w:outlineLvl w:val="1"/>
    </w:pPr>
    <w:rPr>
      <w:b/>
      <w:color w:val="FFFFFF" w:themeColor="background1"/>
      <w:sz w:val="48"/>
      <w:szCs w:val="48"/>
    </w:rPr>
  </w:style>
  <w:style w:type="paragraph" w:styleId="Heading3">
    <w:name w:val="heading 3"/>
    <w:basedOn w:val="Normal"/>
    <w:next w:val="Normal"/>
    <w:link w:val="Heading3Char"/>
    <w:uiPriority w:val="9"/>
    <w:unhideWhenUsed/>
    <w:qFormat/>
    <w:rsid w:val="00160F30"/>
    <w:pPr>
      <w:keepNext/>
      <w:keepLines/>
      <w:spacing w:before="360" w:after="360"/>
      <w:jc w:val="left"/>
      <w:outlineLvl w:val="2"/>
    </w:pPr>
    <w:rPr>
      <w:b/>
      <w:bCs/>
      <w:color w:val="00A2E9"/>
      <w:sz w:val="28"/>
      <w:szCs w:val="28"/>
    </w:rPr>
  </w:style>
  <w:style w:type="paragraph" w:styleId="Heading4">
    <w:name w:val="heading 4"/>
    <w:basedOn w:val="Normal"/>
    <w:next w:val="Normal"/>
    <w:uiPriority w:val="9"/>
    <w:unhideWhenUsed/>
    <w:qFormat/>
    <w:rsid w:val="00160F30"/>
    <w:pPr>
      <w:outlineLvl w:val="3"/>
    </w:pPr>
    <w:rPr>
      <w:b/>
      <w:bCs/>
      <w:color w:val="113D5C"/>
      <w:szCs w:val="24"/>
    </w:rPr>
  </w:style>
  <w:style w:type="paragraph" w:styleId="Heading5">
    <w:name w:val="heading 5"/>
    <w:basedOn w:val="Normal"/>
    <w:next w:val="Normal"/>
    <w:uiPriority w:val="9"/>
    <w:unhideWhenUsed/>
    <w:qFormat/>
    <w:pPr>
      <w:keepNext/>
      <w:keepLines/>
      <w:spacing w:before="120" w:after="120"/>
      <w:outlineLvl w:val="4"/>
    </w:pPr>
    <w:rPr>
      <w:b/>
      <w:szCs w:val="24"/>
      <w:u w:val="single"/>
    </w:rPr>
  </w:style>
  <w:style w:type="paragraph" w:styleId="Heading6">
    <w:name w:val="heading 6"/>
    <w:basedOn w:val="Normal"/>
    <w:next w:val="Normal"/>
    <w:uiPriority w:val="9"/>
    <w:semiHidden/>
    <w:unhideWhenUsed/>
    <w:qFormat/>
    <w:pPr>
      <w:keepNext/>
      <w:keepLines/>
      <w:spacing w:before="240" w:after="120"/>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40"/>
      <w:szCs w:val="40"/>
    </w:rPr>
  </w:style>
  <w:style w:type="paragraph" w:customStyle="1" w:styleId="P68B1DB1-Normal2">
    <w:name w:val="P68B1DB1-Normal2"/>
    <w:basedOn w:val="Normal"/>
    <w:rPr>
      <w:b/>
    </w:rPr>
  </w:style>
  <w:style w:type="paragraph" w:customStyle="1" w:styleId="P68B1DB1-Normal3">
    <w:name w:val="P68B1DB1-Normal3"/>
    <w:basedOn w:val="Normal"/>
    <w:rPr>
      <w:color w:val="1155CC"/>
      <w:u w:val="single"/>
    </w:rPr>
  </w:style>
  <w:style w:type="paragraph" w:customStyle="1" w:styleId="P68B1DB1-Normal4">
    <w:name w:val="P68B1DB1-Normal4"/>
    <w:basedOn w:val="Normal"/>
    <w:rPr>
      <w:rFonts w:ascii="Fira Mono" w:hAnsi="Fira Mono" w:cs="Fira Mono" w:eastAsia="Fira Mono"/>
      <w:b/>
    </w:rPr>
  </w:style>
  <w:style w:type="paragraph" w:customStyle="1" w:styleId="P68B1DB1-Heading25">
    <w:name w:val="P68B1DB1-Heading25"/>
    <w:basedOn w:val="Heading2"/>
    <w:rPr>
      <w:sz w:val="42"/>
      <w:szCs w:val="42"/>
    </w:rPr>
  </w:style>
  <w:style w:type="paragraph" w:customStyle="1" w:styleId="P68B1DB1-Normal6">
    <w:name w:val="P68B1DB1-Normal6"/>
    <w:basedOn w:val="Normal"/>
    <w:rPr>
      <w:i/>
    </w:rPr>
  </w:style>
  <w:style w:type="paragraph" w:customStyle="1" w:styleId="P68B1DB1-Normal7">
    <w:name w:val="P68B1DB1-Normal7"/>
    <w:basedOn w:val="Normal"/>
    <w:rPr>
      <w:b/>
      <w:color w:val="0B4060"/>
      <w:sz w:val="36"/>
      <w:szCs w:val="36"/>
    </w:rPr>
  </w:style>
  <w:style w:type="paragraph" w:customStyle="1" w:styleId="P68B1DB1-Normal8">
    <w:name w:val="P68B1DB1-Normal8"/>
    <w:basedOn w:val="Normal"/>
    <w:rPr>
      <w:rFonts w:eastAsia="Arial Unicode MS"/>
    </w:rPr>
  </w:style>
  <w:style w:type="paragraph" w:customStyle="1" w:styleId="P68B1DB1-Normal9">
    <w:name w:val="P68B1DB1-Normal9"/>
    <w:basedOn w:val="Normal"/>
    <w:rPr>
      <w:rFonts w:ascii="Arial Unicode MS" w:hAnsi="Arial Unicode MS" w:cs="Arial Unicode MS" w:eastAsia="Arial Unicode MS"/>
    </w:rPr>
  </w:style>
  <w:style w:type="paragraph" w:customStyle="1" w:styleId="P68B1DB1-Normal10">
    <w:name w:val="P68B1DB1-Normal10"/>
    <w:basedOn w:val="Normal"/>
    <w:rPr>
      <w:rFonts w:ascii="Andika" w:hAnsi="Andika" w:cs="Andika" w:eastAsia="Andika"/>
    </w:rPr>
  </w:style>
  <w:style w:type="paragraph" w:customStyle="1" w:styleId="P68B1DB1-Normal11">
    <w:name w:val="P68B1DB1-Normal11"/>
    <w:basedOn w:val="Normal"/>
    <w:rPr>
      <w:rFonts w:ascii="Andika" w:hAnsi="Andika" w:cs="Andika" w:eastAsia="Andika"/>
      <w:b/>
    </w:rPr>
  </w:style>
  <w:style w:type="paragraph" w:customStyle="1" w:styleId="P68B1DB1-Normal12">
    <w:name w:val="P68B1DB1-Normal12"/>
    <w:basedOn w:val="Normal"/>
    <w:rPr>
      <w:b/>
      <w:u w:val="single"/>
    </w:rPr>
  </w:style>
  <w:style w:type="paragraph" w:customStyle="1" w:styleId="P68B1DB1-Heading413">
    <w:name w:val="P68B1DB1-Heading413"/>
    <w:basedOn w:val="Heading4"/>
    <w:rPr>
      <w:rFonts w:ascii="Andika" w:hAnsi="Andika" w:cs="Andika" w:eastAsia="Andika"/>
    </w:rPr>
  </w:style>
  <w:style w:type="paragraph" w:customStyle="1" w:styleId="P68B1DB1-Heading514">
    <w:name w:val="P68B1DB1-Heading514"/>
    <w:basedOn w:val="Heading5"/>
    <w:rPr>
      <w:rFonts w:ascii="Andika" w:hAnsi="Andika" w:cs="Andika" w:eastAsia="Andika"/>
    </w:rPr>
  </w:style>
  <w:style w:type="paragraph" w:customStyle="1" w:styleId="P68B1DB1-Normal15">
    <w:name w:val="P68B1DB1-Normal15"/>
    <w:basedOn w:val="Normal"/>
    <w:rPr>
      <w:highlight w:val="white"/>
    </w:rPr>
  </w:style>
  <w:style w:type="paragraph" w:customStyle="1" w:styleId="P68B1DB1-Normal16">
    <w:name w:val="P68B1DB1-Normal16"/>
    <w:basedOn w:val="Normal"/>
    <w:rPr>
      <w:color w:val="444746"/>
      <w:sz w:val="21"/>
      <w:szCs w:val="21"/>
    </w:rPr>
  </w:style>
  <w:style w:type="paragraph" w:customStyle="1" w:styleId="P68B1DB1-Normal17">
    <w:name w:val="P68B1DB1-Normal17"/>
    <w:basedOn w:val="Normal"/>
    <w:rPr>
      <w:b/>
      <w:i/>
    </w:rPr>
  </w:style>
  <w:style w:type="paragraph" w:customStyle="1" w:styleId="P68B1DB1-Normal18">
    <w:name w:val="P68B1DB1-Normal18"/>
    <w:basedOn w:val="Normal"/>
    <w:rPr>
      <w:u w:val="single"/>
    </w:rPr>
  </w:style>
  <w:style w:type="paragraph" w:customStyle="1" w:styleId="P68B1DB1-Heading519">
    <w:name w:val="P68B1DB1-Heading519"/>
    <w:basedOn w:val="Heading5"/>
    <w:rPr>
      <w:b w:val="0"/>
      <w:color w:val="1155CC"/>
    </w:rPr>
  </w:style>
  <w:style w:type="paragraph" w:customStyle="1" w:styleId="P68B1DB1-Normal20">
    <w:name w:val="P68B1DB1-Normal20"/>
    <w:basedOn w:val="Normal"/>
    <w:rPr>
      <w:color w:val="000000"/>
    </w:r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0F30"/>
    <w:pPr>
      <w:numPr>
        <w:numId w:val="15"/>
      </w:numPr>
      <w:spacing w:after="120"/>
      <w:jc w:val="left"/>
    </w:pPr>
  </w:style>
  <w:style w:type="character" w:customStyle="1" w:styleId="Heading3Char">
    <w:name w:val="Heading 3 Char"/>
    <w:basedOn w:val="DefaultParagraphFont"/>
    <w:link w:val="Heading3"/>
    <w:uiPriority w:val="9"/>
    <w:rsid w:val="00160F30"/>
    <w:rPr>
      <w:b/>
      <w:bCs/>
      <w:color w:val="00A2E9"/>
      <w:sz w:val="28"/>
      <w:szCs w:val="28"/>
    </w:rPr>
  </w:style>
  <w:style w:type="character" w:styleId="Hyperlink">
    <w:name w:val="Hyperlink"/>
    <w:basedOn w:val="DefaultParagraphFont"/>
    <w:uiPriority w:val="99"/>
    <w:unhideWhenUsed/>
    <w:rsid w:val="00262D05"/>
    <w:rPr>
      <w:color w:val="0000FF" w:themeColor="hyperlink"/>
      <w:u w:val="single"/>
    </w:rPr>
  </w:style>
  <w:style w:type="character" w:styleId="FollowedHyperlink">
    <w:name w:val="FollowedHyperlink"/>
    <w:basedOn w:val="DefaultParagraphFont"/>
    <w:uiPriority w:val="99"/>
    <w:semiHidden/>
    <w:unhideWhenUsed/>
    <w:rsid w:val="00262D05"/>
    <w:rPr>
      <w:color w:val="800080" w:themeColor="followedHyperlink"/>
      <w:u w:val="single"/>
    </w:rPr>
  </w:style>
  <w:style w:type="paragraph" w:styleId="Header">
    <w:name w:val="header"/>
    <w:basedOn w:val="Normal"/>
    <w:link w:val="HeaderChar"/>
    <w:uiPriority w:val="99"/>
    <w:unhideWhenUsed/>
    <w:rsid w:val="00262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05"/>
    <w:rPr>
      <w:sz w:val="24"/>
      <w:szCs w:val="20"/>
    </w:rPr>
  </w:style>
  <w:style w:type="paragraph" w:styleId="Footer">
    <w:name w:val="footer"/>
    <w:basedOn w:val="Normal"/>
    <w:link w:val="FooterChar"/>
    <w:uiPriority w:val="99"/>
    <w:unhideWhenUsed/>
    <w:rsid w:val="00262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05"/>
    <w:rPr>
      <w:sz w:val="24"/>
      <w:szCs w:val="20"/>
    </w:rPr>
  </w:style>
  <w:style w:type="character" w:styleId="PageNumber">
    <w:name w:val="page number"/>
    <w:basedOn w:val="DefaultParagraphFont"/>
    <w:uiPriority w:val="99"/>
    <w:semiHidden/>
    <w:unhideWhenUsed/>
    <w:rsid w:val="00262D05"/>
  </w:style>
  <w:style w:type="paragraph" w:styleId="TOC2">
    <w:name w:val="toc 2"/>
    <w:basedOn w:val="Normal"/>
    <w:next w:val="Normal"/>
    <w:autoRedefine/>
    <w:uiPriority w:val="39"/>
    <w:unhideWhenUsed/>
    <w:rsid w:val="00772482"/>
    <w:pPr>
      <w:tabs>
        <w:tab w:val="right" w:leader="dot" w:pos="9019"/>
      </w:tabs>
      <w:spacing w:after="100"/>
      <w:ind w:left="142"/>
    </w:pPr>
    <w:rPr>
      <w:b/>
      <w:bCs/>
      <w:color w:val="113D5C"/>
      <w:sz w:val="23"/>
      <w:szCs w:val="23"/>
    </w:rPr>
  </w:style>
  <w:style w:type="paragraph" w:styleId="TOC1">
    <w:name w:val="toc 1"/>
    <w:basedOn w:val="Normal"/>
    <w:next w:val="Normal"/>
    <w:autoRedefine/>
    <w:uiPriority w:val="39"/>
    <w:unhideWhenUsed/>
    <w:rsid w:val="00772482"/>
    <w:pPr>
      <w:tabs>
        <w:tab w:val="right" w:leader="dot" w:pos="9019"/>
      </w:tabs>
      <w:spacing w:after="100"/>
    </w:pPr>
    <w:rPr>
      <w:b/>
      <w:bCs/>
      <w:color w:val="DB3614"/>
    </w:rPr>
  </w:style>
  <w:style w:type="paragraph" w:styleId="TOC3">
    <w:name w:val="toc 3"/>
    <w:basedOn w:val="Normal"/>
    <w:next w:val="Normal"/>
    <w:autoRedefine/>
    <w:uiPriority w:val="39"/>
    <w:unhideWhenUsed/>
    <w:rsid w:val="00CF6BEC"/>
    <w:pPr>
      <w:spacing w:after="100"/>
      <w:ind w:left="480"/>
    </w:pPr>
  </w:style>
  <w:style w:type="paragraph" w:styleId="TOC4">
    <w:name w:val="toc 4"/>
    <w:basedOn w:val="Normal"/>
    <w:next w:val="Normal"/>
    <w:autoRedefine/>
    <w:uiPriority w:val="39"/>
    <w:unhideWhenUsed/>
    <w:rsid w:val="00CF6BEC"/>
    <w:pPr>
      <w:spacing w:after="100"/>
      <w:ind w:left="720"/>
    </w:pPr>
  </w:style>
  <w:style w:type="paragraph" w:styleId="TOC5">
    <w:name w:val="toc 5"/>
    <w:basedOn w:val="Normal"/>
    <w:next w:val="Normal"/>
    <w:autoRedefine/>
    <w:uiPriority w:val="39"/>
    <w:unhideWhenUsed/>
    <w:rsid w:val="00CF6BEC"/>
    <w:pPr>
      <w:spacing w:after="100"/>
      <w:ind w:left="960"/>
    </w:pPr>
  </w:style>
  <w:style w:type="paragraph" w:styleId="HTMLPreformatted">
    <w:name w:val="HTML Preformatted"/>
    <w:basedOn w:val="Normal"/>
    <w:link w:val="HTMLPreformattedChar"/>
    <w:uiPriority w:val="99"/>
    <w:semiHidden/>
    <w:unhideWhenUsed/>
    <w:rsid w:val="00DF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eastAsia="Times New Roman"/>
      <w:sz w:val="20"/>
    </w:rPr>
  </w:style>
  <w:style w:type="character" w:customStyle="1" w:styleId="HTMLPreformattedChar">
    <w:name w:val="HTML Preformatted Char"/>
    <w:basedOn w:val="DefaultParagraphFont"/>
    <w:link w:val="HTMLPreformatted"/>
    <w:uiPriority w:val="99"/>
    <w:semiHidden/>
    <w:rsid w:val="00DF7E8D"/>
    <w:rPr>
      <w:rFonts w:ascii="Courier New" w:hAnsi="Courier New" w:cs="Courier New" w:eastAsia="Times New Roman"/>
      <w:sz w:val="20"/>
      <w:szCs w:val="20"/>
    </w:rPr>
  </w:style>
  <w:style w:type="character" w:customStyle="1" w:styleId="y2iqfc">
    <w:name w:val="y2iqfc"/>
    <w:basedOn w:val="DefaultParagraphFont"/>
    <w:rsid w:val="00DF7E8D"/>
  </w:style>
  <w:style w:type="paragraph" w:styleId="P68B1DB1-Normal5">
    <w:name w:val="P68B1DB1-Normal5"/>
    <w:basedOn w:val="Normal"/>
    <w:rPr>
      <w:sz w:val="16"/>
      <w:szCs w:val="16"/>
    </w:rPr>
  </w:style>
  <w:style w:type="paragraph" w:styleId="P68B1DB1-Normal13">
    <w:name w:val="P68B1DB1-Normal13"/>
    <w:basedOn w:val="Normal"/>
    <w:rPr>
      <w:b/>
      <w:bCs/>
      <w:color w:val="FFFFFF" w:themeColor="background1"/>
      <w:sz w:val="60"/>
      <w:szCs w:val="60"/>
    </w:rPr>
  </w:style>
  <w:style w:type="paragraph" w:styleId="P68B1DB1-Normal14">
    <w:name w:val="P68B1DB1-Normal14"/>
    <w:basedOn w:val="Normal"/>
    <w:rPr>
      <w:color w:val="FFFFFF" w:themeColor="background1"/>
      <w:szCs w:val="24"/>
    </w:rPr>
  </w:style>
  <w:style w:type="paragraph" w:styleId="P68B1DB1-Normal19">
    <w:name w:val="P68B1DB1-Normal19"/>
    <w:basedOn w:val="Normal"/>
    <w:rPr>
      <w:i/>
      <w:iCs/>
      <w:color w:val="FFFFFF" w:themeColor="background1"/>
      <w:szCs w:val="24"/>
    </w:rPr>
  </w:style>
  <w:style w:type="paragraph" w:styleId="P68B1DB1-Normal21">
    <w:name w:val="P68B1DB1-Normal21"/>
    <w:basedOn w:val="Normal"/>
    <w:rPr>
      <w:sz w:val="20"/>
      <w:szCs w:val="15"/>
    </w:rPr>
  </w:style>
  <w:style w:type="paragraph" w:styleId="P68B1DB1-ListParagraph22">
    <w:name w:val="P68B1DB1-ListParagraph22"/>
    <w:basedOn w:val="ListParagraph"/>
    <w:rPr>
      <w:sz w:val="20"/>
      <w:szCs w:val="15"/>
    </w:rPr>
  </w:style>
  <w:style w:type="paragraph" w:styleId="P68B1DB1-Normal23">
    <w:name w:val="P68B1DB1-Normal23"/>
    <w:basedOn w:val="Normal"/>
    <w:rPr>
      <w:color w:val="113D5C"/>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15">
      <w:bodyDiv w:val="1"/>
      <w:marLeft w:val="0"/>
      <w:marRight w:val="0"/>
      <w:marTop w:val="0"/>
      <w:marBottom w:val="0"/>
      <w:divBdr>
        <w:top w:val="none" w:sz="0" w:space="0" w:color="auto"/>
        <w:left w:val="none" w:sz="0" w:space="0" w:color="auto"/>
        <w:bottom w:val="none" w:sz="0" w:space="0" w:color="auto"/>
        <w:right w:val="none" w:sz="0" w:space="0" w:color="auto"/>
      </w:divBdr>
    </w:div>
    <w:div w:id="287131940">
      <w:bodyDiv w:val="1"/>
      <w:marLeft w:val="0"/>
      <w:marRight w:val="0"/>
      <w:marTop w:val="0"/>
      <w:marBottom w:val="0"/>
      <w:divBdr>
        <w:top w:val="none" w:sz="0" w:space="0" w:color="auto"/>
        <w:left w:val="none" w:sz="0" w:space="0" w:color="auto"/>
        <w:bottom w:val="none" w:sz="0" w:space="0" w:color="auto"/>
        <w:right w:val="none" w:sz="0" w:space="0" w:color="auto"/>
      </w:divBdr>
    </w:div>
    <w:div w:id="681202691">
      <w:bodyDiv w:val="1"/>
      <w:marLeft w:val="0"/>
      <w:marRight w:val="0"/>
      <w:marTop w:val="0"/>
      <w:marBottom w:val="0"/>
      <w:divBdr>
        <w:top w:val="none" w:sz="0" w:space="0" w:color="auto"/>
        <w:left w:val="none" w:sz="0" w:space="0" w:color="auto"/>
        <w:bottom w:val="none" w:sz="0" w:space="0" w:color="auto"/>
        <w:right w:val="none" w:sz="0" w:space="0" w:color="auto"/>
      </w:divBdr>
    </w:div>
    <w:div w:id="1366103782">
      <w:bodyDiv w:val="1"/>
      <w:marLeft w:val="0"/>
      <w:marRight w:val="0"/>
      <w:marTop w:val="0"/>
      <w:marBottom w:val="0"/>
      <w:divBdr>
        <w:top w:val="none" w:sz="0" w:space="0" w:color="auto"/>
        <w:left w:val="none" w:sz="0" w:space="0" w:color="auto"/>
        <w:bottom w:val="none" w:sz="0" w:space="0" w:color="auto"/>
        <w:right w:val="none" w:sz="0" w:space="0" w:color="auto"/>
      </w:divBdr>
    </w:div>
    <w:div w:id="1539313114">
      <w:bodyDiv w:val="1"/>
      <w:marLeft w:val="0"/>
      <w:marRight w:val="0"/>
      <w:marTop w:val="0"/>
      <w:marBottom w:val="0"/>
      <w:divBdr>
        <w:top w:val="none" w:sz="0" w:space="0" w:color="auto"/>
        <w:left w:val="none" w:sz="0" w:space="0" w:color="auto"/>
        <w:bottom w:val="none" w:sz="0" w:space="0" w:color="auto"/>
        <w:right w:val="none" w:sz="0" w:space="0" w:color="auto"/>
      </w:divBdr>
    </w:div>
    <w:div w:id="1647851262">
      <w:bodyDiv w:val="1"/>
      <w:marLeft w:val="0"/>
      <w:marRight w:val="0"/>
      <w:marTop w:val="0"/>
      <w:marBottom w:val="0"/>
      <w:divBdr>
        <w:top w:val="none" w:sz="0" w:space="0" w:color="auto"/>
        <w:left w:val="none" w:sz="0" w:space="0" w:color="auto"/>
        <w:bottom w:val="none" w:sz="0" w:space="0" w:color="auto"/>
        <w:right w:val="none" w:sz="0" w:space="0" w:color="auto"/>
      </w:divBdr>
    </w:div>
    <w:div w:id="1769039550">
      <w:bodyDiv w:val="1"/>
      <w:marLeft w:val="0"/>
      <w:marRight w:val="0"/>
      <w:marTop w:val="0"/>
      <w:marBottom w:val="0"/>
      <w:divBdr>
        <w:top w:val="none" w:sz="0" w:space="0" w:color="auto"/>
        <w:left w:val="none" w:sz="0" w:space="0" w:color="auto"/>
        <w:bottom w:val="none" w:sz="0" w:space="0" w:color="auto"/>
        <w:right w:val="none" w:sz="0" w:space="0" w:color="auto"/>
      </w:divBdr>
    </w:div>
    <w:div w:id="2119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jGK6E3nax3LP6mxb5996L2hGg==">CgMxLjAaJwoBMBIiCiAIBCocCgtBQUFBX1RZeU4tVRAIGgtBQUFBX1RZeU4tVRonCgExEiIKIAgEKhwKC0FBQUE5NHhFaERnEAgaC0FBQUE5NHhFaERnGicKATISIgogCAQqHAoLQUFBQV9UYUhuQXcQCBoLQUFBQV9UYUhuQXcaJwoBMxIiCiAIBCocCgtBQUFBX1RhSG5BdxAIGgtBQUFBX1RhSG5FRRokCgE0Eh8KHQgHQhkKBUFyaWFsEhBBcmlhbCBVbmljb2RlIE1TGiQKATUSHwodCAdCGQoFQXJpYWw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DmguczJoOGdzODdjc2pqMg5oLjlqZTg5a2Z5aXE2bTIOaC5zeXkwd2FyMm50NXUyDmgueGx5djRjc3phbDdt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dee2496</cp:lastModifiedBy>
  <cp:revision>3</cp:revision>
  <dcterms:created xsi:type="dcterms:W3CDTF">2023-11-03T09:55:00Z</dcterms:created>
  <dcterms:modified xsi:type="dcterms:W3CDTF">2023-11-03T09:58:00Z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B">
    <vt:lpwstr>Group B</vt:lpwstr>
  </property>
  <property fmtid="{D5CDD505-2E9C-101B-9397-08002B2CF9AE}" pid="3" name="Group C">
    <vt:lpwstr>Group C</vt:lpwstr>
  </property>
  <property fmtid="{D5CDD505-2E9C-101B-9397-08002B2CF9AE}" pid="4" name="Group D">
    <vt:lpwstr>Group D</vt:lpwstr>
  </property>
  <property fmtid="{D5CDD505-2E9C-101B-9397-08002B2CF9AE}" pid="5" name="Group A">
    <vt:lpwstr>Group A</vt:lpwstr>
  </property>
</Properties>
</file>