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درس امروز درباره مراقبت از خود تان است. </w:t>
            </w:r>
          </w:p>
          <w:p w14:paraId="0000000D">
            <w:pPr>
              <w:bidi/>
            </w:pPr>
          </w:p>
          <w:p w14:paraId="0000000E">
            <w:pPr>
              <w:bidi/>
            </w:pPr>
            <w:r>
              <w:rPr>
                <w:rtl/>
              </w:rPr>
              <w:t xml:space="preserve">در اینجا چهار توصیه برای مراقبت از خودتان آورده شده است: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اولین توصیه استراحت کردن است.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تا جاییکه میتوانید از خود مراقبت کنید و هر وقت فرصت داشتید استراحت کنید.</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سعی کنید کاری را انجام دهید که آرام تان میکند.</w:t>
            </w:r>
          </w:p>
        </w:tc>
        <w:tc>
          <w:tcPr>
            <w:shd w:fill="auto" w:val="clear"/>
            <w:tcMar>
              <w:top w:w="100.0" w:type="dxa"/>
              <w:left w:w="100.0" w:type="dxa"/>
              <w:bottom w:w="100.0" w:type="dxa"/>
              <w:right w:w="100.0" w:type="dxa"/>
            </w:tcMar>
          </w:tcPr>
          <w:p w14:paraId="00000015">
            <w:pPr>
              <w:widowControl w:val="0"/>
              <w:bidi/>
            </w:pPr>
            <w:r>
              <w:rPr>
                <w:rtl/>
              </w:rPr>
              <w:t xml:space="preserve">استراحت کنید</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توصیه دوم اینست که ارتباط بر قرار کنید.</w:t>
            </w:r>
          </w:p>
          <w:p w14:paraId="00000018">
            <w:pPr>
              <w:bidi/>
            </w:pPr>
          </w:p>
          <w:p w14:paraId="00000019">
            <w:pPr>
              <w:bidi/>
            </w:pPr>
            <w:r>
              <w:rPr>
                <w:rtl/>
              </w:rPr>
              <w:t xml:space="preserve">تا جاییکه میتوانید با افرادیکه دوست شان دارید در ارتباط باشید.</w:t>
            </w:r>
          </w:p>
          <w:p w14:paraId="0000001A">
            <w:pPr>
              <w:bidi/>
            </w:pPr>
          </w:p>
          <w:p w14:paraId="0000001B">
            <w:pPr>
              <w:bidi/>
            </w:pPr>
            <w:r>
              <w:rPr>
                <w:rtl/>
              </w:rPr>
              <w:t xml:space="preserve">فردیکه میتوانید در مورد احساس خود با آن صحبت کنید پیدا کنید.</w:t>
            </w:r>
          </w:p>
        </w:tc>
        <w:tc>
          <w:tcPr>
            <w:shd w:fill="auto" w:val="clear"/>
            <w:tcMar>
              <w:top w:w="100.0" w:type="dxa"/>
              <w:left w:w="100.0" w:type="dxa"/>
              <w:bottom w:w="100.0" w:type="dxa"/>
              <w:right w:w="100.0" w:type="dxa"/>
            </w:tcMar>
          </w:tcPr>
          <w:p w14:paraId="0000001C">
            <w:pPr>
              <w:widowControl w:val="0"/>
              <w:bidi/>
            </w:pPr>
            <w:r>
              <w:rPr>
                <w:rtl/>
              </w:rPr>
              <w:t xml:space="preserve">ارتباط بر قرار کنید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توصیه سوم اینست که نفس عمیق بکشید.</w:t>
            </w:r>
          </w:p>
          <w:p w14:paraId="0000001E">
            <w:pPr>
              <w:ind w:left="0" w:firstLine="0"/>
              <w:bidi/>
            </w:pPr>
          </w:p>
          <w:p w14:paraId="0000001F">
            <w:pPr>
              <w:bidi/>
            </w:pPr>
            <w:r>
              <w:rPr>
                <w:rtl/>
              </w:rPr>
              <w:t xml:space="preserve">هر رزو لحظه ای وقت بگذارید و به نفس کشیدن خود که چگونه بالا و پایین میرود، توجه کنید.</w:t>
            </w:r>
          </w:p>
          <w:p w14:paraId="00000020">
            <w:pPr>
              <w:bidi/>
            </w:pPr>
          </w:p>
          <w:p w14:paraId="00000021">
            <w:pPr>
              <w:bidi/>
            </w:pPr>
            <w:r>
              <w:rPr>
                <w:rtl/>
              </w:rPr>
              <w:t xml:space="preserve">آیا احساس عصبانیت میکنید؟ نفس عمیق بکشید و سپس بازدم کنید.</w:t>
            </w:r>
          </w:p>
        </w:tc>
        <w:tc>
          <w:tcPr>
            <w:shd w:fill="auto" w:val="clear"/>
            <w:tcMar>
              <w:top w:w="100.0" w:type="dxa"/>
              <w:left w:w="100.0" w:type="dxa"/>
              <w:bottom w:w="100.0" w:type="dxa"/>
              <w:right w:w="100.0" w:type="dxa"/>
            </w:tcMar>
          </w:tcPr>
          <w:p w14:paraId="00000022">
            <w:pPr>
              <w:ind w:left="0" w:firstLine="0"/>
              <w:bidi/>
            </w:pPr>
            <w:r>
              <w:rPr>
                <w:rtl/>
              </w:rPr>
              <w:t xml:space="preserve">نفس عمیق بکشید</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توصیه چهارم مراقبت کردن است.</w:t>
            </w:r>
          </w:p>
          <w:p w14:paraId="00000025">
            <w:pPr>
              <w:bidi/>
            </w:pPr>
          </w:p>
          <w:p w14:paraId="00000026">
            <w:pPr>
              <w:bidi/>
            </w:pPr>
            <w:r>
              <w:rPr>
                <w:rtl/>
              </w:rPr>
              <w:t xml:space="preserve">اطمینان حاصل کنید که از خود مراقبت میکنید تا احساس بهتری داشته تا مراقب خانواده تان باشید. </w:t>
            </w:r>
          </w:p>
          <w:p w14:paraId="00000027">
            <w:pPr>
              <w:bidi/>
            </w:pPr>
          </w:p>
          <w:p w14:paraId="00000028">
            <w:pPr>
              <w:bidi/>
            </w:pPr>
            <w:r>
              <w:rPr>
                <w:rtl/>
              </w:rPr>
              <w:t xml:space="preserve">به یاد داشته باشید هر بار قدمی برای مقابله با مشکلات بر میدارید، خودتان را تشویق کنید.</w:t>
            </w:r>
          </w:p>
        </w:tc>
        <w:tc>
          <w:tcPr>
            <w:shd w:fill="auto" w:val="clear"/>
            <w:tcMar>
              <w:top w:w="100.0" w:type="dxa"/>
              <w:left w:w="100.0" w:type="dxa"/>
              <w:bottom w:w="100.0" w:type="dxa"/>
              <w:right w:w="100.0" w:type="dxa"/>
            </w:tcMar>
          </w:tcPr>
          <w:p w14:paraId="00000029">
            <w:pPr>
              <w:widowControl w:val="0"/>
              <w:bidi/>
            </w:pPr>
            <w:r>
              <w:rPr>
                <w:rtl/>
              </w:rPr>
              <w:t xml:space="preserve">مراقبت کردن</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درس امروز در باره ساختن یک برنامه روزانه برای اطفال شما میباشد. </w:t>
            </w:r>
          </w:p>
          <w:p w14:paraId="0000002F">
            <w:pPr>
              <w:spacing w:line="240" w:lineRule="auto"/>
              <w:bidi/>
            </w:pPr>
          </w:p>
          <w:p w14:paraId="00000030">
            <w:pPr>
              <w:spacing w:line="240" w:lineRule="auto"/>
              <w:bidi/>
            </w:pPr>
            <w:r>
              <w:rPr>
                <w:rtl/>
              </w:rPr>
              <w:t xml:space="preserve">در اینجا سه نکته برای ساختن برنامه روزانه وقت گذراندن با اطفال شما آماده است.</w:t>
            </w:r>
          </w:p>
        </w:tc>
        <w:tc>
          <w:tcPr>
            <w:shd w:fill="auto" w:val="clear"/>
            <w:tcMar>
              <w:top w:w="100.0" w:type="dxa"/>
              <w:left w:w="100.0" w:type="dxa"/>
              <w:bottom w:w="100.0" w:type="dxa"/>
              <w:right w:w="100.0" w:type="dxa"/>
            </w:tcMar>
          </w:tcPr>
          <w:p w14:paraId="00000031">
            <w:pPr>
              <w:widowControl w:val="0"/>
              <w:bidi/>
            </w:pPr>
            <w:r>
              <w:rPr>
                <w:rtl/>
              </w:rPr>
              <w:t xml:space="preserve">یک برنامه وقت گذراندن با همدیگر بسازید</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اولین نکته اینست که این کار را روزانه انجام دهید.</w:t>
            </w:r>
          </w:p>
          <w:p w14:paraId="00000033">
            <w:pPr>
              <w:spacing w:line="240" w:lineRule="auto"/>
              <w:bidi/>
            </w:pPr>
          </w:p>
          <w:p w14:paraId="00000034">
            <w:pPr>
              <w:spacing w:line="240" w:lineRule="auto"/>
              <w:bidi/>
            </w:pPr>
            <w:r>
              <w:rPr>
                <w:rtl/>
              </w:rPr>
              <w:t xml:space="preserve">حتی وقتی دشوار بنظر میرسد، سعی کنید فعالیت های را که هر روز برای خود و اطفال خود انجام میدهید را داشته باشید.</w:t>
            </w:r>
          </w:p>
          <w:p w14:paraId="00000035">
            <w:pPr>
              <w:spacing w:line="240" w:lineRule="auto"/>
              <w:bidi/>
            </w:pPr>
          </w:p>
          <w:p w14:paraId="00000036">
            <w:pPr>
              <w:spacing w:line="240" w:lineRule="auto"/>
              <w:bidi/>
            </w:pPr>
            <w:r>
              <w:rPr>
                <w:rtl/>
              </w:rPr>
              <w:t xml:space="preserve">اگر میتوانید با اطفال خود در انجام کار های روزانه مثل غذا خوردن با همدیگر و نماز خواندن کمک کنید.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این کار را بصورت روزانه انجام دهید </w:t>
            </w:r>
          </w:p>
          <w:p w14:paraId="0000003A">
            <w:pPr>
              <w:bidi/>
            </w:pPr>
          </w:p>
          <w:p w14:paraId="0000003B">
            <w:pPr>
              <w:bidi/>
            </w:pPr>
            <w:r>
              <w:rPr>
                <w:rtl/>
              </w:rPr>
              <w:t xml:space="preserve">فعالیت هایکه شما و اطفال شما هر روز انجام میدهید را داشته باشید. </w:t>
            </w:r>
          </w:p>
          <w:p w14:paraId="0000003C">
            <w:pPr>
              <w:bidi/>
            </w:pPr>
          </w:p>
          <w:p w14:paraId="0000003D">
            <w:pPr>
              <w:bidi/>
            </w:pPr>
            <w:r>
              <w:rPr>
                <w:rtl/>
              </w:rPr>
              <w:t xml:space="preserve">اطفال را با کار های روزانه کمک کنید</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توصیه دوم اینست که هر روز بازی کنید.</w:t>
            </w:r>
          </w:p>
          <w:p w14:paraId="0000003F">
            <w:pPr>
              <w:spacing w:line="240" w:lineRule="auto"/>
              <w:bidi/>
            </w:pPr>
          </w:p>
          <w:p w14:paraId="00000040">
            <w:pPr>
              <w:spacing w:line="240" w:lineRule="auto"/>
              <w:bidi/>
            </w:pPr>
            <w:r>
              <w:rPr>
                <w:rtl/>
              </w:rPr>
              <w:t xml:space="preserve">تلاش کنید هر روز لحظات خوبی برای گذراندن وقت با اطفال خود داشته باشید. </w:t>
            </w:r>
          </w:p>
          <w:p w14:paraId="00000041">
            <w:pPr>
              <w:spacing w:line="240" w:lineRule="auto"/>
              <w:bidi/>
            </w:pPr>
          </w:p>
          <w:p w14:paraId="00000042">
            <w:pPr>
              <w:spacing w:line="240" w:lineRule="auto"/>
              <w:bidi/>
            </w:pPr>
            <w:r>
              <w:rPr>
                <w:rtl/>
              </w:rPr>
              <w:t xml:space="preserve">بازی و گفتگو با اطفال هر روز به مدت چند دقیقه برای شان احساس آرامش و امنیت میدهد.</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هر روز بازی کنید</w:t>
            </w:r>
          </w:p>
          <w:p w14:paraId="00000046">
            <w:pPr>
              <w:spacing w:line="240" w:lineRule="auto"/>
              <w:bidi/>
            </w:pPr>
          </w:p>
          <w:p w14:paraId="00000047">
            <w:pPr>
              <w:spacing w:line="240" w:lineRule="auto"/>
              <w:bidi/>
            </w:pPr>
            <w:r>
              <w:rPr>
                <w:rtl/>
              </w:rPr>
              <w:t xml:space="preserve">وقت بگذارید </w:t>
            </w:r>
          </w:p>
          <w:p w14:paraId="00000048">
            <w:pPr>
              <w:spacing w:line="240" w:lineRule="auto"/>
              <w:bidi/>
            </w:pPr>
            <w:r>
              <w:rPr>
                <w:rtl/>
              </w:rPr>
              <w:t xml:space="preserve">بازی و گفتگو با اطفال تان برای چند دقیقه</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از اطفال بپرسید چی کاری را دوست دارند که انجام بدهند.</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They need your support.</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توصیه دوم تشویق کردن اطفال تان است.</w:t>
            </w:r>
          </w:p>
          <w:p w14:paraId="00000080">
            <w:pPr>
              <w:spacing w:line="240" w:lineRule="auto"/>
              <w:bidi/>
            </w:pPr>
          </w:p>
          <w:p w14:paraId="00000081">
            <w:pPr>
              <w:spacing w:line="240" w:lineRule="auto"/>
              <w:bidi/>
            </w:pPr>
            <w:r>
              <w:rPr>
                <w:rtl/>
              </w:rPr>
              <w:t xml:space="preserve">از اطفال بخواهید تا در کار های روزمره مثل تهیه غذا و یا پاک کاری کمک کنند.</w:t>
            </w:r>
          </w:p>
          <w:p w14:paraId="00000082">
            <w:pPr>
              <w:spacing w:line="240" w:lineRule="auto"/>
              <w:bidi/>
            </w:pPr>
          </w:p>
          <w:p w14:paraId="00000083">
            <w:pPr>
              <w:spacing w:line="240" w:lineRule="auto"/>
              <w:bidi/>
            </w:pPr>
            <w:r>
              <w:rPr>
                <w:rtl/>
              </w:rPr>
              <w:t xml:space="preserve">آنها را بخاطر انجام خوب کار ها تشویق نمایید. این کار رفتار های مفید را تقویت میکند.</w:t>
            </w:r>
          </w:p>
          <w:p w14:paraId="00000084">
            <w:pPr>
              <w:spacing w:line="240" w:lineRule="auto"/>
              <w:bidi/>
            </w:pPr>
          </w:p>
          <w:p w14:paraId="00000085">
            <w:pPr>
              <w:spacing w:line="240" w:lineRule="auto"/>
              <w:bidi/>
            </w:pPr>
            <w:r>
              <w:rPr>
                <w:rtl/>
              </w:rPr>
              <w:t xml:space="preserve">تشویق اطفال به آنها نشان میدهد که شما به تلاش های شان اهمیت میدهید و به تلاش های شان اهمیت قائل هستید.</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اطفال تان را تشویق نمایید</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توصیه سوم تشویق خود تان است.</w:t>
            </w:r>
          </w:p>
          <w:p w14:paraId="0000008B">
            <w:pPr>
              <w:spacing w:line="240" w:lineRule="auto"/>
              <w:bidi/>
            </w:pPr>
          </w:p>
          <w:p w14:paraId="0000008C">
            <w:pPr>
              <w:spacing w:line="240" w:lineRule="auto"/>
              <w:bidi/>
            </w:pPr>
            <w:r>
              <w:rPr>
                <w:rtl/>
              </w:rPr>
              <w:t xml:space="preserve">هر روز قبل از خواب، لحظه ای وقت بگذارید و خود را بابت تلاش برای کمک اطفال خود برای کنار آمدن با مشکلات تحسین کنید.</w:t>
            </w:r>
          </w:p>
          <w:p w14:paraId="0000008D">
            <w:pPr>
              <w:spacing w:line="240" w:lineRule="auto"/>
              <w:bidi/>
            </w:pPr>
          </w:p>
          <w:p w14:paraId="0000008E">
            <w:pPr>
              <w:spacing w:line="240" w:lineRule="auto"/>
              <w:bidi/>
            </w:pPr>
            <w:r>
              <w:rPr>
                <w:rtl/>
              </w:rPr>
              <w:t xml:space="preserve">حتی فکر کردن به یک نکته که به آن افتخار میکنید می تواند تفاوت بزرگی ایجاد کند!</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خودتان را تشویق نمایید</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درس امروز درباره کمک به اطفال تان است زمانی شخصی وفات میکند.</w:t>
            </w:r>
          </w:p>
          <w:p w14:paraId="00000096">
            <w:pPr>
              <w:spacing w:line="240" w:lineRule="auto"/>
              <w:bidi/>
            </w:pPr>
          </w:p>
          <w:p w14:paraId="00000097">
            <w:pPr>
              <w:spacing w:line="240" w:lineRule="auto"/>
              <w:bidi/>
            </w:pPr>
            <w:r>
              <w:rPr>
                <w:rtl/>
              </w:rPr>
              <w:t xml:space="preserve">اینجا سه توصیه برای کمک به اطفال تان است وقتی شخصی وفات میکند: </w:t>
            </w:r>
          </w:p>
        </w:tc>
        <w:tc>
          <w:tcPr>
            <w:shd w:fill="auto" w:val="clear"/>
            <w:tcMar>
              <w:top w:w="100.0" w:type="dxa"/>
              <w:left w:w="100.0" w:type="dxa"/>
              <w:bottom w:w="100.0" w:type="dxa"/>
              <w:right w:w="100.0" w:type="dxa"/>
            </w:tcMar>
          </w:tcPr>
          <w:p w14:paraId="00000098">
            <w:pPr>
              <w:spacing w:line="240" w:lineRule="auto"/>
              <w:bidi/>
            </w:pPr>
            <w:r>
              <w:rPr>
                <w:rtl/>
              </w:rPr>
              <w:t xml:space="preserve">اطفال تان را وقتی کسی وفات میکند کمک کنید</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اولین توصیه اینست که شفاف باشید.</w:t>
            </w:r>
          </w:p>
          <w:p w14:paraId="0000009A">
            <w:pPr>
              <w:spacing w:line="240" w:lineRule="auto"/>
              <w:bidi/>
            </w:pPr>
          </w:p>
          <w:p w14:paraId="0000009B">
            <w:pPr>
              <w:spacing w:line="240" w:lineRule="auto"/>
              <w:bidi/>
            </w:pPr>
            <w:r>
              <w:rPr>
                <w:rtl/>
              </w:rPr>
              <w:t xml:space="preserve">به زبان ساده، به آنها بگویید که شخص وفات کرده و دیگر باز نخواهد گشت.</w:t>
            </w:r>
          </w:p>
          <w:p w14:paraId="0000009C">
            <w:pPr>
              <w:spacing w:line="240" w:lineRule="auto"/>
              <w:bidi/>
            </w:pPr>
          </w:p>
          <w:p w14:paraId="0000009D">
            <w:pPr>
              <w:spacing w:line="240" w:lineRule="auto"/>
              <w:bidi/>
            </w:pPr>
            <w:r>
              <w:rPr>
                <w:rtl/>
              </w:rPr>
              <w:t xml:space="preserve">می‌ توانید اضافه کنید" ما از ان خداوند هستیم و به سوی او باز می گردیم. شخصی که وفات کرده است حالا به بهشت میباشد". </w:t>
            </w:r>
          </w:p>
          <w:p w14:paraId="0000009E">
            <w:pPr>
              <w:spacing w:line="240" w:lineRule="auto"/>
              <w:bidi/>
            </w:pPr>
          </w:p>
          <w:p w14:paraId="0000009F">
            <w:pPr>
              <w:spacing w:line="240" w:lineRule="auto"/>
              <w:bidi/>
            </w:pPr>
            <w:r>
              <w:rPr>
                <w:rtl/>
              </w:rPr>
              <w:t xml:space="preserve">اگر یکی از مراقب کننده هایشان وفات کرده است، بگویید که با چی کسی زندگی خواهند کرد و چی کسی مراقب شان خواهد بود- چون ای موضوع معمولا برای شان نگران کننده است.</w:t>
            </w:r>
          </w:p>
        </w:tc>
        <w:tc>
          <w:tcPr>
            <w:shd w:fill="auto" w:val="clear"/>
            <w:tcMar>
              <w:top w:w="100.0" w:type="dxa"/>
              <w:left w:w="100.0" w:type="dxa"/>
              <w:bottom w:w="100.0" w:type="dxa"/>
              <w:right w:w="100.0" w:type="dxa"/>
            </w:tcMar>
          </w:tcPr>
          <w:p w14:paraId="000000A0">
            <w:pPr>
              <w:bidi/>
            </w:pPr>
            <w:r>
              <w:rPr>
                <w:rtl/>
              </w:rPr>
              <w:t xml:space="preserve">شفاف باشید </w:t>
            </w:r>
          </w:p>
          <w:p w14:paraId="000000A1">
            <w:pPr>
              <w:bidi/>
            </w:pPr>
          </w:p>
          <w:p w14:paraId="000000A2">
            <w:pPr>
              <w:bidi/>
            </w:pPr>
            <w:r>
              <w:rPr>
                <w:rtl/>
              </w:rPr>
              <w:t xml:space="preserve">توضیح دهید که آن شخص دیگر باز نخواهد گذشت</w:t>
            </w:r>
          </w:p>
          <w:p w14:paraId="000000A3">
            <w:pPr>
              <w:bidi/>
            </w:pPr>
          </w:p>
          <w:p w14:paraId="000000A4">
            <w:pPr>
              <w:bidi/>
            </w:pPr>
            <w:r>
              <w:rPr>
                <w:rtl/>
              </w:rPr>
              <w:t xml:space="preserve">توضیح دهید که چی کسی مراقب شان خواهد بود</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توصیه دوم اینست که احساسات را بپذیرید.</w:t>
            </w:r>
          </w:p>
          <w:p w14:paraId="000000A6">
            <w:pPr>
              <w:spacing w:line="240" w:lineRule="auto"/>
              <w:bidi/>
            </w:pPr>
          </w:p>
          <w:p w14:paraId="000000A7">
            <w:pPr>
              <w:spacing w:line="240" w:lineRule="auto"/>
              <w:bidi/>
            </w:pPr>
            <w:r>
              <w:rPr>
                <w:rtl/>
              </w:rPr>
              <w:t xml:space="preserve">هیچ عکس العمل درست به از دست دادن برای طفل وجود ندارد. اطفال شاید ظاهرا شاد بنظر برسند اما باز هم از درون غمگین باشند.</w:t>
            </w:r>
          </w:p>
          <w:p w14:paraId="000000A8">
            <w:pPr>
              <w:spacing w:line="240" w:lineRule="auto"/>
              <w:bidi/>
            </w:pPr>
          </w:p>
          <w:p w14:paraId="000000A9">
            <w:pPr>
              <w:spacing w:line="240" w:lineRule="auto"/>
              <w:bidi/>
            </w:pPr>
            <w:r>
              <w:rPr>
                <w:rtl/>
              </w:rPr>
              <w:t xml:space="preserve">به اطفال تان گوش دهید و برای شان بگویید هر احساس که دارید قایل پذیریش و طبیعی است.</w:t>
            </w:r>
          </w:p>
        </w:tc>
        <w:tc>
          <w:tcPr>
            <w:shd w:fill="auto" w:val="clear"/>
            <w:tcMar>
              <w:top w:w="100.0" w:type="dxa"/>
              <w:left w:w="100.0" w:type="dxa"/>
              <w:bottom w:w="100.0" w:type="dxa"/>
              <w:right w:w="100.0" w:type="dxa"/>
            </w:tcMar>
          </w:tcPr>
          <w:p w14:paraId="000000AA">
            <w:pPr>
              <w:widowControl w:val="0"/>
              <w:bidi/>
            </w:pPr>
            <w:r>
              <w:rPr>
                <w:rtl/>
              </w:rPr>
              <w:t xml:space="preserve">احساسات را بپذیرید</w:t>
            </w:r>
          </w:p>
          <w:p w14:paraId="000000AB">
            <w:pPr>
              <w:widowControl w:val="0"/>
              <w:bidi/>
            </w:pPr>
          </w:p>
          <w:p w14:paraId="000000AC">
            <w:pPr>
              <w:widowControl w:val="0"/>
              <w:bidi/>
            </w:pPr>
            <w:r>
              <w:rPr>
                <w:rtl/>
              </w:rPr>
              <w:t xml:space="preserve">اطفال به روش‌های زیادی عکس العمل نشان میدهند </w:t>
            </w:r>
          </w:p>
          <w:p w14:paraId="000000AD">
            <w:pPr>
              <w:widowControl w:val="0"/>
              <w:bidi/>
            </w:pPr>
          </w:p>
          <w:p w14:paraId="000000AE">
            <w:pPr>
              <w:widowControl w:val="0"/>
              <w:bidi/>
            </w:pPr>
            <w:r>
              <w:rPr>
                <w:rtl/>
              </w:rPr>
              <w:t xml:space="preserve">به آنها گوش بدهید و توضیح بدهید که همه این احساسات طبیعی و قابل پذیریش است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توصیه سوم خدا حافظی کردن است.</w:t>
            </w:r>
          </w:p>
          <w:p w14:paraId="000000B0">
            <w:pPr>
              <w:spacing w:line="240" w:lineRule="auto"/>
              <w:bidi/>
            </w:pPr>
          </w:p>
          <w:p w14:paraId="000000B1">
            <w:pPr>
              <w:spacing w:line="240" w:lineRule="auto"/>
              <w:bidi/>
            </w:pPr>
            <w:r>
              <w:rPr>
                <w:rtl/>
              </w:rPr>
              <w:t xml:space="preserve">با اطفال تان کاری را انجام دهید که با شخصی که از دنیا رفته خدا حافظی کند- مثلا خواندن سوره فاتحه از قران شریف و یا نوشتن یک نامه.</w:t>
            </w:r>
          </w:p>
        </w:tc>
        <w:tc>
          <w:tcPr>
            <w:shd w:fill="auto" w:val="clear"/>
            <w:tcMar>
              <w:top w:w="100.0" w:type="dxa"/>
              <w:left w:w="100.0" w:type="dxa"/>
              <w:bottom w:w="100.0" w:type="dxa"/>
              <w:right w:w="100.0" w:type="dxa"/>
            </w:tcMar>
          </w:tcPr>
          <w:p w14:paraId="000000B2">
            <w:pPr>
              <w:widowControl w:val="0"/>
              <w:bidi/>
            </w:pPr>
            <w:r>
              <w:rPr>
                <w:rtl/>
              </w:rPr>
              <w:t xml:space="preserve">خدا حافظی کنید </w:t>
            </w:r>
          </w:p>
          <w:p w14:paraId="000000B3">
            <w:pPr>
              <w:widowControl w:val="0"/>
              <w:bidi/>
            </w:pPr>
          </w:p>
          <w:p w14:paraId="000000B4">
            <w:pPr>
              <w:widowControl w:val="0"/>
              <w:bidi/>
            </w:pPr>
            <w:r>
              <w:rPr>
                <w:rtl/>
              </w:rPr>
              <w:t xml:space="preserve">با همدیگر کاری را انجام دهید تا خدا حافظی کنید</w:t>
            </w:r>
          </w:p>
          <w:p w14:paraId="000000B5">
            <w:pPr>
              <w:widowControl w:val="0"/>
              <w:bidi/>
            </w:pPr>
          </w:p>
          <w:p w14:paraId="000000B6">
            <w:pPr>
              <w:widowControl w:val="0"/>
              <w:bidi/>
            </w:pPr>
            <w:r>
              <w:rPr>
                <w:rtl/>
              </w:rPr>
              <w:t xml:space="preserve">نامه ای بنویسید و یا عبادت کنید</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بیایید چگونگی عکس العمل اطفال به مرگ را بفهمیم.</w:t>
            </w:r>
          </w:p>
          <w:p w14:paraId="000000B8">
            <w:pPr>
              <w:spacing w:line="240" w:lineRule="auto"/>
              <w:bidi/>
            </w:pPr>
          </w:p>
          <w:p w14:paraId="000000B9">
            <w:pPr>
              <w:spacing w:line="240" w:lineRule="auto"/>
              <w:bidi/>
            </w:pPr>
            <w:r>
              <w:rPr>
                <w:rtl/>
              </w:rPr>
              <w:t xml:space="preserve">اطفال زیر سن ۵ سال ممکن است پرسان کنند که آیا شخصی که وفات کرده است باز می گردد.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آنها ممکن است به شما یا مرقبت کننده های دیگر بچسپند و شروع به کار های کنند که قبلا انجام میداند مثل تر کردن تخت خواب شان.</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اطفال بزرگتر بین سن های شش تا یازده ساله ممکن است سوالات بیشتری بپرسند و میخواهند بفهمند چی اتفاقی افتاده است.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آنها ممکن است غم خود را از طریق عصبانیت نشان دهند و دچار درد های جسمی شوند.</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نوجوانان ‌ و جوانان از حدود سن دوازده سالگی بیشتر در باره چرایی اتفاقات فکر میکنند.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عکس العمل ها متفاوت است و می تواند شامل بی علاقه گی، عصبانیت، غم شدید و ضعف تمرکز باشد.</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