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rPr>
          <w:b w:val="1"/>
          <w:sz w:val="22"/>
          <w:szCs w:val="22"/>
        </w:rPr>
      </w:pPr>
      <w:bookmarkStart w:colFirst="0" w:colLast="0" w:name="_9icyqmyspqp5" w:id="0"/>
      <w:bookmarkEnd w:id="0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c3t7chvknha5" w:id="1"/>
            <w:bookmarkEnd w:id="1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r>
              <w:t xml:space="preserve">Welcome. This may be a difficult time for you and your family. We hope we can help, even just a little. </w:t>
            </w:r>
          </w:p>
          <w:p w14:paraId="00000005"/>
          <w:p w14:paraId="00000006">
            <w:pPr>
              <w:rPr>
                <w:b w:val="1"/>
              </w:rPr>
            </w:pPr>
            <w:r>
              <w:t xml:space="preserve">The tips you receive here are designed with support from the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widowControl w:val="0"/>
            </w:pPr>
            <w:r>
              <w:t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r>
              <w:t xml:space="preserve">Before you receive the tips, I want to explain how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 works. </w:t>
              <w:br w:type="textWrapping"/>
              <w:br w:type="textWrapping"/>
              <w:t xml:space="preserve">Together we will review: </w:t>
            </w:r>
          </w:p>
          <w:p w14:paraId="00000009">
            <w:pPr>
              <w:numPr>
                <w:ilvl w:val="0"/>
                <w:numId w:val="2"/>
              </w:numPr>
              <w:ind w:left="720" w:hanging="360"/>
            </w:pPr>
            <w:r>
              <w:t xml:space="preserve">What to expect</w:t>
            </w:r>
          </w:p>
          <w:p w14:paraId="0000000A">
            <w:pPr>
              <w:numPr>
                <w:ilvl w:val="0"/>
                <w:numId w:val="2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0B">
            <w:pPr>
              <w:numPr>
                <w:ilvl w:val="0"/>
                <w:numId w:val="2"/>
              </w:numPr>
              <w:ind w:left="720" w:hanging="360"/>
            </w:pPr>
            <w: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numPr>
                <w:ilvl w:val="0"/>
                <w:numId w:val="1"/>
              </w:numPr>
              <w:ind w:left="720" w:hanging="360"/>
            </w:pPr>
            <w:r>
              <w:t xml:space="preserve">What to expect</w:t>
            </w:r>
          </w:p>
          <w:p w14:paraId="0000000D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0E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spacing w:after="240" w:before="240" w:lineRule="auto"/>
            </w:pPr>
            <w:r>
              <w:t xml:space="preserve">You will receive a new tip every day to help you support your children in a time of crisis. </w:t>
            </w:r>
          </w:p>
          <w:p w14:paraId="00000010">
            <w:pPr>
              <w:spacing w:after="240" w:before="240" w:lineRule="auto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shd w:fill="fbfbfb" w:val="clear"/>
              <w:spacing w:after="240" w:before="240" w:lineRule="auto"/>
            </w:pPr>
            <w:r>
              <w:t xml:space="preserve">If you want to review any of the tips you’ve previously received, just type MENU and navigate to “Review Tips”</w:t>
            </w:r>
          </w:p>
          <w:p w14:paraId="00000013">
            <w:pPr>
              <w:shd w:fill="fbfbfb" w:val="clear"/>
              <w:spacing w:after="240" w:before="240" w:lineRule="auto"/>
            </w:pPr>
            <w:r>
              <w:t xml:space="preserve">To change your language or gender settings, select “Change my Settings”</w:t>
            </w:r>
          </w:p>
          <w:p w14:paraId="00000014">
            <w:pPr>
              <w:shd w:fill="fbfbfb" w:val="clear"/>
              <w:spacing w:after="240" w:before="240" w:lineRule="auto"/>
            </w:pPr>
            <w:r>
              <w:t xml:space="preserve">To share a link to this chatbot with a friend, select “Invite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>”</w:t>
            </w:r>
          </w:p>
          <w:p w14:paraId="00000015">
            <w:pPr>
              <w:shd w:fill="fbfbfb" w:val="clear"/>
              <w:spacing w:after="240" w:before="240" w:lineRule="auto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00000016">
            <w:pPr>
              <w:shd w:fill="fbfbfb" w:val="clear"/>
              <w:spacing w:after="240" w:before="240" w:lineRule="auto"/>
            </w:pPr>
            <w:r>
              <w:t xml:space="preserve">Finally, selecting “Watch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</w:pPr>
            <w: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18">
            <w:pPr>
              <w:widowControl w:val="0"/>
            </w:pPr>
            <w:r>
              <w:t xml:space="preserve">Change my Settings</w:t>
            </w:r>
          </w:p>
          <w:p w14:paraId="00000019">
            <w:pPr>
              <w:widowControl w:val="0"/>
            </w:pPr>
            <w:r>
              <w:t xml:space="preserve">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A">
            <w:pPr>
              <w:widowControl w:val="0"/>
            </w:pPr>
            <w:r>
              <w:t xml:space="preserve">Get more help</w:t>
            </w:r>
          </w:p>
          <w:p w14:paraId="0000001B">
            <w:pPr>
              <w:widowControl w:val="0"/>
            </w:pPr>
            <w:r>
              <w:t xml:space="preserve">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C">
            <w:pPr>
              <w:widowControl w:val="0"/>
            </w:pPr>
            <w:r>
              <w:t xml:space="preserve">Exit Menu</w:t>
            </w:r>
          </w:p>
          <w:p w14:paraId="0000001D">
            <w:pPr>
              <w:widowControl w:val="0"/>
            </w:pPr>
          </w:p>
          <w:p w14:paraId="0000001E">
            <w:pPr>
              <w:widowControl w:val="0"/>
              <w:rPr>
                <w:b w:val="1"/>
              </w:rPr>
            </w:pPr>
          </w:p>
          <w:p w14:paraId="0000001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hd w:fill="fbfbfb" w:val="clear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1">
            <w:pPr>
              <w:shd w:fill="fbfbfb" w:val="clear"/>
            </w:pPr>
          </w:p>
          <w:p w14:paraId="00000022">
            <w:pPr>
              <w:shd w:fill="fbfbfb" w:val="clear"/>
            </w:pP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 offers ideas on how to play with your child. You can do these activities anywhere, without supplies. </w:t>
            </w:r>
          </w:p>
          <w:p w14:paraId="00000023">
            <w:pPr>
              <w:shd w:fill="fbfbfb" w:val="clear"/>
            </w:pPr>
          </w:p>
          <w:p w14:paraId="00000024">
            <w:pPr>
              <w:shd w:fill="fbfbfb" w:val="clear"/>
            </w:pPr>
            <w: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5">
            <w:pPr>
              <w:shd w:fill="fbfbfb" w:val="clear"/>
            </w:pPr>
            <w:r>
              <w:t xml:space="preserve">Quick - for when you are short on time</w:t>
            </w:r>
          </w:p>
          <w:p w14:paraId="00000026">
            <w:pPr>
              <w:shd w:fill="fbfbfb" w:val="clear"/>
            </w:pPr>
          </w:p>
          <w:p w14:paraId="00000027">
            <w:pPr>
              <w:shd w:fill="fbfbfb" w:val="clear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rPr>
                <w:b w:val="1"/>
              </w:rPr>
              <w:pStyle w:val="P68B1DB1-Normal1"/>
            </w:pPr>
            <w:r>
              <w:t xml:space="preserve">PLAY </w:t>
            </w:r>
          </w:p>
          <w:p w14:paraId="00000029">
            <w:pPr>
              <w:widowControl w:val="0"/>
              <w:rPr>
                <w:b w:val="1"/>
              </w:rPr>
            </w:pPr>
          </w:p>
          <w:p w14:paraId="0000002A">
            <w:pPr>
              <w:widowControl w:val="0"/>
            </w:pPr>
            <w: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r>
              <w:t xml:space="preserve">Being here shows you care. 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</w:pPr>
            <w:r>
              <w:t xml:space="preserve">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</w:tc>
      </w:tr>
    </w:tbl>
    <w:p w14:paraId="0000002D">
      <w:pPr>
        <w:shd w:fill="fbfbfb" w:val="clear"/>
        <w:spacing w:after="180" w:before="180" w:lineRule="auto"/>
      </w:pPr>
    </w:p>
    <w:p w14:paraId="0000002E"/>
    <w:p w14:paraId="0000002F">
      <w:pPr>
        <w:pStyle w:val="Heading1"/>
        <w:rPr>
          <w:b w:val="1"/>
          <w:sz w:val="22"/>
          <w:szCs w:val="22"/>
        </w:rPr>
      </w:pPr>
      <w:bookmarkStart w:colFirst="0" w:colLast="0" w:name="_p6gsxae0klsz" w:id="2"/>
      <w:bookmarkEnd w:id="2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ejcursitdldh" w:id="3"/>
            <w:bookmarkEnd w:id="3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spacing w:line="240" w:lineRule="auto"/>
            </w:pPr>
            <w: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Start by taking a deep breath.</w:t>
            </w:r>
          </w:p>
          <w:p w14:paraId="00000037">
            <w:pPr>
              <w:spacing w:line="240" w:lineRule="auto"/>
            </w:pPr>
            <w:r>
              <w:t xml:space="preserve"> </w:t>
            </w:r>
          </w:p>
          <w:p w14:paraId="00000038">
            <w:pPr>
              <w:spacing w:line="240" w:lineRule="auto"/>
            </w:pPr>
            <w:r>
              <w:t xml:space="preserve">Notice how you are feeling emotionally. </w:t>
            </w:r>
          </w:p>
          <w:p w14:paraId="00000039">
            <w:pPr>
              <w:spacing w:line="240" w:lineRule="auto"/>
            </w:pPr>
          </w:p>
          <w:p w14:paraId="0000003A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B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C">
            <w:pPr>
              <w:spacing w:line="240" w:lineRule="auto"/>
            </w:pPr>
            <w:r>
              <w:t xml:space="preserve">Continue to take deep breaths.</w:t>
            </w:r>
          </w:p>
          <w:p w14:paraId="0000003D">
            <w:pPr>
              <w:spacing w:line="240" w:lineRule="auto"/>
            </w:pPr>
          </w:p>
          <w:p w14:paraId="0000003E">
            <w:pPr>
              <w:spacing w:line="240" w:lineRule="auto"/>
            </w:pPr>
            <w:r>
              <w:t xml:space="preserve">Feel your breath as it goes in [pause] </w:t>
            </w:r>
          </w:p>
          <w:p w14:paraId="0000003F">
            <w:pPr>
              <w:spacing w:line="240" w:lineRule="auto"/>
            </w:pPr>
            <w:r>
              <w:t xml:space="preserve">and out.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0000042">
            <w:pPr>
              <w:spacing w:line="240" w:lineRule="auto"/>
            </w:pPr>
          </w:p>
          <w:p w14:paraId="00000043">
            <w:pPr>
              <w:spacing w:line="240" w:lineRule="auto"/>
            </w:pPr>
            <w: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5">
            <w:pPr>
              <w:spacing w:line="240" w:lineRule="auto"/>
            </w:pPr>
            <w:r>
              <w:t xml:space="preserve">Now, expand your awareness to your whole body. </w:t>
            </w:r>
          </w:p>
          <w:p w14:paraId="00000046">
            <w:pPr>
              <w:spacing w:line="240" w:lineRule="auto"/>
            </w:pPr>
            <w:r>
              <w:t>[pause]</w:t>
            </w:r>
          </w:p>
          <w:p w14:paraId="00000047">
            <w:pPr>
              <w:spacing w:line="240" w:lineRule="auto"/>
            </w:pPr>
          </w:p>
          <w:p w14:paraId="00000048">
            <w:pPr>
              <w:spacing w:line="240" w:lineRule="auto"/>
            </w:pPr>
            <w: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E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F">
            <w:pPr>
              <w:widowControl w:val="0"/>
            </w:pPr>
          </w:p>
        </w:tc>
      </w:tr>
    </w:tbl>
    <w:p w14:paraId="00000050">
      <w:pPr>
        <w:shd w:fill="fbfbfb" w:val="clear"/>
        <w:spacing w:after="180" w:before="180" w:lineRule="auto"/>
      </w:pPr>
    </w:p>
    <w:p w14:paraId="00000051">
      <w:pPr>
        <w:pStyle w:val="Heading1"/>
        <w:rPr>
          <w:b w:val="1"/>
          <w:sz w:val="22"/>
          <w:szCs w:val="22"/>
        </w:rPr>
      </w:pPr>
      <w:bookmarkStart w:colFirst="0" w:colLast="0" w:name="_azee54hvbgca" w:id="4"/>
      <w:bookmarkEnd w:id="4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20e10xk0u8ys" w:id="5"/>
            <w:bookmarkEnd w:id="5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4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6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0000057">
            <w:pPr>
              <w:spacing w:line="240" w:lineRule="auto"/>
            </w:pPr>
          </w:p>
          <w:p w14:paraId="00000058">
            <w:pPr>
              <w:spacing w:line="240" w:lineRule="auto"/>
            </w:pPr>
            <w:r>
              <w:t xml:space="preserve">Take a full breath in and a long breath out. </w:t>
            </w:r>
          </w:p>
          <w:p w14:paraId="00000059">
            <w:pPr>
              <w:spacing w:line="240" w:lineRule="auto"/>
            </w:pPr>
          </w:p>
          <w:p w14:paraId="0000005A">
            <w:pPr>
              <w:spacing w:line="240" w:lineRule="auto"/>
            </w:pPr>
            <w:r>
              <w:t xml:space="preserve">Now, bringing awareness to the top of your body, </w:t>
            </w:r>
          </w:p>
          <w:p w14:paraId="0000005B">
            <w:pPr>
              <w:spacing w:line="240" w:lineRule="auto"/>
            </w:pPr>
            <w:r>
              <w:t>[pause]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your head, </w:t>
            </w:r>
          </w:p>
          <w:p w14:paraId="0000005E">
            <w:pPr>
              <w:spacing w:line="240" w:lineRule="auto"/>
            </w:pPr>
            <w:r>
              <w:t xml:space="preserve">[pause] </w:t>
            </w:r>
          </w:p>
          <w:p w14:paraId="0000005F">
            <w:pPr>
              <w:spacing w:line="240" w:lineRule="auto"/>
            </w:pPr>
          </w:p>
          <w:p w14:paraId="00000060">
            <w:pPr>
              <w:spacing w:line="240" w:lineRule="auto"/>
            </w:pPr>
            <w:r>
              <w:t xml:space="preserve">face, </w:t>
            </w:r>
          </w:p>
          <w:p w14:paraId="00000061">
            <w:pPr>
              <w:spacing w:line="240" w:lineRule="auto"/>
            </w:pPr>
            <w:r>
              <w:t>[pause]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neck, </w:t>
            </w:r>
          </w:p>
          <w:p w14:paraId="00000064">
            <w:pPr>
              <w:spacing w:line="240" w:lineRule="auto"/>
            </w:pPr>
            <w:r>
              <w:t xml:space="preserve">[pause] </w:t>
            </w:r>
          </w:p>
          <w:p w14:paraId="00000065">
            <w:pPr>
              <w:spacing w:line="240" w:lineRule="auto"/>
            </w:pPr>
          </w:p>
          <w:p w14:paraId="00000066">
            <w:pPr>
              <w:spacing w:line="240" w:lineRule="auto"/>
            </w:pPr>
            <w:r>
              <w:t xml:space="preserve">shoulders. </w:t>
            </w:r>
          </w:p>
          <w:p w14:paraId="00000067">
            <w:pPr>
              <w:spacing w:line="240" w:lineRule="auto"/>
            </w:pPr>
          </w:p>
          <w:p w14:paraId="00000068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0000006B">
            <w:pPr>
              <w:spacing w:line="240" w:lineRule="auto"/>
            </w:pPr>
            <w:r>
              <w:t xml:space="preserve">[pause] </w:t>
            </w:r>
          </w:p>
          <w:p w14:paraId="0000006C">
            <w:pPr>
              <w:spacing w:line="240" w:lineRule="auto"/>
            </w:pPr>
          </w:p>
          <w:p w14:paraId="0000006D">
            <w:pPr>
              <w:spacing w:line="240" w:lineRule="auto"/>
            </w:pPr>
            <w:r>
              <w:t xml:space="preserve">and into your fingers. </w:t>
            </w:r>
          </w:p>
          <w:p w14:paraId="0000006E">
            <w:pPr>
              <w:spacing w:line="240" w:lineRule="auto"/>
            </w:pPr>
          </w:p>
          <w:p w14:paraId="0000006F">
            <w:pPr>
              <w:spacing w:line="240" w:lineRule="auto"/>
            </w:pPr>
            <w:r>
              <w:t xml:space="preserve">Sense the back of your body</w:t>
            </w:r>
          </w:p>
          <w:p w14:paraId="00000070">
            <w:pPr>
              <w:spacing w:line="240" w:lineRule="auto"/>
            </w:pPr>
            <w:r>
              <w:t>[pause]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4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Now, sensing your upper legs, </w:t>
            </w:r>
          </w:p>
          <w:p w14:paraId="00000077">
            <w:pPr>
              <w:spacing w:line="240" w:lineRule="auto"/>
            </w:pPr>
            <w:r>
              <w:t>[pause]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your lower legs, </w:t>
            </w:r>
          </w:p>
          <w:p w14:paraId="0000007A">
            <w:pPr>
              <w:spacing w:line="240" w:lineRule="auto"/>
            </w:pPr>
            <w:r>
              <w:t xml:space="preserve">[pause] 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</w:p>
          <w:p w14:paraId="0000007D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F">
            <w:pPr>
              <w:spacing w:line="240" w:lineRule="auto"/>
            </w:pPr>
            <w:r>
              <w:t xml:space="preserve">Take a full, deep breath in and a long breath out.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2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3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4">
            <w:pPr>
              <w:widowControl w:val="0"/>
            </w:pPr>
          </w:p>
        </w:tc>
      </w:tr>
    </w:tbl>
    <w:p w14:paraId="00000085">
      <w:pPr>
        <w:shd w:fill="fbfbfb" w:val="clear"/>
        <w:spacing w:after="180" w:before="180" w:lineRule="auto"/>
      </w:pPr>
    </w:p>
    <w:p w14:paraId="00000086">
      <w:pPr>
        <w:pStyle w:val="Heading1"/>
        <w:rPr>
          <w:b w:val="1"/>
          <w:sz w:val="22"/>
          <w:szCs w:val="22"/>
        </w:rPr>
      </w:pPr>
      <w:bookmarkStart w:colFirst="0" w:colLast="0" w:name="_c6jlh9guk841" w:id="6"/>
      <w:bookmarkEnd w:id="6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pStyle w:val="Heading2"/>
            </w:pPr>
            <w:bookmarkStart w:colFirst="0" w:colLast="0" w:name="_qoc5idm8v3bc" w:id="7"/>
            <w:bookmarkEnd w:id="7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spacing w:line="240" w:lineRule="auto"/>
            </w:pPr>
            <w: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B">
            <w:pPr>
              <w:spacing w:line="240" w:lineRule="auto"/>
            </w:pPr>
            <w: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 if you are comfortable, or maintain a soft gaze.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F">
            <w:pPr>
              <w:spacing w:line="240" w:lineRule="auto"/>
            </w:pPr>
            <w:r>
              <w:t xml:space="preserve">Notice what thoughts you are experiencing. 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Notice how you feel emotionally. 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5">
            <w:pPr>
              <w:spacing w:line="240" w:lineRule="auto"/>
            </w:pPr>
            <w:r>
              <w:t xml:space="preserve">Connect to your heart in a kind and gentle way. You may want to place one hand on your heart or chest. 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You can then say the following words silently to yourself: </w:t>
            </w:r>
          </w:p>
          <w:p w14:paraId="00000098">
            <w:pPr>
              <w:spacing w:line="240" w:lineRule="auto"/>
            </w:pPr>
          </w:p>
          <w:p w14:paraId="00000099">
            <w:pPr>
              <w:spacing w:line="240" w:lineRule="auto"/>
            </w:pPr>
            <w:r>
              <w:t xml:space="preserve">May I be peaceful. 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May I be safe. 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May I be healthy. </w:t>
            </w:r>
          </w:p>
          <w:p w14:paraId="0000009E">
            <w:pPr>
              <w:spacing w:line="240" w:lineRule="auto"/>
            </w:pPr>
          </w:p>
          <w:p w14:paraId="0000009F">
            <w:pPr>
              <w:spacing w:line="240" w:lineRule="auto"/>
            </w:pPr>
            <w:r>
              <w:t xml:space="preserve">May I be happy. 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May I feel loved.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spacing w:line="240" w:lineRule="auto"/>
            </w:pPr>
            <w: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A6">
            <w:pPr>
              <w:spacing w:line="240" w:lineRule="auto"/>
            </w:pPr>
          </w:p>
          <w:p w14:paraId="000000A7">
            <w:pPr>
              <w:spacing w:line="240" w:lineRule="auto"/>
            </w:pPr>
            <w:r>
              <w:t xml:space="preserve">Now, allow your focus to expand to the whole body. 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B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Open your eyes, and when you are ready, continue to your lesson with a sense of calm.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0">
            <w:pPr>
              <w:widowControl w:val="0"/>
            </w:pPr>
          </w:p>
        </w:tc>
      </w:tr>
    </w:tbl>
    <w:p w14:paraId="000000B1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