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Parlez aux enfants de ce qui se passe d'une manière qu'ils peuvent comprendre.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Parlez-leur des choses qui présentent un danger.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Identifiez un point de rencontre et prévoyez un plan au cas où vous seriez séparés.</w:t>
            </w:r>
          </w:p>
          <w:p w14:paraId="0000001A"/>
          <w:p w14:paraId="0000001B">
            <w:r>
              <w:t xml:space="preserve">Gardez les enfants en permanence avec vous ou avec une personne de confiance.</w:t>
            </w:r>
          </w:p>
          <w:p w14:paraId="0000001C"/>
          <w:p w14:paraId="0000001D">
            <w:r>
              <w:t xml:space="preserve">Planifier avec les enfants les aide à se sentir plus en sécurité.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Assurez à vos enfants que vous ferez tout ce qui est en votre pouvoir pour les protéger.</w:t>
            </w:r>
          </w:p>
          <w:p w14:paraId="00000022"/>
          <w:p w14:paraId="00000023">
            <w:r>
              <w:t xml:space="preserve">Encouragez-les à vous faire part de tout ce qui les inquiète.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{Prepare to Travel}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preparing to travel. 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three tips on making routines to spend time together with your children.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widowControl w:val="0"/>
            </w:pPr>
            <w:r>
              <w:t xml:space="preserve">Préparer son Voyage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identify people you trust.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Écrivez votre nom complet et votre numéro de téléphone, ainsi que ceux de trois personnes en qui vous avez confiance.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help with writing, ask someone for help. </w:t>
            </w:r>
          </w:p>
          <w:p w14:paraId="0000003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5">
            <w:pPr>
              <w:ind w:left="0" w:firstLine="0"/>
            </w:pPr>
            <w:r>
              <w:t xml:space="preserve">Identify people you trust</w:t>
            </w:r>
          </w:p>
          <w:p w14:paraId="00000036">
            <w:pPr>
              <w:ind w:left="0" w:firstLine="0"/>
            </w:pPr>
          </w:p>
          <w:p w14:paraId="00000037">
            <w:pPr>
              <w:ind w:left="0" w:firstLine="0"/>
            </w:pPr>
            <w:r>
              <w:t xml:space="preserve">Write names and phone numbers  </w:t>
            </w:r>
          </w:p>
          <w:p w14:paraId="00000038">
            <w:pPr>
              <w:ind w:left="0" w:firstLine="0"/>
            </w:pPr>
          </w:p>
          <w:p w14:paraId="00000039">
            <w:pPr>
              <w:ind w:left="0" w:firstLine="0"/>
            </w:pPr>
            <w:r>
              <w:t xml:space="preserve">Ask for help if needed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</w:pPr>
            <w:r>
              <w:t xml:space="preserve">The second tip is to protect your documents.</w:t>
            </w:r>
          </w:p>
          <w:p w14:paraId="0000003B">
            <w:pPr>
              <w:spacing w:line="240" w:lineRule="auto"/>
            </w:pPr>
          </w:p>
          <w:p w14:paraId="0000003C">
            <w:pPr>
              <w:spacing w:line="240" w:lineRule="auto"/>
            </w:pPr>
            <w:r>
              <w:t xml:space="preserve">Make backup copies or photos of all your identity documents and keep them safe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Protect your documents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Make backup copies or photos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Keep documents safe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The third tip is to plan.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Informez une personne de confiance de vos projets de voyage, de l'endroit où vous vous trouvez et des personnes qui sont avec vous.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Si l'enfant possède un téléphone portable, enregistrez y votre numéro et ceux de quelques personnes de confiance.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widowControl w:val="0"/>
            </w:pPr>
            <w:r>
              <w:t xml:space="preserve">Plan </w:t>
              <w:br w:type="textWrapping"/>
            </w:r>
          </w:p>
          <w:p w14:paraId="00000048">
            <w:pPr>
              <w:widowControl w:val="0"/>
            </w:pPr>
            <w:r>
              <w:t xml:space="preserve">Tell someone you trust </w:t>
            </w:r>
          </w:p>
          <w:p w14:paraId="00000049">
            <w:pPr>
              <w:widowControl w:val="0"/>
            </w:pPr>
          </w:p>
          <w:p w14:paraId="0000004A">
            <w:pPr>
              <w:widowControl w:val="0"/>
            </w:pPr>
            <w:r>
              <w:t xml:space="preserve">Save number on mobile phone </w:t>
            </w:r>
          </w:p>
          <w:p w14:paraId="0000004B">
            <w:pPr>
              <w:widowControl w:val="0"/>
            </w:pPr>
          </w:p>
          <w:p w14:paraId="0000004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Expliquez à votre enfant comment il doit se comporter aux points de contrôle (par exemple, ne pas faire de bruit, ne pas quitter le véhicule).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Hide money or bank cards in different places, in case you lose your bags. Being prepared takes hard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0">
            <w:pPr>
              <w:widowControl w:val="0"/>
            </w:pPr>
            <w:r>
              <w:t xml:space="preserve">Explain how to behave at checkpoints </w:t>
              <w:br w:type="textWrapping"/>
              <w:br w:type="textWrapping"/>
              <w:t xml:space="preserve">Hide money or bank cards in different places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spacing w:line="240" w:lineRule="auto"/>
            </w:pPr>
            <w:r>
              <w:t xml:space="preserve">The fourth step is to communicate with your child.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Make up a song with your child that has your full name, phone number, and number of someone you trust. Go over it every day so they remember it.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Dites à votre enfant où vous allez et pourquoi, d'une manière qu'il peut comprendre et gérer.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Si possible, laissez vos enfants emporter un objet qui leur permet de se sentir à l'aise à la maison avant de partir.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Communicate with your child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Make a song with names and phone numbers </w:t>
            </w:r>
          </w:p>
          <w:p w14:paraId="0000005C">
            <w:pPr>
              <w:spacing w:line="240" w:lineRule="auto"/>
            </w:pPr>
          </w:p>
          <w:p w14:paraId="0000005D">
            <w:pPr>
              <w:spacing w:line="240" w:lineRule="auto"/>
            </w:pPr>
            <w:r>
              <w:t xml:space="preserve">Explain where you’re going and why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Bring a comfort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The fifth tip is to make an identity tag. </w:t>
              <w:br w:type="textWrapping"/>
              <w:br w:type="textWrapping"/>
              <w:t xml:space="preserve">You will need something to write on, like paper or cardboard.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 Make an identity tag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En cas de besoin, demandez de l'aide à une personne en qui vous avez confiance.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 Ask for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D'un côté, écrivez le nom complet de votre enfant et le numéro de téléphone des personnes qui s'occupent de lui.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 Write child’s full name and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De l'autre côté, écrivez les médicaments dont votre enfant a besoin, ses besoins spécifiques ou son handicap.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7">
            <w:pPr>
              <w:spacing w:line="240" w:lineRule="auto"/>
            </w:pPr>
            <w:r>
              <w:t xml:space="preserve"> Write any medication, special needs, or disability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Cover the tag in plastic or a waterproof bag.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9">
            <w:pPr>
              <w:spacing w:line="240" w:lineRule="auto"/>
            </w:pPr>
            <w:r>
              <w:t xml:space="preserve"> Cover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Cachez l'étiquette dans un vêtement que votre enfant porte toujours (par exemple, sa poche ou sa chaussure)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B">
            <w:pPr>
              <w:spacing w:line="240" w:lineRule="auto"/>
            </w:pPr>
            <w:r>
              <w:t xml:space="preserve"> Hide it </w:t>
            </w:r>
          </w:p>
        </w:tc>
      </w:tr>
    </w:tbl>
    <w:p w14:paraId="0000006C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spacing w:line="240" w:lineRule="auto"/>
            </w:pPr>
            <w:r>
              <w:t xml:space="preserve">Today’s lesson is about traveling safely.</w:t>
            </w:r>
          </w:p>
          <w:p w14:paraId="00000070">
            <w:pPr>
              <w:spacing w:line="240" w:lineRule="auto"/>
            </w:pPr>
          </w:p>
          <w:p w14:paraId="00000071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Voyager en toute Sécurité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The first tip is to move safely.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Si possible, voyagez avec un groupe de personnes que vous connaissez.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Si vous devez présenter votre passeport ou votre carte d'identité, essayez de le garder dans vos mains.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8">
            <w:r>
              <w:t xml:space="preserve">Move safely </w:t>
            </w:r>
          </w:p>
          <w:p w14:paraId="00000079"/>
          <w:p w14:paraId="0000007A">
            <w:r>
              <w:t xml:space="preserve">Travel with a group</w:t>
            </w:r>
          </w:p>
          <w:p w14:paraId="0000007B"/>
          <w:p w14:paraId="0000007C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D">
            <w:pPr>
              <w:spacing w:line="240" w:lineRule="auto"/>
            </w:pPr>
            <w:r>
              <w:t xml:space="preserve">The second tip is to take care of yourself.</w:t>
            </w:r>
          </w:p>
          <w:p w14:paraId="0000007E">
            <w:pPr>
              <w:spacing w:line="240" w:lineRule="auto"/>
            </w:pPr>
          </w:p>
          <w:p w14:paraId="0000007F">
            <w:pPr>
              <w:spacing w:line="240" w:lineRule="auto"/>
            </w:pPr>
            <w:r>
              <w:t xml:space="preserve">Lorsque c'est difficile, rappelez-vous que vous essayez de faire de votre mieux dans une situation difficile.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Veillez également à prendre soin de vous-même.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2">
            <w:pPr>
              <w:widowControl w:val="0"/>
            </w:pPr>
            <w:r>
              <w:t xml:space="preserve">Take care of yourself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  <w:r>
              <w:t xml:space="preserve">You are doing your best </w:t>
            </w:r>
          </w:p>
          <w:p w14:paraId="00000085">
            <w:pPr>
              <w:widowControl w:val="0"/>
            </w:pPr>
          </w:p>
          <w:p w14:paraId="00000086">
            <w:pPr>
              <w:widowControl w:val="0"/>
            </w:pPr>
            <w:r>
              <w:t xml:space="preserve">Look after yourself </w:t>
            </w:r>
          </w:p>
          <w:p w14:paraId="00000087">
            <w:pPr>
              <w:widowControl w:val="0"/>
            </w:pPr>
          </w:p>
        </w:tc>
      </w:tr>
    </w:tbl>
    <w:p w14:paraId="00000088">
      <w:pPr>
        <w:shd w:fill="fbfbfb" w:val="clear"/>
        <w:spacing w:after="180" w:before="180" w:lineRule="auto"/>
      </w:pPr>
    </w:p>
    <w:p w14:paraId="00000089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8D">
            <w:pPr>
              <w:spacing w:line="240" w:lineRule="auto"/>
            </w:pPr>
          </w:p>
          <w:p w14:paraId="0000008E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Protégez Vos Enfants des Trafiquants</w:t>
            </w:r>
          </w:p>
        </w:tc>
      </w:tr>
      <w:tr>
        <w:trPr>
          <w:cantSplit w:val="0"/>
          <w:trHeight w:val="2570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0">
            <w:pPr>
              <w:spacing w:line="240" w:lineRule="auto"/>
            </w:pPr>
            <w:r>
              <w:t xml:space="preserve">The first tip is to teach your child.</w:t>
            </w:r>
          </w:p>
          <w:p w14:paraId="00000091">
            <w:pPr>
              <w:spacing w:line="240" w:lineRule="auto"/>
            </w:pPr>
          </w:p>
          <w:p w14:paraId="00000092">
            <w:pPr>
              <w:spacing w:line="240" w:lineRule="auto"/>
            </w:pPr>
            <w:r>
              <w:t xml:space="preserve">Teach your child what human trafficking is and who traffickers can be.</w:t>
            </w:r>
          </w:p>
          <w:p w14:paraId="00000093">
            <w:pPr>
              <w:spacing w:line="240" w:lineRule="auto"/>
            </w:pPr>
          </w:p>
          <w:p w14:paraId="00000094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r>
              <w:t xml:space="preserve">Teach your child </w:t>
            </w:r>
          </w:p>
          <w:p w14:paraId="00000096">
            <w:r>
              <w:br w:type="textWrapping"/>
              <w:t xml:space="preserve">Traffickers trick children </w:t>
            </w:r>
          </w:p>
          <w:p w14:paraId="00000097"/>
          <w:p w14:paraId="00000098">
            <w:r>
              <w:t xml:space="preserve">Lie and pretend to be friendly </w:t>
            </w:r>
          </w:p>
          <w:p w14:paraId="00000099"/>
          <w:p w14:paraId="0000009A">
            <w:r>
              <w:t xml:space="preserve">They get children to go with them or do things they don’t want to 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B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9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r>
              <w:t xml:space="preserve">Traffickers gain trust by: </w:t>
            </w:r>
          </w:p>
          <w:p w14:paraId="000000A0">
            <w:r>
              <w:t xml:space="preserve">Offering gifts </w:t>
            </w:r>
          </w:p>
          <w:p w14:paraId="000000A1">
            <w:r>
              <w:t xml:space="preserve">Making big promises </w:t>
            </w:r>
          </w:p>
          <w:p w14:paraId="000000A2">
            <w:r>
              <w:t xml:space="preserve">Giving lots of compliments </w:t>
            </w:r>
          </w:p>
          <w:p w14:paraId="000000A3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spacing w:line="240" w:lineRule="auto"/>
            </w:pPr>
            <w:r>
              <w:t xml:space="preserve">The second tip is to trust themselves. </w:t>
            </w:r>
          </w:p>
          <w:p w14:paraId="000000A5">
            <w:pPr>
              <w:spacing w:line="240" w:lineRule="auto"/>
            </w:pPr>
          </w:p>
          <w:p w14:paraId="000000A6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widowControl w:val="0"/>
            </w:pPr>
            <w:r>
              <w:t xml:space="preserve">Trust themselves</w:t>
            </w:r>
          </w:p>
          <w:p w14:paraId="000000A8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The third tip is to get away safely.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Tell your child to make sure someone else knows where they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</w:pPr>
            <w:r>
              <w:t xml:space="preserve">Get away safely</w:t>
            </w:r>
          </w:p>
          <w:p w14:paraId="000000B1">
            <w:pPr>
              <w:widowControl w:val="0"/>
            </w:pPr>
          </w:p>
          <w:p w14:paraId="000000B2">
            <w:pPr>
              <w:widowControl w:val="0"/>
            </w:pPr>
            <w:r>
              <w:t xml:space="preserve">Explain to only leave if you feel safe</w:t>
            </w:r>
          </w:p>
          <w:p w14:paraId="000000B3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widowControl w:val="0"/>
            </w:pPr>
            <w:r>
              <w:t xml:space="preserve">Teach not to go anywhere with strangers </w:t>
            </w:r>
          </w:p>
          <w:p w14:paraId="000000B8">
            <w:pPr>
              <w:widowControl w:val="0"/>
            </w:pPr>
          </w:p>
          <w:p w14:paraId="000000B9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Dites aux enfants de parler à un adulte de confiance s'ils se sentent confus ou inquiets.</w:t>
            </w:r>
          </w:p>
          <w:p w14:paraId="000000BD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BE">
            <w:pPr>
              <w:spacing w:line="240" w:lineRule="auto"/>
              <w:ind w:left="0" w:firstLine="0"/>
            </w:pPr>
          </w:p>
          <w:p w14:paraId="000000BF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C0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C1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C2">
            <w:pPr>
              <w:spacing w:line="240" w:lineRule="auto"/>
              <w:ind w:left="720" w:firstLine="0"/>
            </w:pPr>
          </w:p>
          <w:p w14:paraId="000000C3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C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</w:pPr>
            <w:r>
              <w:t xml:space="preserve">The fifth tip is to teach yourself.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C9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pPr>
              <w:widowControl w:val="0"/>
            </w:pPr>
            <w:r>
              <w:t xml:space="preserve">Teach yourself </w:t>
            </w:r>
          </w:p>
          <w:p w14:paraId="000000CC">
            <w:pPr>
              <w:widowControl w:val="0"/>
            </w:pPr>
          </w:p>
          <w:p w14:paraId="000000CD">
            <w:pPr>
              <w:widowControl w:val="0"/>
            </w:pPr>
            <w:r>
              <w:t xml:space="preserve">Spot signs that something is wrong </w:t>
            </w:r>
          </w:p>
          <w:p w14:paraId="000000CE">
            <w:pPr>
              <w:widowControl w:val="0"/>
            </w:pPr>
          </w:p>
          <w:p w14:paraId="000000CF">
            <w:pPr>
              <w:widowControl w:val="0"/>
            </w:pPr>
            <w:r>
              <w:t xml:space="preserve">Changes in mood or behaviour </w:t>
            </w:r>
          </w:p>
          <w:p w14:paraId="000000D0">
            <w:pPr>
              <w:widowControl w:val="0"/>
            </w:pPr>
          </w:p>
          <w:p w14:paraId="000000D1">
            <w:pPr>
              <w:widowControl w:val="0"/>
            </w:pPr>
            <w:r>
              <w:t xml:space="preserve">Notice secretive  </w:t>
            </w:r>
          </w:p>
          <w:p w14:paraId="000000D2">
            <w:pPr>
              <w:widowControl w:val="0"/>
            </w:pPr>
          </w:p>
          <w:p w14:paraId="000000D3">
            <w:pPr>
              <w:widowControl w:val="0"/>
            </w:pPr>
            <w:r>
              <w:t xml:space="preserve">Check in and show you care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4">
            <w:pPr>
              <w:spacing w:line="240" w:lineRule="auto"/>
            </w:pPr>
            <w:r>
              <w:t xml:space="preserve">Also look out for if your child is: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Going to places that are unusual for them</w:t>
            </w:r>
          </w:p>
          <w:p w14:paraId="000000D7">
            <w:pPr>
              <w:spacing w:line="240" w:lineRule="auto"/>
            </w:pPr>
            <w:r>
              <w:t xml:space="preserve">Getting gifts or money they can’t explain</w:t>
            </w:r>
          </w:p>
          <w:p w14:paraId="000000D8">
            <w:pPr>
              <w:spacing w:line="240" w:lineRule="auto"/>
            </w:pPr>
            <w:r>
              <w:t xml:space="preserve">Hiding who they talk to or where they go</w:t>
            </w:r>
          </w:p>
          <w:p w14:paraId="000000D9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D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D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D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E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spacing w:line="240" w:lineRule="auto"/>
            </w:pPr>
            <w:r>
              <w:t xml:space="preserve">The first tip is to make it familiar.</w:t>
            </w:r>
          </w:p>
          <w:p w14:paraId="000000E8">
            <w:pPr>
              <w:spacing w:line="240" w:lineRule="auto"/>
            </w:pPr>
          </w:p>
          <w:p w14:paraId="000000E9">
            <w:pPr>
              <w:spacing w:line="240" w:lineRule="auto"/>
            </w:pPr>
            <w:r>
              <w:t xml:space="preserve">Si possible, prenez avec vous un objet qu'ils affectionnent et qui leur permettra de se sentir à l'aise dans le centre d'hébergement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Décorez l'abri ensemble, avec des notes ou des images pour les murs si vous le pouvez.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The second tip is to find the positive.</w:t>
            </w:r>
          </w:p>
          <w:p w14:paraId="000000EE">
            <w:pPr>
              <w:spacing w:line="240" w:lineRule="auto"/>
            </w:pPr>
          </w:p>
          <w:p w14:paraId="000000EF">
            <w:pPr>
              <w:spacing w:line="240" w:lineRule="auto"/>
            </w:pPr>
            <w:r>
              <w:t xml:space="preserve">Trouvez une raison de sourire ensemble. 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2">
            <w:pPr>
              <w:widowControl w:val="0"/>
            </w:pPr>
            <w:r>
              <w:t xml:space="preserve">Find the positive </w:t>
            </w:r>
          </w:p>
          <w:p w14:paraId="000000F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spacing w:line="240" w:lineRule="auto"/>
            </w:pPr>
            <w:r>
              <w:t xml:space="preserve">The third tip is to reassure.</w:t>
            </w:r>
          </w:p>
          <w:p w14:paraId="000000F5">
            <w:pPr>
              <w:spacing w:line="240" w:lineRule="auto"/>
            </w:pPr>
          </w:p>
          <w:p w14:paraId="000000F6">
            <w:pPr>
              <w:spacing w:line="240" w:lineRule="auto"/>
            </w:pPr>
            <w:r>
              <w:t xml:space="preserve">Essayez de rassurer vos enfants aussi souvent que possible. </w:t>
            </w:r>
          </w:p>
          <w:p w14:paraId="000000F7">
            <w:pPr>
              <w:spacing w:line="240" w:lineRule="auto"/>
            </w:pPr>
          </w:p>
          <w:p w14:paraId="000000F8">
            <w:pPr>
              <w:spacing w:line="240" w:lineRule="auto"/>
            </w:pPr>
            <w:r>
              <w:t xml:space="preserve">Pour les plus jeunes, vous pouvez leur faire un câlin ou les prendre dans vos bras lorsqu'ils ont peur. </w:t>
            </w:r>
          </w:p>
          <w:p w14:paraId="000000F9">
            <w:pPr>
              <w:spacing w:line="240" w:lineRule="auto"/>
            </w:pPr>
          </w:p>
          <w:p w14:paraId="000000FA">
            <w:pPr>
              <w:spacing w:line="240" w:lineRule="auto"/>
            </w:pPr>
            <w:r>
              <w:t xml:space="preserve">Pour les enfants plus âgés, faites-leur savoir que vous êtes là pour eux et permettez-leur de vous parler.</w:t>
            </w:r>
          </w:p>
          <w:p w14:paraId="000000F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C">
            <w:pPr>
              <w:widowControl w:val="0"/>
            </w:pPr>
            <w:r>
              <w:t xml:space="preserve">Reassure </w:t>
            </w:r>
          </w:p>
        </w:tc>
      </w:tr>
    </w:tbl>
    <w:p w14:paraId="000000FD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hHiliYQrfKveyHPMRDR6l/SDQ==">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