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srnvhlah2y8m" w:id="0"/>
      <w:bookmarkEnd w:id="0"/>
      <w:r w:rsidDel="00000000" w:rsidR="00000000" w:rsidRPr="00000000">
        <w:rPr>
          <w:rtl w:val="0"/>
        </w:rPr>
        <w:t xml:space="preserve">Read First: Notes for translation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Only translate content appearing in the columns for </w:t>
      </w:r>
      <w:r w:rsidDel="00000000" w:rsidR="00000000" w:rsidRPr="00000000">
        <w:rPr>
          <w:b w:val="1"/>
          <w:rtl w:val="0"/>
        </w:rPr>
        <w:t xml:space="preserve">{Script}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{On Slide Text}.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translate content in the </w:t>
      </w:r>
      <w:r w:rsidDel="00000000" w:rsidR="00000000" w:rsidRPr="00000000">
        <w:rPr>
          <w:b w:val="1"/>
          <w:rtl w:val="0"/>
        </w:rPr>
        <w:t xml:space="preserve">{Animation Notes} </w:t>
      </w:r>
      <w:r w:rsidDel="00000000" w:rsidR="00000000" w:rsidRPr="00000000">
        <w:rPr>
          <w:rtl w:val="0"/>
        </w:rPr>
        <w:t xml:space="preserve">column. Leave this column in English.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 not translate Lesson headings</w:t>
      </w:r>
      <w:r w:rsidDel="00000000" w:rsidR="00000000" w:rsidRPr="00000000">
        <w:rPr>
          <w:rtl w:val="0"/>
        </w:rPr>
        <w:t xml:space="preserve">. Leave them in English. Please make sure the lesson headings remain in English next to “Lesson:”, as this helps the team tracking the video translation.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Don’t include any slashes (/) or brackets where they weren’t present in the original script - make sure the script is final and matches the original stylistically.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 not translate</w:t>
      </w:r>
      <w:r w:rsidDel="00000000" w:rsidR="00000000" w:rsidRPr="00000000">
        <w:rPr>
          <w:rtl w:val="0"/>
        </w:rPr>
        <w:t xml:space="preserve"> numbers appearing in brackets, such as [1] or the word [pause].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 w:rsidDel="00000000" w:rsidR="00000000" w:rsidRPr="00000000">
        <w:rPr>
          <w:rtl w:val="0"/>
        </w:rPr>
        <w:t xml:space="preserve">{Modules} 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 w:rsidDel="00000000" w:rsidR="00000000" w:rsidRPr="00000000">
              <w:rPr>
                <w:rtl w:val="0"/>
              </w:rPr>
              <w:t xml:space="preserve">{Keep Children Safe}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Today’s lesson is about keeping children safe.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The first tip is to talk.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Talk to children about what is happening in a way that they can understand.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Talk</w:t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The second tip is to plan.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Identify a meeting point and make a plan in case you get separated.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Keep children with you or with someone you trust all the time.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third tip is to assure.</w:t>
            </w:r>
          </w:p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Assure your children that you will do everything to keep them safe.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Encourage them to share anything that worries them with you.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Be proud of your efforts and try to take care of yourself too.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Assure</w:t>
            </w:r>
          </w:p>
          <w:p w:rsidR="00000000" w:rsidDel="00000000" w:rsidP="00000000" w:rsidRDefault="00000000" w:rsidRPr="00000000" w14:paraId="0000002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4"/>
            <w:bookmarkEnd w:id="4"/>
            <w:r w:rsidDel="00000000" w:rsidR="00000000" w:rsidRPr="00000000">
              <w:rPr>
                <w:rtl w:val="0"/>
              </w:rPr>
              <w:t xml:space="preserve">{Travel Safely}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lesson is about traveling safely.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tip is to move safely.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Travel with a group of people you know where possible.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Move safely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Travel with a group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Keep your documents in hand if you need to show it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second tip is to take care of yourself.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it's hard, remember you're trying your best in a difficult situation.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Take care of yourself</w:t>
            </w:r>
          </w:p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You are doing your best </w:t>
            </w:r>
          </w:p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Look after yourself</w:t>
            </w:r>
          </w:p>
        </w:tc>
      </w:tr>
    </w:tbl>
    <w:p w:rsidR="00000000" w:rsidDel="00000000" w:rsidP="00000000" w:rsidRDefault="00000000" w:rsidRPr="00000000" w14:paraId="00000043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6"/>
            <w:bookmarkEnd w:id="6"/>
            <w:r w:rsidDel="00000000" w:rsidR="00000000" w:rsidRPr="00000000">
              <w:rPr>
                <w:rtl w:val="0"/>
              </w:rPr>
              <w:t xml:space="preserve">{Protect From Traffickers}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lesson is about protecting your children from traffickers.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five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 Your Children from Traffickers</w:t>
            </w:r>
          </w:p>
        </w:tc>
      </w:tr>
      <w:tr>
        <w:trPr>
          <w:cantSplit w:val="0"/>
          <w:trHeight w:val="163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tip is to teach your child what human trafficking is and who traffickers can be.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Traffickers are people who lie or pretend to be friendly to trick children into going with them or doing things they don’t want to 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Teach your child 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Traffickers trick children 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Lie and pretend to be friendly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Traffickers can be anyone - men, women, couples, or even someone your child knows and trusts. 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might offer gifts, make big promises, give lots of compliments or ask them to keep a secret to gain trust. 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Traffickers gain trust by: 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Offering gifts 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Making big promises 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Giving lots of compliments 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Asking to keep a secret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second tip is to trust themselves. 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 your child to listen to their feelings. If something feels weird or scary, trust your gut -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Trust themselves</w:t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Listen to their feelings</w:t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Trust your gut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third tip is to get away safely.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leaving with anyone, even someone your child knows, tell your child to make sure they feel safe. 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Tell your child to make sure someone else knows where they are.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 away safely</w:t>
            </w:r>
          </w:p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to only leave if you feel safe</w:t>
            </w:r>
          </w:p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Make sure someone else knows where they are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 them to not go anywhere with strangers even if they are nice to them. 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 not to go anywhere with strangers </w:t>
            </w:r>
          </w:p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fourth tip is to talk to a trusted adult.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Tell children to talk to a trusted adult if they feel confused or worried.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your child know they should tell you or another trusted adult if anyone, even someone they know: 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gives them gifts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makes big promises, or 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asks them to keep secrets that make them feel uneasy.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Remind them they can always talk to you, no matter what.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fifth tip is to teach yourself.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how to spot signs that something might be wrong.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Watch for changes in your child’s behaviour or mood.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 yourself </w:t>
            </w:r>
          </w:p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Spot signs that something might be wrong </w:t>
            </w:r>
          </w:p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Changes in mood or behaviour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Also look out for if your child is: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Going to places that are unusual for them.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gifts or money they can’t explain.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Hiding who they talk to or where they go.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nervous, upset, or secretive when using a phone or going online.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These signs don’t always mean something is wrong but they are good reasons to check in with your children and show them you care.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Getting gifts or money they can’t explain</w:t>
            </w:r>
          </w:p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Hiding who they talk to or where they go</w:t>
            </w:r>
          </w:p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Getting nervous, upset, or secretive when using a phone or going online</w:t>
            </w:r>
          </w:p>
        </w:tc>
      </w:tr>
    </w:tbl>
    <w:p w:rsidR="00000000" w:rsidDel="00000000" w:rsidP="00000000" w:rsidRDefault="00000000" w:rsidRPr="00000000" w14:paraId="00000097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8"/>
            <w:bookmarkEnd w:id="8"/>
            <w:r w:rsidDel="00000000" w:rsidR="00000000" w:rsidRPr="00000000">
              <w:rPr>
                <w:rtl w:val="0"/>
              </w:rPr>
              <w:t xml:space="preserve">{Care for your Children in a Shelter}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lesson is caring for your children in a shelter.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tip is to make it familiar.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possible,take a comfort item from home with them to a shelter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second tip is to find the positive.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something to smile about together. 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Find the positive </w:t>
            </w:r>
          </w:p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third tip is to reassure.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reassure your children as often as you can. 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younger children, you may want to give them a hug or hold them when they are feeling scared. 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older children, let them know that you are here for them and give them the space to talk to you.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Reassure </w:t>
            </w:r>
          </w:p>
        </w:tc>
      </w:tr>
    </w:tbl>
    <w:p w:rsidR="00000000" w:rsidDel="00000000" w:rsidP="00000000" w:rsidRDefault="00000000" w:rsidRPr="00000000" w14:paraId="000000B4">
      <w:pPr>
        <w:pStyle w:val="Heading1"/>
        <w:rPr>
          <w:b w:val="1"/>
          <w:sz w:val="22"/>
          <w:szCs w:val="22"/>
        </w:rPr>
      </w:pPr>
      <w:bookmarkStart w:colFirst="0" w:colLast="0" w:name="_heading=h.l7lc3tfjdpaa" w:id="9"/>
      <w:bookmarkEnd w:id="9"/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k1s7hcwjs7u7" w:id="10"/>
            <w:bookmarkEnd w:id="10"/>
            <w:r w:rsidDel="00000000" w:rsidR="00000000" w:rsidRPr="00000000">
              <w:rPr>
                <w:rtl w:val="0"/>
              </w:rPr>
              <w:t xml:space="preserve">{Keeping my child safe from bullying}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lesson is about keeping your child safe from bullying.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five things you can do to help your child stay safe from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Keeping Your Child Safe From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tip is to  spend one-on-one time.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more time you spend together, the easier it is for your child to speak up.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Ask how their day was.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Ask how they’re feeling.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one-on-one time a habit.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 without rushing.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Remind them they can always come to you.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Spend one-on-one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second tip is to explain bullying.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Children can speak up when they understand bullying.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 them it means hurting someone on purpose.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bullying</w:t>
            </w:r>
          </w:p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Helps children speak up </w:t>
            </w:r>
          </w:p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Bullying means hurting someone on purpose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Talk about words, actions, and online harm.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Say it can happen to anyone.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Talk about words, actions and online harm</w:t>
              <w:br w:type="textWrapping"/>
              <w:br w:type="textWrapping"/>
              <w:t xml:space="preserve">Can happen to anyone </w:t>
            </w:r>
          </w:p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Encourage them to speak up.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them know you’re there.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Encourage to speak up</w:t>
            </w:r>
          </w:p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Let them know you’re there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third tip is to notice physical changes.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Children might not talk about bullying, but their body can show signs. Keep an eye out for: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Unexplained bruises or cuts.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Damaged clothes or school supplies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Complaining of headaches or stomach aches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Trouble sleeping 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Eating much more or much less than usual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Notice physical changes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fourth tip is to notice emotional changes.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Bullying can affect how your child feels on the inside. Watch for changes in mood or behavior like: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Sudden sadness, anger, or mood swings.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Notice emotional changes</w:t>
            </w:r>
          </w:p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Watch for changes in mood or behaviour: </w:t>
              <w:br w:type="textWrapping"/>
              <w:br w:type="textWrapping"/>
              <w:t xml:space="preserve">Sudden sadness, anger or mood swings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Acting nervous, scared, or worried a lot.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Saying things like “It’s my fault” or “I’m not good enough”.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Nervous, scared or worried </w:t>
            </w:r>
          </w:p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Saying “It’s my fault” or “I’m not good enough”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Wanting to be alone more than usual.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Quietness or not wanting to talk.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Avoiding school or social activities they used to enjoy.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Wanting to be alone </w:t>
            </w:r>
          </w:p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Being quiet or not wanting to talk</w:t>
            </w:r>
          </w:p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Avoiding things they used to enjoy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fifth tip is to respond with care.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your child shares something that worries you, how you respond matters. 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a pause and stay calm, even if you feel upset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 without interrupting or blaming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Believe what your child tells you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Say things like “Thank you for telling me” or “You did the right thing”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down what happened or take screenshots if it happened online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to the school or youth worker to get support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Respond with care </w:t>
            </w:r>
          </w:p>
        </w:tc>
      </w:tr>
    </w:tbl>
    <w:p w:rsidR="00000000" w:rsidDel="00000000" w:rsidP="00000000" w:rsidRDefault="00000000" w:rsidRPr="00000000" w14:paraId="00000124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rPr>
          <w:b w:val="1"/>
          <w:sz w:val="22"/>
          <w:szCs w:val="22"/>
        </w:rPr>
      </w:pPr>
      <w:bookmarkStart w:colFirst="0" w:colLast="0" w:name="_heading=h.2ydwrpg5rsoq" w:id="11"/>
      <w:bookmarkEnd w:id="11"/>
      <w:r w:rsidDel="00000000" w:rsidR="00000000" w:rsidRPr="00000000">
        <w:rPr>
          <w:rtl w:val="0"/>
        </w:rPr>
      </w:r>
    </w:p>
    <w:tbl>
      <w:tblPr>
        <w:tblStyle w:val="Table6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hsdgftbhluky" w:id="12"/>
            <w:bookmarkEnd w:id="12"/>
            <w:r w:rsidDel="00000000" w:rsidR="00000000" w:rsidRPr="00000000">
              <w:rPr>
                <w:rtl w:val="0"/>
              </w:rPr>
              <w:t xml:space="preserve">{Cyberbullying}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lesson is about keeping your child safe from online bullying.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six things you can do to help your child stay safe from online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Keeping Your Child Safe From Online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tip is to be involved early.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Spend time online with your child, especially when they’re young.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Ask what they like to do and who they talk to.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them they can always come to you.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Be involved early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Spend time online with your child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Ask what they like online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Show they can come to you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second tip is to make rules together.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Talk about how long they can use the phone and which apps are okay.</w:t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Tell them not to share their name, school, or photos with strangers.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Make rules together</w:t>
            </w:r>
          </w:p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Talk about how long they can use the phone </w:t>
            </w:r>
          </w:p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not share their personal information</w:t>
            </w:r>
          </w:p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third tip is to use privacy settings.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 them: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their profile private.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 or report mean people.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 privacy settings</w:t>
            </w:r>
          </w:p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Make profile private</w:t>
            </w:r>
          </w:p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Block or report mean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Hide or delete posts.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who can send messages or see their posts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Taking control helps your child feel safer and more confident online.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Hide or delete posts</w:t>
            </w:r>
          </w:p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Choose who can send messages or see posts  </w:t>
            </w:r>
          </w:p>
        </w:tc>
      </w:tr>
    </w:tbl>
    <w:p w:rsidR="00000000" w:rsidDel="00000000" w:rsidP="00000000" w:rsidRDefault="00000000" w:rsidRPr="00000000" w14:paraId="0000015B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roZ8lTzMZpN4nul/WpzXJpQPKg==">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