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Інструкції не треба перекладати. але перекладено в іншому файлі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Інструкції не треба перекладати. але перекладено в іншому файлі.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Інструкції не треба перекладати. але перекладено в іншому файлі. s</w:t>
      </w:r>
      <w:r>
        <w:t xml:space="preserve">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(/) Інструкції не треба перекладати. але перекладено в іншому файлі.</w:t>
      </w:r>
    </w:p>
    <w:p w14:paraId="00000007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[1] файлі </w:t>
      </w:r>
      <w:r>
        <w:rPr>
          <w:b w:val="1"/>
        </w:rPr>
        <w:t xml:space="preserve">Do not translate</w:t>
      </w:r>
      <w:r>
        <w:t xml:space="preserve">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про те, як подбати про безпеку дітей. </w:t>
            </w:r>
          </w:p>
          <w:p w14:paraId="0000000D"/>
          <w:p w14:paraId="0000000E">
            <w:r>
              <w:t xml:space="preserve">Ось 3 поради, поради, як подбати про безпеку ваших дітей у небезпечній ситуації: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Як подбати про безпеку дитини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- говоріть.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Пояснюйте дітям, що відбувається, простими словами, зрозуміло для їхнього віку.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Поговоріть з ними про речі, які можуть бути небезпечними.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Говоріть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домовляйтесь і плануйте.</w:t>
            </w:r>
          </w:p>
          <w:p w14:paraId="00000018"/>
          <w:p w14:paraId="00000019">
            <w:r>
              <w:t xml:space="preserve">Обговоріть, де ви зустрінетесь, якщо раптом загубитесь.</w:t>
            </w:r>
          </w:p>
          <w:p w14:paraId="0000001A"/>
          <w:p w14:paraId="0000001B">
            <w:r>
              <w:t xml:space="preserve">Слідкуйте, щоб дитина завжди була з вами або з людиною, якій ви довіряєте.</w:t>
            </w:r>
          </w:p>
          <w:p w14:paraId="0000001C"/>
          <w:p w14:paraId="0000001D">
            <w:r>
              <w:t xml:space="preserve">Спільне планування додає дитині відчуття безпеки.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Плануйте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Третя порада - заспокоюйте.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Скажіть дитині, що ви зробите все можливе, щоб вона була у безпеці.</w:t>
            </w:r>
          </w:p>
          <w:p w14:paraId="00000022"/>
          <w:p w14:paraId="00000023">
            <w:r>
              <w:t xml:space="preserve">Підтримуйте дитину - заохочуйте її ділитися з вами всім, що турбує.</w:t>
            </w:r>
          </w:p>
          <w:p w14:paraId="00000024"/>
          <w:p w14:paraId="00000025">
            <w:r>
              <w:t xml:space="preserve">Пишайтеся тим, як ви стараєтеся. І не забувайте піклуватися про себе також.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Підтримуйте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Сьогоднішній урок про те, як безпечно подорожувати.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Ось дві поради, які допоможуть вам і вашим дітям бути в безпеці під час подорожі: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Безпечна подорож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Перша порада - пересувайтеся безпечно.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Подорожуйте з людьми, яких ви знаєте, коли це можливо.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Якщо потрібно показати паспорт або інші документи - тримайте їх напоготові, у руках.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Пересувайтесь безпечно </w:t>
            </w:r>
          </w:p>
          <w:p w14:paraId="00000035"/>
          <w:p w14:paraId="00000036">
            <w:r>
              <w:t xml:space="preserve">Подорожуйте з групою людей</w:t>
            </w:r>
          </w:p>
          <w:p w14:paraId="00000037"/>
          <w:p w14:paraId="00000038">
            <w:r>
              <w:t xml:space="preserve">Документи тримайте під рукою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Друга порада - подбайте про себе.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Навіть коли складно - пам’ятайте, ви робите все, що можете в цей непростий час.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Не забувайте про себе.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Піклуйтеся про себе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Ви стараєтесь якнайкраще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Знайдіть момент і для власного відновлення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Сьогоднішні поговоримо про те, як захистити дитину від людей, які можуть завдати їй шкоду.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Ось п'ять порад, які допоможуть вам подбати про безпеку дитини: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Захистіть дитину від обману та небезпеки</w:t>
            </w:r>
          </w:p>
        </w:tc>
      </w:tr>
      <w:tr>
        <w:trPr>
          <w:cantSplit w:val="0"/>
          <w:trHeight w:val="163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Перша порада - поясніть дитині, що є люди, які прикидаються добрими, але мають погані наміри.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Поясніть, що іноді хтось може вдавати друга, щоби змусити дитину піти з ним або зробити щось, чого вона не хоче.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E">
            <w:r>
              <w:t xml:space="preserve">Допоможіть дитині зрозуміти </w:t>
            </w:r>
          </w:p>
          <w:p w14:paraId="0000004F">
            <w:r>
              <w:br w:type="textWrapping"/>
              <w:t xml:space="preserve">Небезпечні люди можуть обманювати, бути «приємними» </w:t>
            </w:r>
          </w:p>
          <w:p w14:paraId="00000050"/>
          <w:p w14:paraId="00000051">
            <w:r>
              <w:t xml:space="preserve">Вони можуть здаватись бути «приємними»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</w:pPr>
            <w:r>
              <w:t xml:space="preserve">Такі люди можуть бути будь-хто — чоловіки, жінки, пари або навіть знайомі, яким дитина довіряє. </w:t>
            </w:r>
          </w:p>
          <w:p w14:paraId="0000005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r>
              <w:t xml:space="preserve">Серед них можуть бути й ті, кому довіряєш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spacing w:line="240" w:lineRule="auto"/>
            </w:pPr>
            <w:r>
              <w:t xml:space="preserve">Щоб завоювати довіру, вони можуть дарувати подарунки, робити великі обіцянки, говорити багато приємних слів, просити тримати це в таємниці. </w:t>
            </w:r>
          </w:p>
          <w:p w14:paraId="0000005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r>
              <w:t xml:space="preserve">Вони можуть намагатися завоювати довіру через: </w:t>
            </w:r>
          </w:p>
          <w:p w14:paraId="00000058">
            <w:r>
              <w:t xml:space="preserve">Подарунки </w:t>
            </w:r>
          </w:p>
          <w:p w14:paraId="00000059">
            <w:r>
              <w:t xml:space="preserve">Обіцянки </w:t>
            </w:r>
          </w:p>
          <w:p w14:paraId="0000005A">
            <w:r>
              <w:t xml:space="preserve">Компліменти </w:t>
            </w:r>
          </w:p>
          <w:p w14:paraId="0000005B">
            <w:r>
              <w:t xml:space="preserve">Секрети, які просять не розповідати нікому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</w:pPr>
            <w:r>
              <w:t xml:space="preserve">Друга порада - навчіть дитину довіряти собі. </w:t>
            </w:r>
          </w:p>
          <w:p w14:paraId="0000005D">
            <w:pPr>
              <w:spacing w:line="240" w:lineRule="auto"/>
            </w:pPr>
          </w:p>
          <w:p w14:paraId="0000005E">
            <w:pPr>
              <w:spacing w:line="240" w:lineRule="auto"/>
            </w:pPr>
            <w:r>
              <w:t xml:space="preserve">Розкажіть дитині, що варто довіряти своїм почуттям. Поясніть: якщо щось здається дивним або тим, що лякає - краще довіритися своїм відчуттям.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widowControl w:val="0"/>
            </w:pPr>
            <w:r>
              <w:t xml:space="preserve">Довіряйте собі</w:t>
            </w:r>
          </w:p>
          <w:p w14:paraId="00000060">
            <w:pPr>
              <w:widowControl w:val="0"/>
            </w:pPr>
            <w:r>
              <w:br w:type="textWrapping"/>
              <w:t xml:space="preserve">Прислухайтесь до внутрішнього відчуття</w:t>
            </w:r>
          </w:p>
          <w:p w14:paraId="00000061">
            <w:pPr>
              <w:widowControl w:val="0"/>
            </w:pPr>
          </w:p>
          <w:p w14:paraId="00000062">
            <w:pPr>
              <w:widowControl w:val="0"/>
            </w:pPr>
            <w:r>
              <w:t xml:space="preserve">Іноді тіло підказує раніше, ніж розум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Третя порада - уміти вчасно і безпечно піти.</w:t>
            </w:r>
          </w:p>
          <w:p w14:paraId="00000064">
            <w:pPr>
              <w:spacing w:line="240" w:lineRule="auto"/>
            </w:pPr>
          </w:p>
          <w:p w14:paraId="00000065">
            <w:pPr>
              <w:spacing w:line="240" w:lineRule="auto"/>
            </w:pPr>
            <w:r>
              <w:t xml:space="preserve">Перед тим, як піти з будь-ким, навіть якщо це знайома дитині людина, поясніть, що важливо відчувати себе у безпеці. </w:t>
            </w:r>
          </w:p>
          <w:p w14:paraId="00000066">
            <w:pPr>
              <w:spacing w:line="240" w:lineRule="auto"/>
            </w:pPr>
          </w:p>
          <w:p w14:paraId="00000067">
            <w:pPr>
              <w:spacing w:line="240" w:lineRule="auto"/>
            </w:pPr>
            <w:r>
              <w:t xml:space="preserve">Порадьте дитині переконатися, що хтось інший знає, де вона знаходиться.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widowControl w:val="0"/>
            </w:pPr>
            <w:r>
              <w:t xml:space="preserve">Йдіть так, щоб було безпечно</w:t>
            </w:r>
          </w:p>
          <w:p w14:paraId="0000006B">
            <w:pPr>
              <w:widowControl w:val="0"/>
            </w:pPr>
          </w:p>
          <w:p w14:paraId="0000006C">
            <w:pPr>
              <w:widowControl w:val="0"/>
            </w:pPr>
            <w:r>
              <w:t xml:space="preserve">Поясніть дитині, що йти варто лише тоді, коли вона справді відчуває себе безпечно</w:t>
            </w:r>
          </w:p>
          <w:p w14:paraId="0000006D">
            <w:pPr>
              <w:widowControl w:val="0"/>
            </w:pPr>
            <w:r>
              <w:br w:type="textWrapping"/>
              <w:t xml:space="preserve">Переконайтеся, що хтось інший знає, де вона знаходиться.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Навчіть дитину не йти ні з ким незнайомим, навіть якщо ця людина здається доброю. 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Якщо дитина почувається небезпечно, навчіть її залишатися спокійною. Якщо можливо - відійти, знайти безпечне місце, де є люди, і попросити допомоги у дорослого, якому довіряє (наприклад, вчителя, працівника поліції або охоронця).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widowControl w:val="0"/>
            </w:pPr>
            <w:r>
              <w:t xml:space="preserve">Навчіть не йти з незнайомцями </w:t>
            </w:r>
          </w:p>
          <w:p w14:paraId="00000072">
            <w:pPr>
              <w:widowControl w:val="0"/>
            </w:pPr>
          </w:p>
          <w:p w14:paraId="00000073">
            <w:pPr>
              <w:widowControl w:val="0"/>
            </w:pPr>
            <w:r>
              <w:t xml:space="preserve">Якщо почуваєшся небезпечно - залишайся спокійним, відійди та попроси допомоги.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Четверта порада - говори з дорослим, якому довіряєш.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Поясніть дітям, що якщо вони відчувають сумніви чи тривогу, варто поговорити з дорослим, якому довіряють.</w:t>
            </w:r>
          </w:p>
          <w:p w14:paraId="00000077">
            <w:pPr>
              <w:spacing w:line="240" w:lineRule="auto"/>
            </w:pPr>
            <w:r>
              <w:t xml:space="preserve">Підкресліть, що дитина завжди може розповісти вам або іншому дорослому, якому довіряє, якщо хтось, навіть знайома людина: </w:t>
            </w:r>
          </w:p>
          <w:p w14:paraId="00000078">
            <w:pPr>
              <w:spacing w:line="240" w:lineRule="auto"/>
              <w:ind w:left="0" w:firstLine="0"/>
            </w:pPr>
          </w:p>
          <w:p w14:paraId="00000079">
            <w:pPr>
              <w:spacing w:line="240" w:lineRule="auto"/>
              <w:ind w:left="0" w:firstLine="0"/>
            </w:pPr>
            <w:r>
              <w:t xml:space="preserve">дарує їй подарунки</w:t>
            </w:r>
          </w:p>
          <w:p w14:paraId="0000007A">
            <w:pPr>
              <w:spacing w:line="240" w:lineRule="auto"/>
              <w:ind w:left="0" w:firstLine="0"/>
            </w:pPr>
            <w:r>
              <w:t xml:space="preserve">робить великі обіцянки або </w:t>
            </w:r>
          </w:p>
          <w:p w14:paraId="0000007B">
            <w:pPr>
              <w:spacing w:line="240" w:lineRule="auto"/>
              <w:ind w:left="0" w:firstLine="0"/>
            </w:pPr>
            <w:r>
              <w:t xml:space="preserve">просить тримати таємниці, які змушують дитину почуватись незручно.</w:t>
            </w:r>
          </w:p>
          <w:p w14:paraId="0000007C">
            <w:pPr>
              <w:spacing w:line="240" w:lineRule="auto"/>
              <w:ind w:left="720" w:firstLine="0"/>
            </w:pPr>
          </w:p>
          <w:p w14:paraId="0000007D">
            <w:pPr>
              <w:spacing w:line="240" w:lineRule="auto"/>
            </w:pPr>
            <w:r>
              <w:t xml:space="preserve">Нагадайте дитині, що вона завжди може поговорити з вами, не дивлячись ні на що.</w:t>
            </w: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Говоріть з дорослим, якому довіряєте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0">
            <w:pPr>
              <w:spacing w:line="240" w:lineRule="auto"/>
            </w:pPr>
            <w:r>
              <w:t xml:space="preserve">П’ята порада - навчайтеся самі.</w:t>
            </w:r>
          </w:p>
          <w:p w14:paraId="00000081">
            <w:pPr>
              <w:spacing w:line="240" w:lineRule="auto"/>
            </w:pPr>
          </w:p>
          <w:p w14:paraId="00000082">
            <w:pPr>
              <w:spacing w:line="240" w:lineRule="auto"/>
            </w:pPr>
            <w:r>
              <w:t xml:space="preserve">Навчіться помічати ознаки, які можуть свідчити про те, що щось не так.</w:t>
            </w:r>
          </w:p>
          <w:p w14:paraId="00000083">
            <w:pPr>
              <w:spacing w:line="240" w:lineRule="auto"/>
            </w:pPr>
            <w:r>
              <w:t xml:space="preserve">Слідкуйте за змінами у поведінці чи настрої вашої дитини.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Вчіться самі </w:t>
            </w:r>
          </w:p>
          <w:p w14:paraId="00000087">
            <w:pPr>
              <w:widowControl w:val="0"/>
            </w:pPr>
          </w:p>
          <w:p w14:paraId="00000088">
            <w:pPr>
              <w:widowControl w:val="0"/>
            </w:pPr>
            <w:r>
              <w:t xml:space="preserve">Навчіться помічати ознаки, які можуть свідчити про те, що щось не так </w:t>
            </w:r>
          </w:p>
          <w:p w14:paraId="00000089">
            <w:pPr>
              <w:widowControl w:val="0"/>
            </w:pPr>
          </w:p>
          <w:p w14:paraId="0000008A">
            <w:pPr>
              <w:widowControl w:val="0"/>
            </w:pPr>
            <w:r>
              <w:t xml:space="preserve">Зміни в настрої або поведінці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Також звертайте увагу, якщо ваша дитина: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Починає ходити в незвичні для неї місця.</w:t>
            </w:r>
          </w:p>
          <w:p w14:paraId="0000008E">
            <w:pPr>
              <w:spacing w:line="240" w:lineRule="auto"/>
            </w:pPr>
            <w:r>
              <w:t xml:space="preserve">Отримує подарунки чи гроші, походження яких не може пояснити.</w:t>
            </w:r>
          </w:p>
          <w:p w14:paraId="0000008F">
            <w:pPr>
              <w:spacing w:line="240" w:lineRule="auto"/>
            </w:pPr>
            <w:r>
              <w:t xml:space="preserve">Приховує, з ким спілкується або куди ходить.</w:t>
            </w:r>
          </w:p>
          <w:p w14:paraId="00000090">
            <w:pPr>
              <w:spacing w:line="240" w:lineRule="auto"/>
            </w:pPr>
            <w:r>
              <w:t xml:space="preserve">Стає нервовою, засмученою або замкнутою, коли користується телефоном.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Ці ознаки не завжди означають проблему, але це хороший привід поговорити з дитиною і показати, що ви піклуєтесь.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  <w:r>
              <w:t xml:space="preserve">Також звертайте увагу, </w:t>
              <w:br w:type="textWrapping"/>
              <w:br w:type="textWrapping"/>
              <w:t xml:space="preserve">якщо ваша дитина</w:t>
            </w:r>
          </w:p>
          <w:p w14:paraId="00000094">
            <w:pPr>
              <w:widowControl w:val="0"/>
            </w:pPr>
            <w:r>
              <w:br w:type="textWrapping"/>
              <w:t xml:space="preserve">Отримує подарунки або гроші, походження яких не може пояснити</w:t>
            </w:r>
          </w:p>
          <w:p w14:paraId="00000095">
            <w:pPr>
              <w:widowControl w:val="0"/>
            </w:pPr>
            <w:r>
              <w:br w:type="textWrapping"/>
              <w:t xml:space="preserve">Приховує, з ким спілкується або куди ходить</w:t>
            </w:r>
          </w:p>
          <w:p w14:paraId="00000096">
            <w:pPr>
              <w:widowControl w:val="0"/>
            </w:pPr>
            <w:r>
              <w:br w:type="textWrapping"/>
              <w:t xml:space="preserve">Стає нервовою, засмученою або замкнутою, коли користується телефоном</w:t>
            </w:r>
          </w:p>
        </w:tc>
      </w:tr>
    </w:tbl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Сьогоднішній урок про те, як попіклуватися про дітей, перебуваючи в укритті.</w:t>
            </w:r>
          </w:p>
          <w:p w14:paraId="0000009B">
            <w:pPr>
              <w:spacing w:line="240" w:lineRule="auto"/>
            </w:pPr>
          </w:p>
          <w:p w14:paraId="0000009C">
            <w:pPr>
              <w:spacing w:line="240" w:lineRule="auto"/>
            </w:pPr>
            <w:r>
              <w:t xml:space="preserve">Ось три поради, які допоможуть вам підтримати дітей, якщо ви опинитесь в укритті: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</w:pPr>
            <w:r>
              <w:t xml:space="preserve">Піклуємося про дітей, перебуваючи в укритті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Перша порада - зробіть місце знайомим для дитини.</w:t>
            </w:r>
          </w:p>
          <w:p w14:paraId="0000009F">
            <w:pPr>
              <w:spacing w:line="240" w:lineRule="auto"/>
            </w:pPr>
          </w:p>
          <w:p w14:paraId="000000A0">
            <w:pPr>
              <w:spacing w:line="240" w:lineRule="auto"/>
            </w:pPr>
            <w:r>
              <w:t xml:space="preserve">Якщо можливо, візьміть з собою до укриття річ, яка приносить дитині комфорт - улюблену іграшку чи ковдру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Разом прикрасьте простір: можна повісити малюнки чи записки на стіни, якщо є така можливість.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r>
              <w:t xml:space="preserve">Зробіть укриття більш знайомим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Друга порада - шукайте хороше.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Знайдіть щось, що змусить вас усміхнутись разом. Навіть маленька радість може зробити день світлішим.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Щовечора діліться з дитиною хоч однією приємною подією, навіть якщо вона здається незначною.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9">
            <w:pPr>
              <w:widowControl w:val="0"/>
            </w:pPr>
            <w:r>
              <w:t xml:space="preserve">Знайдіть у кожному дні щось позитивне </w:t>
            </w:r>
          </w:p>
          <w:p w14:paraId="000000A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Третя порада - підтримуйте і заспокоюйте.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Намагайтеся якомога частіше заспокоювати своїх дітей. Говоріть їм, що все буде добре.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Для молодших дітей іноді найкраща підтримка — це обійми чи просто бути поруч, коли їм страшно.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Для старших дітей важливо дати зрозуміти, що ви поруч і готові вислухати, коли вони будуть готові поділитися. Дайте їм простір, але не залишайте без підтримки.</w:t>
            </w:r>
          </w:p>
          <w:p w14:paraId="000000B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widowControl w:val="0"/>
            </w:pPr>
            <w:r>
              <w:t xml:space="preserve">Підтримуйте і заспокоюйте </w:t>
            </w:r>
          </w:p>
        </w:tc>
      </w:tr>
    </w:tbl>
    <w:p w14:paraId="000000B4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Сьогоднішній урок про те, як захистити вашу дитину від цькування (булінгу).</w:t>
            </w:r>
          </w:p>
          <w:p w14:paraId="000000B8">
            <w:pPr>
              <w:spacing w:line="240" w:lineRule="auto"/>
            </w:pPr>
          </w:p>
          <w:p w14:paraId="000000B9">
            <w:pPr>
              <w:spacing w:line="240" w:lineRule="auto"/>
            </w:pPr>
            <w:r>
              <w:t xml:space="preserve">Ось п’ять порад, які допоможуть вашій дитині почуватись у безпеці: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Як захистити дитину від 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</w:pPr>
            <w:r>
              <w:t xml:space="preserve">Перша порада - проводьте більше часу з вашою дитиною.</w:t>
            </w:r>
          </w:p>
          <w:p w14:paraId="000000BC">
            <w:pPr>
              <w:spacing w:line="240" w:lineRule="auto"/>
            </w:pPr>
          </w:p>
          <w:p w14:paraId="000000BD">
            <w:pPr>
              <w:spacing w:line="240" w:lineRule="auto"/>
            </w:pPr>
            <w:r>
              <w:t xml:space="preserve">Чим більше часу ви проводите разом, тим легше дитині розповісти про свої переживання.</w:t>
            </w:r>
          </w:p>
          <w:p w14:paraId="000000BE">
            <w:pPr>
              <w:spacing w:line="240" w:lineRule="auto"/>
            </w:pPr>
          </w:p>
          <w:p w14:paraId="000000BF">
            <w:pPr>
              <w:spacing w:line="240" w:lineRule="auto"/>
            </w:pPr>
            <w:r>
              <w:t xml:space="preserve">Запитуйте, як пройшов їхній день.</w:t>
            </w:r>
          </w:p>
          <w:p w14:paraId="000000C0">
            <w:pPr>
              <w:spacing w:line="240" w:lineRule="auto"/>
            </w:pPr>
          </w:p>
          <w:p w14:paraId="000000C1">
            <w:pPr>
              <w:spacing w:line="240" w:lineRule="auto"/>
            </w:pPr>
            <w:r>
              <w:t xml:space="preserve">Запитуйте, як вони почуваються.</w:t>
            </w:r>
          </w:p>
          <w:p w14:paraId="000000C2">
            <w:pPr>
              <w:spacing w:line="240" w:lineRule="auto"/>
            </w:pPr>
          </w:p>
          <w:p w14:paraId="000000C3">
            <w:pPr>
              <w:spacing w:line="240" w:lineRule="auto"/>
            </w:pPr>
            <w:r>
              <w:t xml:space="preserve">Зробіть час наодинці вашою звичкою.</w:t>
            </w:r>
          </w:p>
          <w:p w14:paraId="000000C4">
            <w:pPr>
              <w:spacing w:line="240" w:lineRule="auto"/>
            </w:pPr>
          </w:p>
          <w:p w14:paraId="000000C5">
            <w:pPr>
              <w:spacing w:line="240" w:lineRule="auto"/>
            </w:pPr>
            <w:r>
              <w:t xml:space="preserve">Слухайте уважно, не поспішайте.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Нагадуйте дитині, що вона завжди може до вас звернутися.</w:t>
            </w:r>
          </w:p>
          <w:p w14:paraId="000000C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r>
              <w:t xml:space="preserve">Проводьте час наодинці</w:t>
            </w:r>
          </w:p>
          <w:p w14:paraId="000000CA"/>
          <w:p w14:paraId="000000CB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Друга порада — поясніть, що таке булінг.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Діти можуть сказати про проблему, коли розуміють, що таке булінг.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Булінг - це коли когось навмисно ображають, кривдять або знущаються. Поясніть дитині, що це означає робити боляче іншій людині навмисно.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</w:p>
          <w:p w14:paraId="000000D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widowControl w:val="0"/>
            </w:pPr>
            <w:r>
              <w:t xml:space="preserve">Поясніть, що таке булінг</w:t>
            </w:r>
          </w:p>
          <w:p w14:paraId="000000D5">
            <w:pPr>
              <w:widowControl w:val="0"/>
            </w:pPr>
          </w:p>
          <w:p w14:paraId="000000D6">
            <w:pPr>
              <w:widowControl w:val="0"/>
            </w:pPr>
            <w:r>
              <w:t xml:space="preserve">Це допомагає дітям не мовчати та відстоювати себе 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  <w:r>
              <w:t xml:space="preserve">Булінг - це навмисне заподіяння болю або шкоди іншій людині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Обговорюйте з дитиною, як слова, дії чи спілкування в інтернеті можуть образити або засмутити.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Пояснюйте, що це може трапитися з кожним.</w:t>
            </w:r>
          </w:p>
          <w:p w14:paraId="000000DC">
            <w:pPr>
              <w:spacing w:line="240" w:lineRule="auto"/>
            </w:pP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Поговоріть про образливі слова, вчинки та шкоду в інтернеті.</w:t>
              <w:br w:type="textWrapping"/>
              <w:br w:type="textWrapping"/>
              <w:t xml:space="preserve">Наголосіть, що це може трапитися з будь-ким </w:t>
            </w:r>
          </w:p>
          <w:p w14:paraId="000000DF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0">
            <w:pPr>
              <w:spacing w:line="240" w:lineRule="auto"/>
            </w:pPr>
            <w:r>
              <w:t xml:space="preserve">Заохочуйте дитину не мовчати.</w:t>
            </w:r>
          </w:p>
          <w:p w14:paraId="000000E1">
            <w:pPr>
              <w:spacing w:line="240" w:lineRule="auto"/>
            </w:pPr>
          </w:p>
          <w:p w14:paraId="000000E2">
            <w:pPr>
              <w:spacing w:line="240" w:lineRule="auto"/>
            </w:pPr>
            <w:r>
              <w:t xml:space="preserve">Дайте їй зрозуміти, що ви завжди поруч.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widowControl w:val="0"/>
            </w:pPr>
            <w:r>
              <w:t xml:space="preserve">Заохочуйте дитину не мовчати</w:t>
            </w:r>
          </w:p>
          <w:p w14:paraId="000000E4">
            <w:pPr>
              <w:widowControl w:val="0"/>
            </w:pPr>
          </w:p>
          <w:p w14:paraId="000000E5">
            <w:pPr>
              <w:widowControl w:val="0"/>
            </w:pPr>
            <w:r>
              <w:t xml:space="preserve">Дайте їй зрозуміти, що ви завжди поруч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Третя порада - звертайте увагу на фізичні зміни.</w:t>
            </w:r>
          </w:p>
          <w:p w14:paraId="000000E7">
            <w:pPr>
              <w:spacing w:line="240" w:lineRule="auto"/>
            </w:pPr>
          </w:p>
          <w:p w14:paraId="000000E8">
            <w:pPr>
              <w:spacing w:line="240" w:lineRule="auto"/>
            </w:pPr>
            <w:r>
              <w:t xml:space="preserve">Діти можуть не розповідати про цькування, але їхнє тіло може показувати ознаки. Слідкуйте за такими симптомами:</w:t>
            </w:r>
          </w:p>
          <w:p w14:paraId="000000E9">
            <w:pPr>
              <w:spacing w:line="240" w:lineRule="auto"/>
            </w:pPr>
          </w:p>
          <w:p w14:paraId="000000EA">
            <w:pPr>
              <w:spacing w:line="240" w:lineRule="auto"/>
            </w:pPr>
            <w:r>
              <w:t xml:space="preserve">Незрозумілі синці або порізи.</w:t>
            </w:r>
          </w:p>
          <w:p w14:paraId="000000EB">
            <w:pPr>
              <w:spacing w:line="240" w:lineRule="auto"/>
            </w:pPr>
          </w:p>
          <w:p w14:paraId="000000EC">
            <w:pPr>
              <w:spacing w:line="240" w:lineRule="auto"/>
            </w:pPr>
            <w:r>
              <w:t xml:space="preserve">Пошкоджений одяг чи шкільне приладдя</w:t>
            </w:r>
          </w:p>
          <w:p w14:paraId="000000ED">
            <w:pPr>
              <w:spacing w:line="240" w:lineRule="auto"/>
            </w:pPr>
          </w:p>
          <w:p w14:paraId="000000EE">
            <w:pPr>
              <w:spacing w:line="240" w:lineRule="auto"/>
            </w:pPr>
            <w:r>
              <w:t xml:space="preserve">Скарги на головний біль або біль у животі</w:t>
            </w:r>
          </w:p>
          <w:p w14:paraId="000000EF">
            <w:pPr>
              <w:spacing w:line="240" w:lineRule="auto"/>
            </w:pPr>
          </w:p>
          <w:p w14:paraId="000000F0">
            <w:pPr>
              <w:spacing w:line="240" w:lineRule="auto"/>
            </w:pPr>
            <w:r>
              <w:t xml:space="preserve">Проблеми зі сном </w:t>
            </w:r>
          </w:p>
          <w:p w14:paraId="000000F1">
            <w:pPr>
              <w:spacing w:line="240" w:lineRule="auto"/>
            </w:pPr>
          </w:p>
          <w:p w14:paraId="000000F2">
            <w:pPr>
              <w:spacing w:line="240" w:lineRule="auto"/>
            </w:pPr>
            <w:r>
              <w:t xml:space="preserve">Зміни в апетиті - їдять набагато більше або менше, ніж зазвичай</w:t>
            </w:r>
          </w:p>
          <w:p w14:paraId="000000F3">
            <w:pPr>
              <w:spacing w:line="240" w:lineRule="auto"/>
            </w:pPr>
          </w:p>
          <w:p w14:paraId="000000F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</w:pPr>
            <w:r>
              <w:t xml:space="preserve">Звертайте увагу на фізичні зміни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spacing w:line="240" w:lineRule="auto"/>
            </w:pPr>
            <w:r>
              <w:t xml:space="preserve">Четверта порада - звертайте увагу на емоційні зміни.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Цькування може впливати на те, як ваша дитина почувається всередині. Слідкуйте за змінами настрою чи поведінки, такими як: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Раптовий сум, злість або різкі перепади настрою.</w:t>
            </w:r>
          </w:p>
          <w:p w14:paraId="000000FB">
            <w:pPr>
              <w:spacing w:line="240" w:lineRule="auto"/>
            </w:pPr>
          </w:p>
          <w:p w14:paraId="000000F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widowControl w:val="0"/>
            </w:pPr>
            <w:r>
              <w:t xml:space="preserve">Звертайте увагу на емоційні зміни</w:t>
            </w:r>
          </w:p>
          <w:p w14:paraId="000000FE">
            <w:pPr>
              <w:widowControl w:val="0"/>
            </w:pPr>
          </w:p>
          <w:p w14:paraId="000000FF">
            <w:pPr>
              <w:widowControl w:val="0"/>
            </w:pPr>
            <w:r>
              <w:t xml:space="preserve">Слідкуйте за змінами настрою чи поведінки</w:t>
              <w:br w:type="textWrapping"/>
              <w:br w:type="textWrapping"/>
              <w:t xml:space="preserve">Раптовий сум, злість або різкі перепади настрою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0">
            <w:pPr>
              <w:spacing w:line="240" w:lineRule="auto"/>
            </w:pPr>
            <w:r>
              <w:t xml:space="preserve">Часта нервозність, страх чи тривога.</w:t>
            </w:r>
          </w:p>
          <w:p w14:paraId="00000101">
            <w:pPr>
              <w:spacing w:line="240" w:lineRule="auto"/>
            </w:pPr>
          </w:p>
          <w:p w14:paraId="00000102">
            <w:pPr>
              <w:spacing w:line="240" w:lineRule="auto"/>
            </w:pPr>
            <w:r>
              <w:t xml:space="preserve">Фрази на кшталт «Це моя вина» або «Я недостатньо хороший/a».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5">
            <w:pPr>
              <w:widowControl w:val="0"/>
            </w:pPr>
            <w:r>
              <w:t xml:space="preserve">Часта нервозність, страх чи тривога </w:t>
            </w:r>
          </w:p>
          <w:p w14:paraId="00000106">
            <w:pPr>
              <w:widowControl w:val="0"/>
            </w:pPr>
          </w:p>
          <w:p w14:paraId="00000107">
            <w:pPr>
              <w:widowControl w:val="0"/>
            </w:pPr>
            <w:r>
              <w:t xml:space="preserve">Фрази на кшталт «Це моя вина» або «Я недостатньо хороший»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8">
            <w:pPr>
              <w:spacing w:line="240" w:lineRule="auto"/>
            </w:pPr>
            <w:r>
              <w:t xml:space="preserve">Бажання більше часу проводити наодинці.</w:t>
            </w:r>
          </w:p>
          <w:p w14:paraId="00000109">
            <w:pPr>
              <w:spacing w:line="240" w:lineRule="auto"/>
            </w:pPr>
          </w:p>
          <w:p w14:paraId="0000010A">
            <w:pPr>
              <w:spacing w:line="240" w:lineRule="auto"/>
            </w:pPr>
            <w:r>
              <w:t xml:space="preserve">Мовчання або небажання спілкуватися.</w:t>
            </w:r>
          </w:p>
          <w:p w14:paraId="0000010B">
            <w:pPr>
              <w:spacing w:line="240" w:lineRule="auto"/>
            </w:pPr>
          </w:p>
          <w:p w14:paraId="0000010C">
            <w:pPr>
              <w:spacing w:line="240" w:lineRule="auto"/>
            </w:pPr>
            <w:r>
              <w:t xml:space="preserve">Уникання школи чи соціальних заходів, які раніше подобалися.</w:t>
            </w: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Бажання бути на самоті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Мовчання або небажання спілкуватися</w:t>
            </w:r>
          </w:p>
          <w:p w14:paraId="00000111">
            <w:pPr>
              <w:widowControl w:val="0"/>
            </w:pPr>
          </w:p>
          <w:p w14:paraId="00000112">
            <w:pPr>
              <w:widowControl w:val="0"/>
            </w:pPr>
            <w:r>
              <w:t xml:space="preserve">Уникання речей, які раніше подобалися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3">
            <w:pPr>
              <w:spacing w:line="240" w:lineRule="auto"/>
            </w:pPr>
            <w:r>
              <w:t xml:space="preserve">П’ята порада - реагуйте з турботою.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Якщо ваша дитина ділиться з вами тим, що її турбує — дуже важливо, як ви на це зреагуєте. </w:t>
            </w:r>
          </w:p>
          <w:p w14:paraId="00000116">
            <w:pPr>
              <w:spacing w:line="240" w:lineRule="auto"/>
            </w:pPr>
          </w:p>
          <w:p w14:paraId="00000117">
            <w:pPr>
              <w:spacing w:line="240" w:lineRule="auto"/>
            </w:pPr>
            <w:r>
              <w:t xml:space="preserve">Зробіть паузу та залишайтесь спокійними, навіть якщо вам важко</w:t>
            </w:r>
          </w:p>
          <w:p w14:paraId="00000118">
            <w:pPr>
              <w:spacing w:line="240" w:lineRule="auto"/>
            </w:pPr>
          </w:p>
          <w:p w14:paraId="00000119">
            <w:pPr>
              <w:spacing w:line="240" w:lineRule="auto"/>
            </w:pPr>
            <w:r>
              <w:t xml:space="preserve">Слухайте без перебивань і звинувачень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  <w:r>
              <w:t xml:space="preserve">Вірте тому, що ваша дитина вам розповідає</w:t>
            </w:r>
          </w:p>
          <w:p w14:paraId="0000011C">
            <w:pPr>
              <w:spacing w:line="240" w:lineRule="auto"/>
            </w:pPr>
          </w:p>
          <w:p w14:paraId="0000011D">
            <w:pPr>
              <w:spacing w:line="240" w:lineRule="auto"/>
            </w:pPr>
            <w:r>
              <w:t xml:space="preserve">Говоріть речі на кшталт: «Дякую, що поділилася» або «Ти вчинив/ла правильно»</w:t>
            </w:r>
          </w:p>
          <w:p w14:paraId="0000011E">
            <w:pPr>
              <w:spacing w:line="240" w:lineRule="auto"/>
            </w:pPr>
          </w:p>
          <w:p w14:paraId="0000011F">
            <w:pPr>
              <w:spacing w:line="240" w:lineRule="auto"/>
            </w:pPr>
            <w:r>
              <w:t xml:space="preserve">Записуйте, що сталося, або робіть скриншоти, якщо це було онлайн</w:t>
            </w:r>
          </w:p>
          <w:p w14:paraId="00000120">
            <w:pPr>
              <w:spacing w:line="240" w:lineRule="auto"/>
            </w:pPr>
          </w:p>
          <w:p w14:paraId="00000121">
            <w:pPr>
              <w:spacing w:line="240" w:lineRule="auto"/>
            </w:pPr>
            <w:r>
              <w:t xml:space="preserve">Повідомте школу або соціального працівника, щоб отримати підтримку</w:t>
            </w:r>
          </w:p>
          <w:p w14:paraId="0000012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3">
            <w:pPr>
              <w:widowControl w:val="0"/>
            </w:pPr>
            <w:r>
              <w:t xml:space="preserve">Реагуйте з турботою </w:t>
            </w:r>
          </w:p>
        </w:tc>
      </w:tr>
    </w:tbl>
    <w:p w14:paraId="00000124">
      <w:pPr>
        <w:shd w:fill="fbfbfb" w:val="clear"/>
        <w:spacing w:after="180" w:before="180" w:lineRule="auto"/>
      </w:pPr>
    </w:p>
    <w:p w14:paraId="00000125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6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8">
            <w:pPr>
              <w:spacing w:line="240" w:lineRule="auto"/>
            </w:pPr>
            <w:r>
              <w:t xml:space="preserve">Сьогоднішній урок про те, як захистити вашу дитину від онлайн-цькування.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Ось шість порад, які допоможуть вашій дитині бути у безпеці в інтернеті: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B">
            <w:pPr>
              <w:spacing w:line="240" w:lineRule="auto"/>
            </w:pPr>
            <w:r>
              <w:t xml:space="preserve">Як захистити дитину від онлайн-цькування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spacing w:line="240" w:lineRule="auto"/>
            </w:pPr>
            <w:r>
              <w:t xml:space="preserve">Перша порада - долучайтесь з самого початку.</w:t>
            </w:r>
          </w:p>
          <w:p w14:paraId="0000012D">
            <w:pPr>
              <w:spacing w:line="240" w:lineRule="auto"/>
            </w:pPr>
          </w:p>
          <w:p w14:paraId="0000012E">
            <w:pPr>
              <w:spacing w:line="240" w:lineRule="auto"/>
            </w:pPr>
            <w:r>
              <w:t xml:space="preserve">Користуйтесь інтернетом разом з дитиною, особливо коли вона ще маленька.</w:t>
            </w:r>
          </w:p>
          <w:p w14:paraId="0000012F">
            <w:pPr>
              <w:spacing w:line="240" w:lineRule="auto"/>
            </w:pPr>
          </w:p>
          <w:p w14:paraId="00000130">
            <w:pPr>
              <w:spacing w:line="240" w:lineRule="auto"/>
            </w:pPr>
            <w:r>
              <w:t xml:space="preserve">Запитуйте, що їй подобається робити онлайн і з ким вона спілкується.</w:t>
            </w:r>
          </w:p>
          <w:p w14:paraId="00000131">
            <w:pPr>
              <w:spacing w:line="240" w:lineRule="auto"/>
            </w:pPr>
          </w:p>
          <w:p w14:paraId="00000132">
            <w:pPr>
              <w:spacing w:line="240" w:lineRule="auto"/>
            </w:pPr>
            <w:r>
              <w:t xml:space="preserve">Нагадуйте дитині, що вона завжди може до вас звернутися.</w:t>
            </w:r>
          </w:p>
          <w:p w14:paraId="0000013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r>
              <w:t xml:space="preserve">Долучайтесь з самого початку</w:t>
            </w:r>
          </w:p>
          <w:p w14:paraId="00000135"/>
          <w:p w14:paraId="00000136">
            <w:r>
              <w:t xml:space="preserve">Користуйтесь інтернетом разом з дитиною</w:t>
            </w:r>
          </w:p>
          <w:p w14:paraId="00000137"/>
          <w:p w14:paraId="00000138">
            <w:r>
              <w:t xml:space="preserve">Запитуйте, що їй подобається дивитись в інтернеті</w:t>
            </w:r>
          </w:p>
          <w:p w14:paraId="00000139"/>
          <w:p w14:paraId="0000013A">
            <w:r>
              <w:t xml:space="preserve">Покажіть, що вона може звернутися до вас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B">
            <w:pPr>
              <w:spacing w:line="240" w:lineRule="auto"/>
            </w:pPr>
            <w:r>
              <w:t xml:space="preserve">Друга порада — встановіть правила разом.</w:t>
            </w:r>
          </w:p>
          <w:p w14:paraId="0000013C">
            <w:pPr>
              <w:spacing w:line="240" w:lineRule="auto"/>
            </w:pPr>
          </w:p>
          <w:p w14:paraId="0000013D">
            <w:pPr>
              <w:spacing w:line="240" w:lineRule="auto"/>
            </w:pPr>
            <w:r>
              <w:t xml:space="preserve">Поговоріть про те, скільки часу можна користуватися телефоном і які додатки дозволені.</w:t>
            </w:r>
          </w:p>
          <w:p w14:paraId="0000013E">
            <w:pPr>
              <w:spacing w:line="240" w:lineRule="auto"/>
            </w:pPr>
          </w:p>
          <w:p w14:paraId="0000013F">
            <w:pPr>
              <w:spacing w:line="240" w:lineRule="auto"/>
            </w:pPr>
            <w:r>
              <w:t xml:space="preserve">Поясніть, що не можна ділитися своїм ім’ям, школою чи фото з незнайомцями.</w:t>
            </w:r>
          </w:p>
          <w:p w14:paraId="0000014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1">
            <w:pPr>
              <w:widowControl w:val="0"/>
            </w:pPr>
            <w:r>
              <w:t xml:space="preserve">Встановіть правила разом</w:t>
            </w:r>
          </w:p>
          <w:p w14:paraId="00000142">
            <w:pPr>
              <w:widowControl w:val="0"/>
            </w:pPr>
          </w:p>
          <w:p w14:paraId="00000143">
            <w:pPr>
              <w:widowControl w:val="0"/>
            </w:pPr>
            <w:r>
              <w:t xml:space="preserve">Поговоріть про те, скільки часу можна користуватися телефоном </w:t>
            </w:r>
          </w:p>
          <w:p w14:paraId="00000144">
            <w:pPr>
              <w:widowControl w:val="0"/>
            </w:pPr>
          </w:p>
          <w:p w14:paraId="00000145">
            <w:pPr>
              <w:widowControl w:val="0"/>
            </w:pPr>
            <w:r>
              <w:t xml:space="preserve">Поясніть, чому не можна ділитися особистою інформацією</w:t>
            </w:r>
          </w:p>
          <w:p w14:paraId="0000014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7">
            <w:pPr>
              <w:spacing w:line="240" w:lineRule="auto"/>
            </w:pPr>
            <w:r>
              <w:t xml:space="preserve">Третя порада - використовуйте налаштування приватності.</w:t>
            </w:r>
          </w:p>
          <w:p w14:paraId="00000148">
            <w:pPr>
              <w:spacing w:line="240" w:lineRule="auto"/>
            </w:pPr>
          </w:p>
          <w:p w14:paraId="00000149">
            <w:pPr>
              <w:spacing w:line="240" w:lineRule="auto"/>
            </w:pPr>
            <w:r>
              <w:t xml:space="preserve">Допоможіть дитині:</w:t>
            </w:r>
          </w:p>
          <w:p w14:paraId="0000014A">
            <w:pPr>
              <w:spacing w:line="240" w:lineRule="auto"/>
            </w:pPr>
          </w:p>
          <w:p w14:paraId="0000014B">
            <w:pPr>
              <w:spacing w:line="240" w:lineRule="auto"/>
            </w:pPr>
            <w:r>
              <w:t xml:space="preserve">Зробити профіль приватним.</w:t>
            </w:r>
          </w:p>
          <w:p w14:paraId="0000014C">
            <w:pPr>
              <w:spacing w:line="240" w:lineRule="auto"/>
            </w:pPr>
          </w:p>
          <w:p w14:paraId="0000014D">
            <w:pPr>
              <w:spacing w:line="240" w:lineRule="auto"/>
            </w:pPr>
            <w:r>
              <w:t xml:space="preserve">Блокувати або повідомляти про агресивних користувачів.</w:t>
            </w:r>
          </w:p>
          <w:p w14:paraId="0000014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F">
            <w:pPr>
              <w:widowControl w:val="0"/>
            </w:pPr>
            <w:r>
              <w:t xml:space="preserve">Використовувати налаштування приватності</w:t>
            </w:r>
          </w:p>
          <w:p w14:paraId="00000150">
            <w:pPr>
              <w:widowControl w:val="0"/>
            </w:pPr>
          </w:p>
          <w:p w14:paraId="00000151">
            <w:pPr>
              <w:widowControl w:val="0"/>
            </w:pPr>
            <w:r>
              <w:t xml:space="preserve">Зробити профіль приватним</w:t>
            </w:r>
          </w:p>
          <w:p w14:paraId="00000152">
            <w:pPr>
              <w:widowControl w:val="0"/>
            </w:pPr>
          </w:p>
          <w:p w14:paraId="00000153">
            <w:pPr>
              <w:widowControl w:val="0"/>
            </w:pPr>
            <w:r>
              <w:t xml:space="preserve">Блокувати агресивних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4">
            <w:pPr>
              <w:spacing w:line="240" w:lineRule="auto"/>
            </w:pPr>
            <w:r>
              <w:t xml:space="preserve">Ховати або видаляти публікації.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Обирати, хто може надсилати повідомлення або бачити їхні пости</w:t>
            </w:r>
          </w:p>
          <w:p w14:paraId="00000157">
            <w:pPr>
              <w:spacing w:line="240" w:lineRule="auto"/>
            </w:pPr>
            <w:r>
              <w:t xml:space="preserve">Коли дитина контролює такі налаштування, вона почувається у безпеці та впевненіше онлайн.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Ховати або видаляти публікації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Оберіть, хто може надсилати повідомлення або бачити їхні пости  </w:t>
            </w:r>
          </w:p>
        </w:tc>
      </w:tr>
    </w:tbl>
    <w:p w14:paraId="0000015B">
      <w:pPr>
        <w:shd w:fill="fbfbfb" w:val="clear"/>
        <w:spacing w:after="180" w:before="180" w:lineRule="auto"/>
      </w:pPr>
    </w:p>
    <w:p w14:paraId="0000015C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