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amasekhondi langu-30?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uphundze uphume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 xml:space="preserve">SAY IT</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 xml:space="preserve">REPEAT IT</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Learn</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SHARE</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Happy</w:t>
            </w:r>
          </w:p>
          <w:p w14:paraId="000000BF">
            <w:pPr>
              <w:widowControl w:val="0"/>
              <w:spacing w:line="240" w:lineRule="auto"/>
            </w:pPr>
            <w:r>
              <w:t>Sad</w:t>
            </w:r>
          </w:p>
          <w:p w14:paraId="000000C0">
            <w:pPr>
              <w:widowControl w:val="0"/>
              <w:spacing w:line="240" w:lineRule="auto"/>
            </w:pPr>
            <w:r>
              <w:t>Angry</w:t>
            </w:r>
          </w:p>
          <w:p w14:paraId="000000C1">
            <w:pPr>
              <w:widowControl w:val="0"/>
              <w:spacing w:line="240" w:lineRule="auto"/>
            </w:pPr>
            <w:r>
              <w:t>Disgusted</w:t>
            </w:r>
          </w:p>
          <w:p w14:paraId="000000C2">
            <w:pPr>
              <w:widowControl w:val="0"/>
              <w:spacing w:line="240" w:lineRule="auto"/>
            </w:pPr>
            <w:r>
              <w:t>Surprised</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Learn</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Bedtime</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Chores</w:t>
            </w:r>
          </w:p>
          <w:p w14:paraId="000002A7">
            <w:pPr>
              <w:spacing w:line="276" w:lineRule="auto"/>
              <w:rPr>
                <w:sz w:val="20"/>
                <w:szCs w:val="20"/>
              </w:rPr>
              <w:pStyle w:val="P68B1DB1-Normal1"/>
            </w:pPr>
            <w:r>
              <w:t>Mealtime</w:t>
            </w:r>
          </w:p>
          <w:p w14:paraId="000002A8">
            <w:pPr>
              <w:spacing w:line="276" w:lineRule="auto"/>
              <w:rPr>
                <w:sz w:val="20"/>
                <w:szCs w:val="20"/>
              </w:rPr>
              <w:pStyle w:val="P68B1DB1-Normal1"/>
            </w:pPr>
            <w:r>
              <w:t xml:space="preserve">Play/free time</w:t>
            </w:r>
          </w:p>
          <w:p w14:paraId="000002A9">
            <w:pPr>
              <w:spacing w:line="276" w:lineRule="auto"/>
              <w:rPr>
                <w:sz w:val="20"/>
                <w:szCs w:val="20"/>
              </w:rPr>
              <w:pStyle w:val="P68B1DB1-Normal1"/>
            </w:pPr>
            <w:r>
              <w:t xml:space="preserve">T.V. or gadget time</w:t>
            </w:r>
          </w:p>
          <w:p w14:paraId="000002AA">
            <w:pPr>
              <w:spacing w:line="276" w:lineRule="auto"/>
              <w:rPr>
                <w:sz w:val="20"/>
                <w:szCs w:val="20"/>
              </w:rPr>
              <w:pStyle w:val="P68B1DB1-Normal1"/>
            </w:pPr>
            <w:r>
              <w:t>Storytime</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