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Jadual harian anda adalah untuk bercakap dengan anak anda tentang matematik setiap hari dan anda boleh gunakan apa-apa sahaja di sekeliling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