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22"/>
          <w:szCs w:val="22"/>
        </w:rPr>
      </w:pPr>
      <w:bookmarkStart w:colFirst="0" w:colLast="0" w:name="_4fy4n3vi1i6b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540"/>
        <w:tblGridChange w:id="0">
          <w:tblGrid>
            <w:gridCol w:w="5925"/>
            <w:gridCol w:w="35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yzpc5nq05cw6" w:id="1"/>
            <w:bookmarkEnd w:id="1"/>
            <w:r w:rsidDel="00000000" w:rsidR="00000000" w:rsidRPr="00000000">
              <w:rPr>
                <w:rtl w:val="0"/>
              </w:rPr>
              <w:t xml:space="preserve">{Lesson:Take a Pause}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bookmarkStart w:colFirst="0" w:colLast="0" w:name="_azpq5nmpkp5a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Hi! How are you feeling right now?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bookmarkStart w:colFirst="0" w:colLast="0" w:name="_dqq3hl2tmijm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bookmarkStart w:colFirst="0" w:colLast="0" w:name="_ebnmwpyr5muo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Do you have 30 seconds?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bookmarkStart w:colFirst="0" w:colLast="0" w:name="_2aabw3l1pe1e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bookmarkStart w:colFirst="0" w:colLast="0" w:name="_ji7pd8mk3nv8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Before you get started in the Crianza con Conciencia+, let's take a quick pause together. 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bookmarkStart w:colFirst="0" w:colLast="0" w:name="_az5xcvlfnus2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Take a Pause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 down somewhere comfortable and close your eyes.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Take a deep breath.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Feel the air moving in, and out, of your body.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In;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out;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In;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[pause]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out;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In;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[pause] 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out;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1D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 how your body feels while you breathe. </w:t>
            </w:r>
          </w:p>
          <w:p w:rsidR="00000000" w:rsidDel="00000000" w:rsidP="00000000" w:rsidRDefault="00000000" w:rsidRPr="00000000" w14:paraId="0000001E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1F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 where you feel tension in your body.</w:t>
            </w:r>
          </w:p>
          <w:p w:rsidR="00000000" w:rsidDel="00000000" w:rsidP="00000000" w:rsidRDefault="00000000" w:rsidRPr="00000000" w14:paraId="00000020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21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Try to let your body relax.</w:t>
            </w:r>
          </w:p>
          <w:p w:rsidR="00000000" w:rsidDel="00000000" w:rsidP="00000000" w:rsidRDefault="00000000" w:rsidRPr="00000000" w14:paraId="00000022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you are ready, open your eyes again.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8.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bookmarkStart w:colFirst="0" w:colLast="0" w:name="_51uw0vzft4pf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Now, notice if you are feeling any differently than when you started this activity.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bookmarkStart w:colFirst="0" w:colLast="0" w:name="_lh0zg04l1c2x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[pause]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Try to Take a Pause whenever you feel angry, overwhelmed, stressed, or worried.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 a few deep breaths, or connecting with the ground beneath you, can make a difference.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can also Take a Pause with your girl, boy, or teen!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Try it with your girl, boy, or teen! </w:t>
            </w:r>
          </w:p>
        </w:tc>
      </w:tr>
    </w:tbl>
    <w:p w:rsidR="00000000" w:rsidDel="00000000" w:rsidP="00000000" w:rsidRDefault="00000000" w:rsidRPr="00000000" w14:paraId="0000002E">
      <w:pPr>
        <w:shd w:fill="fbfbfb" w:val="clear"/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bfbfb" w:val="clear"/>
        <w:spacing w:after="180" w:before="1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