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¿Te topaste con alguna dificultad? </w:t>
      </w:r>
    </w:p>
    <w:p w14:paraId="00000421">
      <w:pPr>
        <w:numPr>
          <w:ilvl w:val="0"/>
          <w:numId w:val="65"/>
        </w:numPr>
        <w:spacing w:after="0" w:afterAutospacing="0"/>
        <w:ind w:left="720" w:hanging="360"/>
        <w:rPr>
          <w:u w:val="none"/>
        </w:rPr>
      </w:pPr>
      <w:r>
        <w:t xml:space="preserve">¿Qué tan agusto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apoyo de WhatsApp para madres, padres y personas cuidadoras. Las personas facilitadoras dirigirán sesiones de chat semanales en este Grupo de WhatsApp. La App de Formando Conciencia+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w:t>
      </w:r>
    </w:p>
    <w:p w14:paraId="0000044C">
      <w:pPr>
        <w:numPr>
          <w:ilvl w:val="1"/>
          <w:numId w:val="57"/>
        </w:numPr>
        <w:ind w:left="1440" w:hanging="360"/>
        <w:rPr>
          <w:u w:val="none"/>
        </w:rPr>
      </w:pPr>
      <w:r>
        <w:t xml:space="preserve">El apartado de Desafíos Comunes de la App Formando Conciencia+.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Los protocolos te indicarán lo que tienes hacer dentro de tu organización si una madre, un padre, una persona cuidadora o una niña, un niño o adolescente denuncia un abuso (p.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Halaga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halagar a su pareja.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halaga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halagos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 </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