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Heading1"/>
        <w:rPr>
          <w:b w:val="1"/>
          <w:sz w:val="22"/>
          <w:szCs w:val="22"/>
        </w:rPr>
      </w:pPr>
      <w:bookmarkStart w:colFirst="0" w:colLast="0" w:name="_4fy4n3vi1i6b" w:id="0"/>
      <w:bookmarkEnd w:id="0"/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540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yzpc5nq05cw6" w:id="1"/>
            <w:bookmarkEnd w:id="1"/>
            <w:r>
              <w:t xml:space="preserve">{Lesson:Take a Pause}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colFirst="0" w:colLast="0" w:name="_azpq5nmpkp5a" w:id="2"/>
            <w:bookmarkEnd w:id="2"/>
            <w:r>
              <w:t xml:space="preserve">Hi! How are you feeling right now? </w:t>
            </w:r>
          </w:p>
          <w:p w14:paraId="00000005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dqq3hl2tmijm" w:id="3"/>
            <w:bookmarkEnd w:id="3"/>
          </w:p>
          <w:p w14:paraId="00000006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colFirst="0" w:colLast="0" w:name="_ebnmwpyr5muo" w:id="4"/>
            <w:bookmarkEnd w:id="4"/>
            <w:r>
              <w:t xml:space="preserve">Do you have 30 seconds?</w:t>
            </w:r>
          </w:p>
          <w:p w14:paraId="00000007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2aabw3l1pe1e" w:id="5"/>
            <w:bookmarkEnd w:id="5"/>
          </w:p>
          <w:p w14:paraId="00000008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colFirst="0" w:colLast="0" w:name="_ji7pd8mk3nv8" w:id="6"/>
            <w:bookmarkEnd w:id="6"/>
            <w:r>
              <w:t xml:space="preserve">Before you get started in the Crianza con Conciencia+, let's take a quick pause together. </w:t>
            </w:r>
          </w:p>
          <w:p w14:paraId="00000009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az5xcvlfnus2" w:id="7"/>
            <w:bookmarkEnd w:id="7"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A"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Take a Pause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B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Sit down somewhere comfortable and close your eyes.</w:t>
            </w:r>
          </w:p>
          <w:p w14:paraId="0000000C">
            <w:pPr>
              <w:spacing w:line="240" w:lineRule="auto"/>
              <w:rPr>
                <w:sz w:val="20"/>
                <w:szCs w:val="20"/>
              </w:rPr>
            </w:pPr>
          </w:p>
          <w:p w14:paraId="0000000D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Take a deep breath. </w:t>
            </w:r>
          </w:p>
          <w:p w14:paraId="0000000E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 w14:paraId="0000000F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Feel the air moving in, and out, of your body.</w:t>
            </w:r>
          </w:p>
          <w:p w14:paraId="00000010">
            <w:pPr>
              <w:spacing w:line="240" w:lineRule="auto"/>
              <w:rPr>
                <w:sz w:val="20"/>
                <w:szCs w:val="20"/>
              </w:rPr>
            </w:pPr>
          </w:p>
          <w:p w14:paraId="00000011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In;</w:t>
            </w:r>
          </w:p>
          <w:p w14:paraId="00000012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 w14:paraId="00000013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and out; </w:t>
            </w:r>
          </w:p>
          <w:p w14:paraId="00000014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 w14:paraId="00000015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In; </w:t>
            </w:r>
          </w:p>
          <w:p w14:paraId="00000016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[pause] </w:t>
            </w:r>
          </w:p>
          <w:p w14:paraId="00000017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and out;</w:t>
            </w:r>
          </w:p>
          <w:p w14:paraId="00000018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 w14:paraId="00000019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In; </w:t>
            </w:r>
          </w:p>
          <w:p w14:paraId="0000001A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[pause] </w:t>
            </w:r>
          </w:p>
          <w:p w14:paraId="0000001B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and out;</w:t>
            </w:r>
          </w:p>
          <w:p w14:paraId="0000001C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 w14:paraId="0000001D">
            <w:pPr>
              <w:spacing w:after="240" w:before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Notice how your body feels while you breathe. </w:t>
            </w:r>
          </w:p>
          <w:p w14:paraId="0000001E">
            <w:pPr>
              <w:spacing w:after="240" w:before="240"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 w14:paraId="0000001F">
            <w:pPr>
              <w:spacing w:after="240" w:before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Notice where you feel tension in your body.</w:t>
            </w:r>
          </w:p>
          <w:p w14:paraId="00000020">
            <w:pPr>
              <w:spacing w:after="240" w:before="240"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 w14:paraId="00000021">
            <w:pPr>
              <w:spacing w:after="240" w:before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Try to let your body relax.</w:t>
            </w:r>
          </w:p>
          <w:p w14:paraId="00000022">
            <w:pPr>
              <w:spacing w:after="240" w:before="240"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 w14:paraId="00000023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When you are ready, open your eyes again.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</w:p>
        </w:tc>
      </w:tr>
      <w:tr>
        <w:trPr>
          <w:cantSplit w:val="0"/>
          <w:trHeight w:val="595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5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colFirst="0" w:colLast="0" w:name="_51uw0vzft4pf" w:id="8"/>
            <w:bookmarkEnd w:id="8"/>
            <w:r>
              <w:t xml:space="preserve">Now, notice if you are feeling any differently than when you started this activity.</w:t>
            </w:r>
          </w:p>
          <w:p w14:paraId="00000026"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colFirst="0" w:colLast="0" w:name="_lh0zg04l1c2x" w:id="9"/>
            <w:bookmarkEnd w:id="9"/>
            <w:r>
              <w:t>[pause]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8"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Try to Take a Pause whenever you feel angry, overwhelmed, stressed, or worried. </w:t>
            </w:r>
          </w:p>
          <w:p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00002A"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Even a few deep breaths, or connecting with the ground beneath you, can make a difference. </w:t>
            </w:r>
          </w:p>
          <w:p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00002C"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You can also Take a Pause with your girl, boy, or teen!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D"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Try it with your girl, boy, or teen! </w:t>
            </w:r>
          </w:p>
        </w:tc>
      </w:tr>
    </w:tbl>
    <w:p w14:paraId="0000002E">
      <w:pPr>
        <w:shd w:fill="fbfbfb" w:val="clear"/>
        <w:spacing w:after="180" w:before="180" w:lineRule="auto"/>
        <w:rPr>
          <w:b w:val="1"/>
        </w:rPr>
      </w:pPr>
    </w:p>
    <w:p w14:paraId="0000002F">
      <w:pPr>
        <w:shd w:fill="fbfbfb" w:val="clear"/>
        <w:spacing w:after="180" w:before="180" w:line="276" w:lineRule="auto"/>
      </w:pPr>
    </w:p>
    <w:p w14:paraId="00000030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