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7ivg4pvdt22" w:id="0"/>
      <w:bookmarkEnd w:id="0"/>
    </w:p>
    <w:p w14:paraId="00000002">
      <w:pPr>
        <w:pStyle w:val="P68B1DB1-Title1"/>
        <w:rPr>
          <w:b w:val="1"/>
        </w:rPr>
      </w:pPr>
      <w:bookmarkStart w:colFirst="0" w:colLast="0" w:name="_x7kqwr1zdy7j" w:id="1"/>
      <w:bookmarkEnd w:id="1"/>
      <w:r>
        <w:t xml:space="preserve">{Course: Keep My Girl or Boy Safe and Healthy}</w:t>
      </w:r>
    </w:p>
    <w:p w14:paraId="00000003">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67mc69e4gil5" w:id="2"/>
            <w:bookmarkEnd w:id="2"/>
            <w:r>
              <w:t xml:space="preserve">{Lesson: Teach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r>
              <w:t xml:space="preserve">Hi, you’re back on Crianza con Conciencia Positiva, fantastic! </w:t>
              <w:br w:type="textWrapping"/>
              <w:br w:type="textWrapping"/>
              <w:t xml:space="preserve">This course is about keeping your girl or boy safe and healthy. Today, we will talk about teaching your girl or boy safe and unsafe touch. </w:t>
              <w:br w:type="textWrapping"/>
              <w:br w:type="textWrapping"/>
              <w:t xml:space="preserve">Here are four helpful tips to guide you in teaching your girl or boy about safe and unsafe touch and what to do if they ever feel uncomfortable when someone touches them.</w:t>
            </w:r>
          </w:p>
          <w:p w14:paraId="0000000B">
            <w:pPr>
              <w:spacing w:line="240" w:lineRule="auto"/>
            </w:pPr>
            <w:r>
              <w:t xml:space="preserve">¿Quieres saber más?</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Teaching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girl or boy that the parts of people’s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girl or boy to touch or look at someone else’s private parts. </w:t>
            </w:r>
          </w:p>
          <w:p w14:paraId="00000014">
            <w:pPr>
              <w:widowControl w:val="0"/>
            </w:pPr>
            <w:r>
              <w:t>[pause]</w:t>
            </w:r>
          </w:p>
          <w:p w14:paraId="00000015">
            <w:pPr>
              <w:spacing w:line="240" w:lineRule="auto"/>
            </w:pPr>
            <w:r>
              <w:t xml:space="preserve">Second, teach your girl or boy that it’s okay to say no. </w:t>
            </w:r>
          </w:p>
          <w:p w14:paraId="00000016">
            <w:pPr>
              <w:spacing w:line="240" w:lineRule="auto"/>
            </w:pPr>
          </w:p>
          <w:p w14:paraId="00000017">
            <w:pPr>
              <w:spacing w:after="160" w:line="259" w:lineRule="auto"/>
            </w:pPr>
            <w:r>
              <w:t xml:space="preserve">Tell your girl or boy that they are always allowed to say no to someone touching them even if they are family or friends. This is true even for things like hugs! This teaches your girl or boy that they are always in control of who they allow to touch them so they can make safe choices throughout their lives, in any situation. You can practise saying “No, please don’t do that” and “No! Stop!” with your girl or boy so they know how to do it if they need to. </w:t>
            </w:r>
          </w:p>
          <w:p w14:paraId="00000018">
            <w:pPr>
              <w:spacing w:after="160" w:line="259" w:lineRule="auto"/>
            </w:pPr>
            <w:r>
              <w:t xml:space="preserve">The next tip is to get away. </w:t>
            </w:r>
          </w:p>
          <w:p w14:paraId="00000019">
            <w:pPr>
              <w:spacing w:line="259" w:lineRule="auto"/>
            </w:pPr>
            <w: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as easy for your girl or boy to get away from such situations outside the home,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girl or boy to tell an adult. </w:t>
            </w:r>
          </w:p>
          <w:p w14:paraId="0000001F">
            <w:pPr>
              <w:spacing w:after="160" w:line="259" w:lineRule="auto"/>
            </w:pPr>
            <w:r>
              <w:t xml:space="preserve">Tell your girl or boy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girl or boy tells you about something that has happened,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girl or boy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girl or boy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girl or boy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nvdhvekkb6s" w:id="3"/>
            <w:bookmarkEnd w:id="3"/>
            <w:r>
              <w:t xml:space="preserve">{Lesson: Teach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Crianza con Conciencia Positiva, fantastic! </w:t>
              <w:br w:type="textWrapping"/>
              <w:br w:type="textWrapping"/>
              <w:t xml:space="preserve">This course is about keeping your girl or boy safe and healthy. Today, we will talk about teaching safe touch. </w:t>
              <w:br w:type="textWrapping"/>
              <w:br w:type="textWrapping"/>
              <w:t xml:space="preserve">Here are five tips to help you teach your girl or boy about safe touch and what to do if they feel unsafe when someone touches them.</w:t>
            </w:r>
          </w:p>
          <w:p w14:paraId="00000044">
            <w:pPr>
              <w:spacing w:line="240" w:lineRule="auto"/>
            </w:pPr>
            <w:r>
              <w:t xml:space="preserve">¿Quieres conocer más?</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girl or boy about how to name each part of their body. </w:t>
            </w:r>
            <w:r>
              <w:t xml:space="preserve">If your girl or boy knows how their body works and where people should and should not touch them, they can make safer choices throughout their lives. </w:t>
            </w:r>
          </w:p>
          <w:p w14:paraId="0000004B"/>
          <w:p w14:paraId="0000004C">
            <w:r>
              <w:t xml:space="preserve">Answer any question your girl or boy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girl or boy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girl or boy that it’s okay to say no. </w:t>
            </w:r>
          </w:p>
          <w:p w14:paraId="00000054">
            <w:pPr>
              <w:spacing w:line="240" w:lineRule="auto"/>
            </w:pPr>
          </w:p>
          <w:p w14:paraId="00000055">
            <w:pPr>
              <w:spacing w:after="160" w:line="259" w:lineRule="auto"/>
            </w:pPr>
            <w:r>
              <w:t xml:space="preserve">Tell your girl or boy that they are always allowed to say no to someone touching them even if they are family or friends. This is true even for things like hugs! </w:t>
            </w:r>
          </w:p>
          <w:p w14:paraId="00000056">
            <w:pPr>
              <w:spacing w:after="160" w:line="259" w:lineRule="auto"/>
            </w:pPr>
            <w:r>
              <w:t xml:space="preserve">This teaches your girl or boy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girl or boy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Practice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40" w:lineRule="auto"/>
            </w:pPr>
          </w:p>
          <w:p w14:paraId="0000005E">
            <w:pPr>
              <w:spacing w:line="259" w:lineRule="auto"/>
            </w:pPr>
            <w: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5F">
            <w:pPr>
              <w:spacing w:line="259" w:lineRule="auto"/>
            </w:pPr>
            <w:r>
              <w:t>[pause]</w:t>
            </w:r>
          </w:p>
          <w:p w14:paraId="00000060">
            <w:pPr>
              <w:spacing w:line="259" w:lineRule="auto"/>
            </w:pPr>
            <w:r>
              <w:t xml:space="preserve">This empowers them to say “NO!” to unsafe situations outside the home as well.</w:t>
            </w:r>
          </w:p>
          <w:p w14:paraId="00000061">
            <w:pPr>
              <w:spacing w:line="259" w:lineRule="auto"/>
            </w:pPr>
            <w:r>
              <w:t xml:space="preserve">It will not be as easy for your girl or boy to get away from such situations outside the home,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2">
            <w:pPr>
              <w:widowControl w:val="0"/>
              <w:spacing w:line="240" w:lineRule="auto"/>
            </w:pPr>
            <w:r>
              <w:t xml:space="preserve">GET AWAY from situations where your girl or boy feels uncomfortable</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Next, tell an adult. </w:t>
            </w:r>
          </w:p>
          <w:p w14:paraId="00000065">
            <w:pPr>
              <w:spacing w:line="240" w:lineRule="auto"/>
            </w:pPr>
          </w:p>
          <w:p w14:paraId="00000066">
            <w:pPr>
              <w:spacing w:after="160" w:line="259" w:lineRule="auto"/>
            </w:pPr>
            <w:r>
              <w:t xml:space="preserve">Tell your girl or boy that if they feel worried, uncomfortable, or unsafe about anyone touching them, they should tell you or an adult they trust. </w:t>
            </w:r>
          </w:p>
          <w:p w14:paraId="00000067">
            <w:pPr>
              <w:spacing w:after="160" w:line="259" w:lineRule="auto"/>
            </w:pPr>
            <w:r>
              <w:t>[pause]</w:t>
            </w:r>
          </w:p>
          <w:p w14:paraId="00000068">
            <w:pPr>
              <w:spacing w:after="160" w:line="259" w:lineRule="auto"/>
            </w:pPr>
            <w:r>
              <w:t xml:space="preserve">If your girl or boy tells you about something that has happened, it is important that you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69">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B">
            <w:pPr>
              <w:spacing w:line="240" w:lineRule="auto"/>
            </w:pPr>
            <w:r>
              <w:t xml:space="preserve">Our final tip is, respond. </w:t>
            </w:r>
          </w:p>
          <w:p w14:paraId="0000006C">
            <w:pPr>
              <w:spacing w:line="240" w:lineRule="auto"/>
            </w:pPr>
          </w:p>
          <w:p w14:paraId="0000006D">
            <w:pPr>
              <w:widowControl w:val="0"/>
            </w:pPr>
            <w:r>
              <w:t xml:space="preserve">You might need to help your girl or boy talk about their feelings or redirect their focus.</w:t>
            </w:r>
          </w:p>
          <w:p w14:paraId="0000006E">
            <w:pPr>
              <w:widowControl w:val="0"/>
            </w:pPr>
            <w:r>
              <w:t>[PAUSE]</w:t>
            </w:r>
          </w:p>
          <w:p w14:paraId="0000006F">
            <w:pPr>
              <w:widowControl w:val="0"/>
            </w:pPr>
            <w:r>
              <w:t xml:space="preserve">You might need to talk about the actions that you or your girl or boy could take to help with what has happened.</w:t>
            </w:r>
          </w:p>
          <w:p w14:paraId="00000070">
            <w:pPr>
              <w:widowControl w:val="0"/>
            </w:pPr>
            <w:r>
              <w:t>[PAUSE]</w:t>
            </w:r>
          </w:p>
          <w:p w14:paraId="00000071">
            <w:pPr>
              <w:widowControl w:val="0"/>
            </w:pPr>
            <w:r>
              <w:t xml:space="preserve">You can teach your girl or boy consequences later if needed. In the moment, your girl or boy needs you to be there for them with love.</w:t>
            </w:r>
          </w:p>
          <w:p w14:paraId="00000072">
            <w:pPr>
              <w:widowControl w:val="0"/>
            </w:pPr>
          </w:p>
          <w:p w14:paraId="00000073">
            <w:pPr>
              <w:widowControl w:val="0"/>
              <w:pStyle w:val="P68B1DB1-Normal4"/>
            </w:pPr>
            <w:r>
              <w:t xml:space="preserve">✅ Remember, you can always type HELP in Crianza con Conciencia Positiva and get information about resources in your community where you can receive help.</w:t>
            </w: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 xml:space="preserve">RESPOND </w:t>
            </w:r>
          </w:p>
          <w:p w14:paraId="00000076">
            <w:pPr>
              <w:widowControl w:val="0"/>
              <w:spacing w:line="240" w:lineRule="auto"/>
            </w:pPr>
            <w:r>
              <w:t xml:space="preserve">What help is needed right now?</w:t>
            </w:r>
          </w:p>
          <w:p w14:paraId="00000077">
            <w:pPr>
              <w:widowControl w:val="0"/>
              <w:spacing w:line="240" w:lineRule="auto"/>
            </w:pPr>
          </w:p>
          <w:p w14:paraId="00000078">
            <w:pPr>
              <w:widowControl w:val="0"/>
              <w:spacing w:line="240" w:lineRule="auto"/>
            </w:pPr>
          </w:p>
          <w:p w14:paraId="00000079">
            <w:pPr>
              <w:widowControl w:val="0"/>
              <w:spacing w:line="240" w:lineRule="auto"/>
            </w:pPr>
            <w:r>
              <w:t xml:space="preserve">Type HELP on Crianza con Conciencia Positiva</w:t>
            </w:r>
          </w:p>
        </w:tc>
        <w:tc>
          <w:tcPr>
            <w:shd w:fill="auto" w:val="clear"/>
            <w:tcMar>
              <w:top w:w="100.0" w:type="dxa"/>
              <w:left w:w="100.0" w:type="dxa"/>
              <w:bottom w:w="100.0" w:type="dxa"/>
              <w:right w:w="100.0" w:type="dxa"/>
            </w:tcMar>
            <w:vAlign w:val="top"/>
          </w:tcPr>
          <w:p w14:paraId="0000007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B">
            <w:pPr>
              <w:spacing w:line="240" w:lineRule="auto"/>
            </w:pPr>
            <w:r>
              <w:t xml:space="preserve">Remember, to teach your girl or boy about safe touch, follow the five tips - be honest,  saying “no” is okay, how to get away, tell an adult, and get help. </w:t>
            </w:r>
          </w:p>
          <w:p w14:paraId="0000007C">
            <w:pPr>
              <w:spacing w:line="240" w:lineRule="auto"/>
            </w:pPr>
          </w:p>
          <w:p w14:paraId="0000007D">
            <w:pPr>
              <w:spacing w:line="240" w:lineRule="auto"/>
            </w:pPr>
            <w:r>
              <w:t xml:space="preserve">Your home activity for today is to have a conversation with your girl or boy about safe and unsafe touch. Help them practise saying, “No, don’t do that!” and remind them to tell an adult if it happens. </w:t>
            </w:r>
          </w:p>
          <w:p w14:paraId="0000007E">
            <w:pPr>
              <w:spacing w:line="240" w:lineRule="auto"/>
            </w:pPr>
          </w:p>
          <w:p w14:paraId="0000007F">
            <w:pPr>
              <w:spacing w:line="240" w:lineRule="auto"/>
            </w:pPr>
            <w:r>
              <w:t xml:space="preserve">Can you do this with your girl or boy today? </w:t>
            </w:r>
          </w:p>
        </w:tc>
        <w:tc>
          <w:tcPr>
            <w:shd w:fill="auto" w:val="clear"/>
            <w:tcMar>
              <w:top w:w="100.0" w:type="dxa"/>
              <w:left w:w="100.0" w:type="dxa"/>
              <w:bottom w:w="100.0" w:type="dxa"/>
              <w:right w:w="100.0" w:type="dxa"/>
            </w:tcMar>
            <w:vAlign w:val="top"/>
          </w:tcPr>
          <w:p w14:paraId="00000080">
            <w:pPr>
              <w:widowControl w:val="0"/>
              <w:spacing w:line="240" w:lineRule="auto"/>
            </w:pPr>
            <w:r>
              <w:t xml:space="preserve">Teach Safe Touch </w:t>
            </w:r>
          </w:p>
          <w:p w14:paraId="00000081">
            <w:pPr>
              <w:widowControl w:val="0"/>
              <w:spacing w:line="240" w:lineRule="auto"/>
            </w:pPr>
          </w:p>
          <w:p w14:paraId="00000082">
            <w:pPr>
              <w:widowControl w:val="0"/>
              <w:spacing w:line="240" w:lineRule="auto"/>
            </w:pPr>
            <w:r>
              <w:t xml:space="preserve">BE HONEST</w:t>
            </w:r>
          </w:p>
          <w:p w14:paraId="00000083">
            <w:pPr>
              <w:widowControl w:val="0"/>
              <w:spacing w:line="240" w:lineRule="auto"/>
            </w:pPr>
            <w:r>
              <w:t xml:space="preserve">“NO” IS OK!</w:t>
            </w:r>
          </w:p>
          <w:p w14:paraId="00000084">
            <w:pPr>
              <w:widowControl w:val="0"/>
              <w:spacing w:line="240" w:lineRule="auto"/>
            </w:pPr>
            <w:r>
              <w:t xml:space="preserve">GET AWAY</w:t>
            </w:r>
          </w:p>
          <w:p w14:paraId="00000085">
            <w:pPr>
              <w:widowControl w:val="0"/>
              <w:spacing w:line="240" w:lineRule="auto"/>
            </w:pPr>
            <w:r>
              <w:t xml:space="preserve">TELL AND ADULT</w:t>
            </w:r>
          </w:p>
          <w:p w14:paraId="00000086">
            <w:pPr>
              <w:widowControl w:val="0"/>
              <w:spacing w:line="240" w:lineRule="auto"/>
            </w:pPr>
            <w:r>
              <w:t>RESPOND</w:t>
            </w:r>
          </w:p>
          <w:p w14:paraId="00000087">
            <w:pPr>
              <w:widowControl w:val="0"/>
              <w:spacing w:line="240" w:lineRule="auto"/>
            </w:pPr>
          </w:p>
          <w:p w14:paraId="00000088">
            <w:pPr>
              <w:widowControl w:val="0"/>
              <w:spacing w:line="240" w:lineRule="auto"/>
            </w:pPr>
            <w:r>
              <w:t xml:space="preserve">HOME ACTIVITY </w:t>
            </w:r>
          </w:p>
          <w:p w14:paraId="00000089">
            <w:pPr>
              <w:widowControl w:val="0"/>
              <w:spacing w:line="240" w:lineRule="auto"/>
            </w:pPr>
            <w:r>
              <w:t xml:space="preserve">Have a conversation about safe and unsafe touch. </w:t>
            </w:r>
          </w:p>
          <w:p w14:paraId="0000008A">
            <w:pPr>
              <w:widowControl w:val="0"/>
              <w:spacing w:line="240" w:lineRule="auto"/>
            </w:pPr>
          </w:p>
          <w:p w14:paraId="0000008B">
            <w:pPr>
              <w:widowControl w:val="0"/>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p>
        </w:tc>
      </w:tr>
    </w:tbl>
    <w:p w14:paraId="0000008D">
      <w:pPr>
        <w:spacing w:line="240" w:lineRule="auto"/>
        <w:rPr>
          <w:b w:val="1"/>
        </w:rPr>
      </w:pPr>
    </w:p>
    <w:p w14:paraId="0000008E">
      <w:pPr>
        <w:spacing w:line="240" w:lineRule="auto"/>
      </w:pPr>
    </w:p>
    <w:p w14:paraId="0000008F"/>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0">
            <w:pPr>
              <w:pStyle w:val="Heading2"/>
            </w:pPr>
            <w:bookmarkStart w:colFirst="0" w:colLast="0" w:name="_o9xqf4e7q2qj" w:id="4"/>
            <w:bookmarkEnd w:id="4"/>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3">
            <w:pPr>
              <w:spacing w:line="240" w:lineRule="auto"/>
            </w:pPr>
            <w:r>
              <w:t>Script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6">
            <w:pPr>
              <w:spacing w:after="240" w:before="240" w:line="240" w:lineRule="auto"/>
            </w:pPr>
            <w:r>
              <w:t xml:space="preserve">Hello, it is great to see you again on Crianza con Conciencia Positiva! </w:t>
            </w:r>
          </w:p>
          <w:p w14:paraId="00000097">
            <w:pPr>
              <w:widowControl w:val="0"/>
            </w:pPr>
            <w:r>
              <w:t xml:space="preserve">This lesson is about learning how to keep Your girl or boy safe in your community.</w:t>
            </w:r>
          </w:p>
          <w:p w14:paraId="00000098">
            <w:pPr>
              <w:spacing w:after="240" w:before="240" w:line="240" w:lineRule="auto"/>
            </w:pPr>
            <w:r>
              <w:t xml:space="preserve">One thing you can do to help keep your girl or boy safe is to talk with them about which places are safe to go and which are not, and teach them how to be careful when they meet people they don't know. </w:t>
            </w:r>
          </w:p>
          <w:p w14:paraId="00000099">
            <w:pPr>
              <w:widowControl w:val="0"/>
              <w:spacing w:line="240" w:lineRule="auto"/>
            </w:pPr>
            <w:r>
              <w:t xml:space="preserve">Here are four steps to help you with this conversation: </w:t>
            </w:r>
          </w:p>
          <w:p w14:paraId="0000009A">
            <w:pPr>
              <w:widowControl w:val="0"/>
              <w:spacing w:line="240" w:lineRule="auto"/>
            </w:pPr>
            <w:r>
              <w:t>Draw</w:t>
            </w:r>
          </w:p>
          <w:p w14:paraId="0000009B">
            <w:pPr>
              <w:widowControl w:val="0"/>
              <w:spacing w:line="240" w:lineRule="auto"/>
            </w:pPr>
            <w:r>
              <w:t>[pause]</w:t>
            </w:r>
          </w:p>
          <w:p w14:paraId="0000009C">
            <w:pPr>
              <w:widowControl w:val="0"/>
              <w:spacing w:line="240" w:lineRule="auto"/>
            </w:pPr>
            <w:r>
              <w:t xml:space="preserve">talk, </w:t>
            </w:r>
          </w:p>
          <w:p w14:paraId="0000009D">
            <w:pPr>
              <w:widowControl w:val="0"/>
              <w:spacing w:line="240" w:lineRule="auto"/>
            </w:pPr>
            <w:r>
              <w:t>[pause]</w:t>
            </w:r>
          </w:p>
          <w:p w14:paraId="0000009E">
            <w:pPr>
              <w:widowControl w:val="0"/>
              <w:spacing w:line="240" w:lineRule="auto"/>
            </w:pPr>
            <w:r>
              <w:t xml:space="preserve">discuss, </w:t>
            </w:r>
          </w:p>
          <w:p w14:paraId="0000009F">
            <w:pPr>
              <w:widowControl w:val="0"/>
              <w:spacing w:line="240" w:lineRule="auto"/>
            </w:pPr>
            <w:r>
              <w:t xml:space="preserve">[pause]and practice. </w:t>
            </w:r>
          </w:p>
          <w:p w14:paraId="000000A0">
            <w:pPr>
              <w:widowControl w:val="0"/>
              <w:spacing w:line="240" w:lineRule="auto"/>
            </w:pPr>
          </w:p>
          <w:p w14:paraId="000000A1">
            <w:pPr>
              <w:widowControl w:val="0"/>
              <w:spacing w:line="240" w:lineRule="auto"/>
            </w:pPr>
            <w:r>
              <w:t xml:space="preserve">Let’s learn more together!</w:t>
            </w:r>
          </w:p>
          <w:p w14:paraId="000000A2">
            <w:pPr>
              <w:widowControl w:val="0"/>
              <w:spacing w:line="240" w:lineRule="auto"/>
            </w:pPr>
          </w:p>
        </w:tc>
        <w:tc>
          <w:tcPr>
            <w:shd w:fill="auto" w:val="clear"/>
            <w:tcMar>
              <w:top w:w="100.0" w:type="dxa"/>
              <w:left w:w="100.0" w:type="dxa"/>
              <w:bottom w:w="100.0" w:type="dxa"/>
              <w:right w:w="100.0" w:type="dxa"/>
            </w:tcMar>
            <w:vAlign w:val="top"/>
          </w:tcPr>
          <w:p w14:paraId="000000A3">
            <w:pPr>
              <w:widowControl w:val="0"/>
            </w:pPr>
            <w:r>
              <w:t xml:space="preserve">Being Safe in the Community</w:t>
            </w:r>
          </w:p>
          <w:p w14:paraId="000000A4">
            <w:pPr>
              <w:widowControl w:val="0"/>
            </w:pPr>
          </w:p>
          <w:p w14:paraId="000000A5">
            <w:pPr>
              <w:widowControl w:val="0"/>
              <w:spacing w:line="240" w:lineRule="auto"/>
            </w:pPr>
            <w:r>
              <w:t>DRAW</w:t>
            </w:r>
          </w:p>
          <w:p w14:paraId="000000A6">
            <w:pPr>
              <w:widowControl w:val="0"/>
              <w:spacing w:line="240" w:lineRule="auto"/>
            </w:pPr>
            <w:r>
              <w:t>TALK</w:t>
            </w:r>
          </w:p>
          <w:p w14:paraId="000000A7">
            <w:pPr>
              <w:widowControl w:val="0"/>
              <w:spacing w:line="240" w:lineRule="auto"/>
            </w:pPr>
            <w:r>
              <w:t>DISCUSS</w:t>
            </w:r>
          </w:p>
          <w:p w14:paraId="000000A8">
            <w:pPr>
              <w:widowControl w:val="0"/>
              <w:spacing w:line="240" w:lineRule="auto"/>
            </w:pPr>
            <w:r>
              <w:t>PRACTICE</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first step is to DRAW. </w:t>
            </w:r>
          </w:p>
          <w:p w14:paraId="000000AB">
            <w:pPr>
              <w:widowControl w:val="0"/>
              <w:spacing w:line="240" w:lineRule="auto"/>
            </w:pPr>
          </w:p>
          <w:p w14:paraId="000000AC">
            <w:pPr>
              <w:widowControl w:val="0"/>
              <w:spacing w:line="240" w:lineRule="auto"/>
            </w:pPr>
            <w:r>
              <w:t xml:space="preserve">With your girl or boy, draw a map of your community. Include all the main places in your community on the map, like your house, streets in your neighbourhood, pre-school, daycare, and other places you and your girl or boy might go to. [1] </w:t>
            </w:r>
          </w:p>
          <w:p w14:paraId="000000AD">
            <w:pPr>
              <w:widowControl w:val="0"/>
              <w:spacing w:line="240" w:lineRule="auto"/>
            </w:pPr>
          </w:p>
          <w:p w14:paraId="000000AE">
            <w:pPr>
              <w:widowControl w:val="0"/>
              <w:spacing w:line="240" w:lineRule="auto"/>
            </w:pPr>
            <w: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AF">
            <w:pPr>
              <w:widowControl w:val="0"/>
              <w:spacing w:line="240" w:lineRule="auto"/>
            </w:pPr>
            <w:r>
              <w:t>DRAW</w:t>
            </w:r>
          </w:p>
        </w:tc>
        <w:tc>
          <w:tcPr>
            <w:shd w:fill="auto" w:val="clear"/>
            <w:tcMar>
              <w:top w:w="100.0" w:type="dxa"/>
              <w:left w:w="100.0" w:type="dxa"/>
              <w:bottom w:w="100.0" w:type="dxa"/>
              <w:right w:w="100.0" w:type="dxa"/>
            </w:tcMar>
            <w:vAlign w:val="top"/>
          </w:tcPr>
          <w:p w14:paraId="000000B0">
            <w:pPr>
              <w:spacing w:after="200" w:before="200" w:line="240" w:lineRule="auto"/>
            </w:pPr>
            <w:r>
              <w:t xml:space="preserve">Begin with a blank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1">
            <w:pPr>
              <w:widowControl w:val="0"/>
              <w:spacing w:line="240" w:lineRule="auto"/>
            </w:pPr>
            <w:r>
              <w:t xml:space="preserve">The next step is to TALK. </w:t>
            </w:r>
          </w:p>
          <w:p w14:paraId="000000B2">
            <w:pPr>
              <w:widowControl w:val="0"/>
              <w:spacing w:line="240" w:lineRule="auto"/>
            </w:pPr>
          </w:p>
          <w:p w14:paraId="000000B3">
            <w:pPr>
              <w:widowControl w:val="0"/>
              <w:spacing w:line="240" w:lineRule="auto"/>
            </w:pPr>
            <w:r>
              <w:t xml:space="preserve">Talk about the safe and unsafe places on your map. For example, let your girl or boy know that the street is not a safe place, even if their toy or ball goes there. </w:t>
            </w:r>
          </w:p>
          <w:p w14:paraId="000000B4">
            <w:pPr>
              <w:widowControl w:val="0"/>
              <w:spacing w:line="240" w:lineRule="auto"/>
            </w:pPr>
            <w: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B5">
            <w:pPr>
              <w:widowControl w:val="0"/>
              <w:spacing w:line="240" w:lineRule="auto"/>
            </w:pPr>
            <w:r>
              <w:t>TALK</w:t>
            </w:r>
          </w:p>
        </w:tc>
        <w:tc>
          <w:tcPr>
            <w:shd w:fill="auto" w:val="clear"/>
            <w:tcMar>
              <w:top w:w="100.0" w:type="dxa"/>
              <w:left w:w="100.0" w:type="dxa"/>
              <w:bottom w:w="100.0" w:type="dxa"/>
              <w:right w:w="100.0" w:type="dxa"/>
            </w:tcMar>
            <w:vAlign w:val="top"/>
          </w:tcPr>
          <w:p w14:paraId="000000B6">
            <w:pPr>
              <w:spacing w:after="200" w:before="200" w:line="240" w:lineRule="auto"/>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7">
            <w:pPr>
              <w:widowControl w:val="0"/>
              <w:spacing w:line="240" w:lineRule="auto"/>
            </w:pPr>
            <w:r>
              <w:t xml:space="preserve">The third step is to DISCUSS. Discuss with your girl or boy why it is important to ALWAYS have an adult with them when they go outside.  Make sure your girl or boy knows it’s okay to walk or run inside if a stranger tries to talk to them or asks them to go somewhere. Discuss with your girl or boy safe places they can run if a stranger approaches them – such as your home, or a neighbour’s home. </w:t>
            </w:r>
          </w:p>
          <w:p w14:paraId="000000B8">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B9">
            <w:pPr>
              <w:widowControl w:val="0"/>
              <w:spacing w:line="240" w:lineRule="auto"/>
            </w:pPr>
            <w:r>
              <w:t>DISCUSS</w:t>
            </w:r>
          </w:p>
        </w:tc>
        <w:tc>
          <w:tcPr>
            <w:shd w:fill="auto" w:val="clear"/>
            <w:tcMar>
              <w:top w:w="100.0" w:type="dxa"/>
              <w:left w:w="100.0" w:type="dxa"/>
              <w:bottom w:w="100.0" w:type="dxa"/>
              <w:right w:w="100.0" w:type="dxa"/>
            </w:tcMar>
            <w:vAlign w:val="top"/>
          </w:tcPr>
          <w:p w14:paraId="000000BA">
            <w:pPr>
              <w:spacing w:after="200" w:before="200" w:line="240" w:lineRule="auto"/>
            </w:pPr>
            <w:r>
              <w:t xml:space="preserve">Begin with the previous sheet. Animate on [1]</w:t>
            </w:r>
            <w:r>
              <w:drawing>
                <wp:inline distB="114300" distT="114300" distL="114300" distR="114300">
                  <wp:extent cx="1219200" cy="990600"/>
                  <wp:effectExtent b="0" l="0" r="0" t="0"/>
                  <wp:docPr id="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B">
            <w:pPr>
              <w:widowControl w:val="0"/>
              <w:spacing w:line="240" w:lineRule="auto"/>
            </w:pPr>
            <w:r>
              <w:t xml:space="preserve">The last step is to practice, practice, practice! </w:t>
            </w:r>
          </w:p>
          <w:p w14:paraId="000000BC">
            <w:pPr>
              <w:spacing w:line="240" w:lineRule="auto"/>
            </w:pPr>
          </w:p>
          <w:p w14:paraId="000000BD">
            <w:pPr>
              <w:spacing w:line="240" w:lineRule="auto"/>
            </w:pPr>
            <w:r>
              <w:t xml:space="preserve">Using toys or puppets, role-play scenarios where a stranger approaches. Ask your girl or boy what the toy should do. Girls and boys find it less scary to pretend that someone else is in danger. </w:t>
            </w:r>
          </w:p>
          <w:p w14:paraId="000000BE">
            <w:pPr>
              <w:spacing w:line="240" w:lineRule="auto"/>
            </w:pPr>
          </w:p>
          <w:p w14:paraId="000000BF">
            <w:pPr>
              <w:spacing w:line="240" w:lineRule="auto"/>
            </w:pPr>
            <w:r>
              <w:t xml:space="preserve">Remember to praise them when your girl or boy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C0">
            <w:pPr>
              <w:widowControl w:val="0"/>
              <w:spacing w:line="240" w:lineRule="auto"/>
            </w:pPr>
            <w:r>
              <w:t>PRACTICE</w:t>
            </w:r>
          </w:p>
          <w:p w14:paraId="000000C1">
            <w:pPr>
              <w:widowControl w:val="0"/>
              <w:spacing w:line="240" w:lineRule="auto"/>
            </w:pPr>
          </w:p>
          <w:p w14:paraId="000000C2">
            <w:pPr>
              <w:widowControl w:val="0"/>
              <w:spacing w:line="240" w:lineRule="auto"/>
            </w:pPr>
            <w:r>
              <w:t xml:space="preserve">Role-play using toys or puppets</w:t>
            </w:r>
          </w:p>
          <w:p w14:paraId="000000C3">
            <w:pPr>
              <w:widowControl w:val="0"/>
              <w:spacing w:line="240" w:lineRule="auto"/>
            </w:pPr>
          </w:p>
          <w:p w14:paraId="000000C4">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C5">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6">
            <w:r>
              <w:t xml:space="preserve">Talking about unsafe situations with your girl or boy might feel uncomfortable, but it's important. When girls and boys know what to do in a dangerous situation, they're much safer.</w:t>
            </w:r>
          </w:p>
          <w:p w14:paraId="000000C7"/>
          <w:p w14:paraId="000000C8">
            <w:pPr>
              <w:widowControl w:val="0"/>
              <w:spacing w:line="240" w:lineRule="auto"/>
            </w:pPr>
            <w:r>
              <w:t xml:space="preserve">Your home activity is to have a conversation with your girl or boy about which places are safe or unsafe for girls and boys in your community. Do you have time to do it today? </w:t>
            </w:r>
          </w:p>
        </w:tc>
        <w:tc>
          <w:tcPr>
            <w:shd w:fill="auto" w:val="clear"/>
            <w:tcMar>
              <w:top w:w="100.0" w:type="dxa"/>
              <w:left w:w="100.0" w:type="dxa"/>
              <w:bottom w:w="100.0" w:type="dxa"/>
              <w:right w:w="100.0" w:type="dxa"/>
            </w:tcMar>
            <w:vAlign w:val="top"/>
          </w:tcPr>
          <w:p w14:paraId="000000C9">
            <w:pPr>
              <w:widowControl w:val="0"/>
            </w:pPr>
            <w:r>
              <w:t xml:space="preserve">Being Safe in the Community</w:t>
            </w:r>
          </w:p>
          <w:p w14:paraId="000000CA">
            <w:pPr>
              <w:widowControl w:val="0"/>
            </w:pPr>
          </w:p>
          <w:p w14:paraId="000000CB">
            <w:pPr>
              <w:widowControl w:val="0"/>
              <w:spacing w:line="240" w:lineRule="auto"/>
            </w:pPr>
            <w:r>
              <w:t xml:space="preserve">HOME ACTIVITY </w:t>
            </w:r>
          </w:p>
          <w:p w14:paraId="000000CC">
            <w:pPr>
              <w:widowControl w:val="0"/>
              <w:spacing w:line="240" w:lineRule="auto"/>
            </w:pPr>
            <w: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0CD">
            <w:pPr>
              <w:widowControl w:val="0"/>
              <w:spacing w:line="240" w:lineRule="auto"/>
            </w:pPr>
          </w:p>
        </w:tc>
      </w:tr>
    </w:tbl>
    <w:p w14:paraId="000000CE">
      <w:pPr>
        <w:rPr>
          <w:b w:val="1"/>
        </w:rPr>
      </w:pPr>
    </w:p>
    <w:p w14:paraId="000000CF"/>
    <w:p w14:paraId="000000D0"/>
    <w:p w14:paraId="000000D1"/>
    <w:p w14:paraId="000000D2"/>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3">
            <w:pPr>
              <w:pStyle w:val="Heading2"/>
            </w:pPr>
            <w:bookmarkStart w:colFirst="0" w:colLast="0" w:name="_qpsc3fumb792" w:id="5"/>
            <w:bookmarkEnd w:id="5"/>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6">
            <w:pPr>
              <w:spacing w:line="240" w:lineRule="auto"/>
            </w:pPr>
            <w:r>
              <w:t>Script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9">
            <w:pPr>
              <w:spacing w:after="240" w:before="240" w:line="240" w:lineRule="auto"/>
            </w:pPr>
            <w:r>
              <w:t xml:space="preserve">Hello! This course is all about keeping your girl or boy safe and today we are learning about community safety.</w:t>
            </w:r>
          </w:p>
          <w:p w14:paraId="000000DA">
            <w:pPr>
              <w:spacing w:after="240" w:before="240" w:line="240" w:lineRule="auto"/>
            </w:pPr>
            <w:r>
              <w:t xml:space="preserve">One thing you can do to help keep your girl or boy safe is to talk with them about which places are safe to go and which are not, and teach them how to be careful when they meet people they don't know. </w:t>
            </w:r>
          </w:p>
          <w:p w14:paraId="000000DB">
            <w:pPr>
              <w:widowControl w:val="0"/>
              <w:spacing w:line="240" w:lineRule="auto"/>
            </w:pPr>
            <w:r>
              <w:t xml:space="preserve">Here are four steps to help you with this conversation: </w:t>
            </w:r>
          </w:p>
          <w:p w14:paraId="000000DC">
            <w:pPr>
              <w:widowControl w:val="0"/>
              <w:spacing w:line="240" w:lineRule="auto"/>
            </w:pPr>
            <w:r>
              <w:t>Draw</w:t>
            </w:r>
          </w:p>
          <w:p w14:paraId="000000DD">
            <w:pPr>
              <w:widowControl w:val="0"/>
              <w:spacing w:line="240" w:lineRule="auto"/>
            </w:pPr>
            <w:r>
              <w:t>[pause]</w:t>
            </w:r>
          </w:p>
          <w:p w14:paraId="000000DE">
            <w:pPr>
              <w:widowControl w:val="0"/>
              <w:spacing w:line="240" w:lineRule="auto"/>
            </w:pPr>
            <w:r>
              <w:t xml:space="preserve">talk, </w:t>
            </w:r>
          </w:p>
          <w:p w14:paraId="000000DF">
            <w:pPr>
              <w:widowControl w:val="0"/>
              <w:spacing w:line="240" w:lineRule="auto"/>
            </w:pPr>
            <w:r>
              <w:t>[pause]</w:t>
            </w:r>
          </w:p>
          <w:p w14:paraId="000000E0">
            <w:pPr>
              <w:widowControl w:val="0"/>
              <w:spacing w:line="240" w:lineRule="auto"/>
            </w:pPr>
            <w:r>
              <w:t xml:space="preserve">discuss, </w:t>
            </w:r>
          </w:p>
          <w:p w14:paraId="000000E1">
            <w:pPr>
              <w:widowControl w:val="0"/>
              <w:spacing w:line="240" w:lineRule="auto"/>
            </w:pPr>
            <w:r>
              <w:t xml:space="preserve">[pause]and practice. </w:t>
            </w:r>
          </w:p>
          <w:p w14:paraId="000000E2">
            <w:pPr>
              <w:widowControl w:val="0"/>
              <w:spacing w:line="240" w:lineRule="auto"/>
            </w:pPr>
          </w:p>
          <w:p w14:paraId="000000E3">
            <w:pPr>
              <w:widowControl w:val="0"/>
              <w:spacing w:line="240" w:lineRule="auto"/>
            </w:pPr>
            <w:r>
              <w:t xml:space="preserve">Let’s learn more together!</w:t>
            </w:r>
          </w:p>
          <w:p w14:paraId="000000E4">
            <w:pPr>
              <w:widowControl w:val="0"/>
              <w:spacing w:line="240" w:lineRule="auto"/>
            </w:pPr>
          </w:p>
          <w:p w14:paraId="000000E5">
            <w:pPr>
              <w:widowControl w:val="0"/>
              <w:spacing w:line="240" w:lineRule="auto"/>
            </w:pPr>
          </w:p>
        </w:tc>
        <w:tc>
          <w:tcPr>
            <w:shd w:fill="auto" w:val="clear"/>
            <w:tcMar>
              <w:top w:w="100.0" w:type="dxa"/>
              <w:left w:w="100.0" w:type="dxa"/>
              <w:bottom w:w="100.0" w:type="dxa"/>
              <w:right w:w="100.0" w:type="dxa"/>
            </w:tcMar>
            <w:vAlign w:val="top"/>
          </w:tcPr>
          <w:p w14:paraId="000000E6">
            <w:pPr>
              <w:widowControl w:val="0"/>
            </w:pPr>
            <w:r>
              <w:t xml:space="preserve">Being Safe in the Community</w:t>
            </w:r>
          </w:p>
          <w:p w14:paraId="000000E7">
            <w:pPr>
              <w:widowControl w:val="0"/>
              <w:spacing w:line="240" w:lineRule="auto"/>
            </w:pPr>
            <w:r>
              <w:t>DRAW</w:t>
            </w:r>
          </w:p>
          <w:p w14:paraId="000000E8">
            <w:pPr>
              <w:widowControl w:val="0"/>
              <w:spacing w:line="240" w:lineRule="auto"/>
            </w:pPr>
            <w:r>
              <w:t>TALK</w:t>
            </w:r>
          </w:p>
          <w:p w14:paraId="000000E9">
            <w:pPr>
              <w:widowControl w:val="0"/>
              <w:spacing w:line="240" w:lineRule="auto"/>
            </w:pPr>
            <w:r>
              <w:t>DISCUSS</w:t>
            </w:r>
          </w:p>
          <w:p w14:paraId="000000EA">
            <w:pPr>
              <w:widowControl w:val="0"/>
              <w:spacing w:line="240" w:lineRule="auto"/>
            </w:pPr>
            <w:r>
              <w:t>PRACTICE</w:t>
            </w:r>
          </w:p>
        </w:tc>
        <w:tc>
          <w:tcPr>
            <w:shd w:fill="auto" w:val="clear"/>
            <w:tcMar>
              <w:top w:w="100.0" w:type="dxa"/>
              <w:left w:w="100.0" w:type="dxa"/>
              <w:bottom w:w="100.0" w:type="dxa"/>
              <w:right w:w="100.0" w:type="dxa"/>
            </w:tcMar>
            <w:vAlign w:val="top"/>
          </w:tcPr>
          <w:p w14:paraId="000000E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C">
            <w:pPr>
              <w:widowControl w:val="0"/>
              <w:spacing w:line="240" w:lineRule="auto"/>
            </w:pPr>
            <w:r>
              <w:t xml:space="preserve">The first step is to DRAW. </w:t>
            </w:r>
          </w:p>
          <w:p w14:paraId="000000ED">
            <w:pPr>
              <w:widowControl w:val="0"/>
              <w:spacing w:line="240" w:lineRule="auto"/>
            </w:pPr>
          </w:p>
          <w:p w14:paraId="000000EE">
            <w:pPr>
              <w:widowControl w:val="0"/>
              <w:spacing w:line="240" w:lineRule="auto"/>
            </w:pPr>
            <w:r>
              <w:t xml:space="preserve">With your girl or boy, draw a map of your community. Include all the main places in your community on the map, like your house, streets in your neighbourhood, school, shops, and other places you and/or your girl or boy might go to. [1] </w:t>
            </w:r>
          </w:p>
          <w:p w14:paraId="000000EF">
            <w:pPr>
              <w:widowControl w:val="0"/>
              <w:spacing w:line="240" w:lineRule="auto"/>
            </w:pPr>
          </w:p>
          <w:p w14:paraId="000000F0">
            <w:pPr>
              <w:widowControl w:val="0"/>
              <w:spacing w:line="240" w:lineRule="auto"/>
            </w:pPr>
            <w: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F1">
            <w:pPr>
              <w:widowControl w:val="0"/>
              <w:spacing w:line="240" w:lineRule="auto"/>
            </w:pPr>
            <w:r>
              <w:t>DRAW</w:t>
            </w:r>
          </w:p>
        </w:tc>
        <w:tc>
          <w:tcPr>
            <w:shd w:fill="auto" w:val="clear"/>
            <w:tcMar>
              <w:top w:w="100.0" w:type="dxa"/>
              <w:left w:w="100.0" w:type="dxa"/>
              <w:bottom w:w="100.0" w:type="dxa"/>
              <w:right w:w="100.0" w:type="dxa"/>
            </w:tcMar>
            <w:vAlign w:val="top"/>
          </w:tcPr>
          <w:p w14:paraId="000000F2">
            <w:pPr>
              <w:spacing w:after="200" w:before="200" w:line="240" w:lineRule="auto"/>
            </w:pPr>
            <w:r>
              <w:t xml:space="preserve">Begin with a blank sheet. Animate on [1]</w:t>
            </w: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3">
            <w:pPr>
              <w:widowControl w:val="0"/>
              <w:spacing w:line="240" w:lineRule="auto"/>
            </w:pPr>
            <w:r>
              <w:t xml:space="preserve">The next step is to TALK. </w:t>
            </w:r>
          </w:p>
          <w:p w14:paraId="000000F4">
            <w:pPr>
              <w:spacing w:after="240" w:before="240" w:line="240" w:lineRule="auto"/>
            </w:pPr>
            <w:r>
              <w:t xml:space="preserve">Talk about the places on your map and decide if they are safe or not. </w:t>
            </w:r>
          </w:p>
          <w:p w14:paraId="000000F5">
            <w:pPr>
              <w:spacing w:after="240" w:before="240" w:line="240" w:lineRule="auto"/>
            </w:pPr>
            <w:r>
              <w:t xml:space="preserve">Make sure you listen to your girl or boy. It is important to understand why they think a place is safe or unsafe. </w:t>
            </w:r>
          </w:p>
          <w:p w14:paraId="000000F6">
            <w:pPr>
              <w:spacing w:after="240" w:before="240" w:line="240" w:lineRule="auto"/>
            </w:pPr>
            <w: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F7">
            <w:pPr>
              <w:widowControl w:val="0"/>
              <w:spacing w:line="240" w:lineRule="auto"/>
            </w:pPr>
            <w:r>
              <w:t>TALK</w:t>
            </w:r>
          </w:p>
        </w:tc>
        <w:tc>
          <w:tcPr>
            <w:shd w:fill="auto" w:val="clear"/>
            <w:tcMar>
              <w:top w:w="100.0" w:type="dxa"/>
              <w:left w:w="100.0" w:type="dxa"/>
              <w:bottom w:w="100.0" w:type="dxa"/>
              <w:right w:w="100.0" w:type="dxa"/>
            </w:tcMar>
            <w:vAlign w:val="top"/>
          </w:tcPr>
          <w:p w14:paraId="000000F8">
            <w:pPr>
              <w:spacing w:after="200" w:before="200" w:line="240" w:lineRule="auto"/>
            </w:pPr>
            <w:r>
              <w:t xml:space="preserve">Begin with the previous sheet. Animate on [1]</w:t>
            </w:r>
            <w: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9">
            <w:pPr>
              <w:widowControl w:val="0"/>
              <w:spacing w:line="240" w:lineRule="auto"/>
            </w:pPr>
            <w:r>
              <w:t xml:space="preserve">The third step is to DISCUSS. </w:t>
            </w:r>
          </w:p>
          <w:p w14:paraId="000000FA">
            <w:pPr>
              <w:spacing w:after="240" w:before="240" w:line="240" w:lineRule="auto"/>
            </w:pPr>
            <w:r>
              <w:t xml:space="preserve"> Sometimes, we find ourselves in trouble. Make sure your girl or boy knows it’s okay to walk or run inside if a stranger tries to talk to them or asks them to go somewhere. Discuss where you and your girl or boy can get support in a crisis. These places may include home, school, a police station, or a clinic. </w:t>
            </w:r>
          </w:p>
          <w:p w14:paraId="000000FB">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FC">
            <w:pPr>
              <w:widowControl w:val="0"/>
              <w:spacing w:line="240" w:lineRule="auto"/>
            </w:pPr>
            <w:r>
              <w:t>DISCUSS</w:t>
            </w:r>
          </w:p>
        </w:tc>
        <w:tc>
          <w:tcPr>
            <w:shd w:fill="auto" w:val="clear"/>
            <w:tcMar>
              <w:top w:w="100.0" w:type="dxa"/>
              <w:left w:w="100.0" w:type="dxa"/>
              <w:bottom w:w="100.0" w:type="dxa"/>
              <w:right w:w="100.0" w:type="dxa"/>
            </w:tcMar>
            <w:vAlign w:val="top"/>
          </w:tcPr>
          <w:p w14:paraId="000000FD">
            <w:pPr>
              <w:spacing w:after="200" w:before="200" w:line="240" w:lineRule="auto"/>
            </w:pPr>
            <w:r>
              <w:t xml:space="preserve">Begin with the previous sheet. Animate on [1]</w:t>
            </w: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E">
            <w:pPr>
              <w:widowControl w:val="0"/>
              <w:spacing w:line="240" w:lineRule="auto"/>
            </w:pPr>
            <w:r>
              <w:t xml:space="preserve">Finally, practice! Practice! Practice! </w:t>
            </w:r>
          </w:p>
          <w:p w14:paraId="000000FF">
            <w:pPr>
              <w:spacing w:line="240" w:lineRule="auto"/>
            </w:pPr>
          </w:p>
          <w:p w14:paraId="00000100">
            <w:pPr>
              <w:spacing w:line="240" w:lineRule="auto"/>
            </w:pPr>
            <w:r>
              <w:t xml:space="preserve">Role-play scenarios where a stranger approaches using toys or puppets. Ask your girl or boy what the toy should do. Girls and boys find it less scary to pretend that someone else is in danger. Praise them when your girl or boy chooses the correct response, such as running away, shouting for help, or finding a trusted adult. </w:t>
            </w:r>
          </w:p>
          <w:p w14:paraId="00000101">
            <w:pPr>
              <w:spacing w:line="240" w:lineRule="auto"/>
            </w:pPr>
          </w:p>
          <w:p w14:paraId="00000102"/>
          <w:p w14:paraId="00000103">
            <w:pPr>
              <w:spacing w:line="240" w:lineRule="auto"/>
            </w:pPr>
          </w:p>
          <w:p w14:paraId="00000104"/>
          <w:p w14:paraId="00000105"/>
          <w:p w14:paraId="00000106">
            <w:pPr>
              <w:widowControl w:val="0"/>
              <w:spacing w:line="240" w:lineRule="auto"/>
            </w:pPr>
          </w:p>
        </w:tc>
        <w:tc>
          <w:tcPr>
            <w:shd w:fill="auto" w:val="clear"/>
            <w:tcMar>
              <w:top w:w="100.0" w:type="dxa"/>
              <w:left w:w="100.0" w:type="dxa"/>
              <w:bottom w:w="100.0" w:type="dxa"/>
              <w:right w:w="100.0" w:type="dxa"/>
            </w:tcMar>
            <w:vAlign w:val="top"/>
          </w:tcPr>
          <w:p w14:paraId="00000107">
            <w:pPr>
              <w:widowControl w:val="0"/>
              <w:spacing w:line="240" w:lineRule="auto"/>
            </w:pPr>
            <w:r>
              <w:t>PRACTICE</w:t>
            </w:r>
          </w:p>
          <w:p w14:paraId="00000108">
            <w:pPr>
              <w:widowControl w:val="0"/>
              <w:spacing w:line="240" w:lineRule="auto"/>
            </w:pPr>
          </w:p>
          <w:p w14:paraId="00000109">
            <w:pPr>
              <w:widowControl w:val="0"/>
              <w:spacing w:line="240" w:lineRule="auto"/>
            </w:pPr>
            <w:r>
              <w:t xml:space="preserve">Role-play using toys or puppets</w:t>
            </w:r>
          </w:p>
          <w:p w14:paraId="0000010A">
            <w:pPr>
              <w:widowControl w:val="0"/>
              <w:spacing w:line="240" w:lineRule="auto"/>
            </w:pPr>
          </w:p>
          <w:p w14:paraId="0000010B">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10C">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D">
            <w:r>
              <w:t xml:space="preserve">Talking about unsafe situations with your girl or boy might feel uncomfortable, but it's important. When girls and boys know what to do in a dangerous situation, they're much safer.</w:t>
            </w:r>
          </w:p>
          <w:p w14:paraId="0000010E"/>
          <w:p w14:paraId="0000010F">
            <w:pPr>
              <w:widowControl w:val="0"/>
              <w:spacing w:line="240" w:lineRule="auto"/>
            </w:pPr>
            <w:r>
              <w:t xml:space="preserve">Your home activity is to have a conversation with your girl or boy about which places are safe or unsafe for girls and boys in your community. Give space for your girl or boy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110">
            <w:pPr>
              <w:widowControl w:val="0"/>
            </w:pPr>
            <w:r>
              <w:t xml:space="preserve">Being Safe in the Community</w:t>
            </w:r>
          </w:p>
          <w:p w14:paraId="00000111">
            <w:pPr>
              <w:widowControl w:val="0"/>
            </w:pPr>
          </w:p>
          <w:p w14:paraId="00000112">
            <w:pPr>
              <w:widowControl w:val="0"/>
              <w:spacing w:line="240" w:lineRule="auto"/>
            </w:pPr>
            <w:r>
              <w:t xml:space="preserve">HOME ACTIVITY </w:t>
            </w:r>
          </w:p>
          <w:p w14:paraId="00000113">
            <w:pPr>
              <w:widowControl w:val="0"/>
              <w:spacing w:line="240" w:lineRule="auto"/>
            </w:pPr>
            <w: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114">
            <w:pPr>
              <w:widowControl w:val="0"/>
              <w:spacing w:line="240" w:lineRule="auto"/>
            </w:pPr>
          </w:p>
        </w:tc>
      </w:tr>
    </w:tbl>
    <w:p w14:paraId="00000115">
      <w:pPr>
        <w:rPr>
          <w:b w:val="1"/>
        </w:rPr>
      </w:pPr>
    </w:p>
    <w:p w14:paraId="00000116"/>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7">
            <w:pPr>
              <w:pStyle w:val="Heading2"/>
            </w:pPr>
            <w:bookmarkStart w:colFirst="0" w:colLast="0" w:name="_pf54zq5pmd7c" w:id="6"/>
            <w:bookmarkEnd w:id="6"/>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A">
            <w:pPr>
              <w:spacing w:line="240" w:lineRule="auto"/>
            </w:pPr>
            <w:r>
              <w:t>Script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240" w:lineRule="auto"/>
            </w:pPr>
            <w:r>
              <w:t xml:space="preserve">Hello! In this course we have been learning about keeping your girl or boy safe. In this lesson we are learning about how to respond to your girl or boy in a crisis.</w:t>
            </w:r>
          </w:p>
          <w:p w14:paraId="0000011E">
            <w:pPr>
              <w:widowControl w:val="0"/>
              <w:spacing w:line="240" w:lineRule="auto"/>
            </w:pPr>
            <w:r>
              <w:t xml:space="preserve">It is important to support your girl or boy when they experience a difficult situation. When helping your girl or boy in a crisis, remember these four things: [pause] breathe, [pause] listen, [pause] respond, [pause] and comfort. </w:t>
            </w:r>
          </w:p>
          <w:p w14:paraId="0000011F">
            <w:pPr>
              <w:widowControl w:val="0"/>
              <w:spacing w:line="240" w:lineRule="auto"/>
            </w:pPr>
          </w:p>
          <w:p w14:paraId="00000120">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21">
            <w:pPr>
              <w:widowControl w:val="0"/>
              <w:spacing w:line="240" w:lineRule="auto"/>
            </w:pPr>
            <w:r>
              <w:t xml:space="preserve">Responding to Crises</w:t>
            </w:r>
          </w:p>
          <w:p w14:paraId="00000122">
            <w:pPr>
              <w:widowControl w:val="0"/>
              <w:spacing w:line="240" w:lineRule="auto"/>
            </w:pPr>
            <w:r>
              <w:t>BREATHE</w:t>
            </w:r>
          </w:p>
          <w:p w14:paraId="00000123">
            <w:pPr>
              <w:widowControl w:val="0"/>
              <w:spacing w:line="240" w:lineRule="auto"/>
            </w:pPr>
            <w:r>
              <w:t>LISTEN</w:t>
            </w:r>
          </w:p>
          <w:p w14:paraId="00000124">
            <w:pPr>
              <w:widowControl w:val="0"/>
              <w:spacing w:line="240" w:lineRule="auto"/>
            </w:pPr>
            <w:r>
              <w:t>RESPOND</w:t>
            </w:r>
          </w:p>
          <w:p w14:paraId="00000125">
            <w:pPr>
              <w:widowControl w:val="0"/>
              <w:spacing w:line="240" w:lineRule="auto"/>
            </w:pPr>
            <w:r>
              <w:t>COMFORT</w:t>
            </w: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spacing w:line="240" w:lineRule="auto"/>
            </w:pPr>
            <w:r>
              <w:t xml:space="preserve">Firstly, breathe. Stay calm. Ask yourself, “What does my girl or boy need right now?”</w:t>
            </w:r>
          </w:p>
          <w:p w14:paraId="00000128">
            <w:pPr>
              <w:widowControl w:val="0"/>
              <w:spacing w:line="240" w:lineRule="auto"/>
            </w:pPr>
          </w:p>
          <w:p w14:paraId="00000129">
            <w:pPr>
              <w:widowControl w:val="0"/>
              <w:spacing w:line="240" w:lineRule="auto"/>
            </w:pPr>
            <w:r>
              <w:t xml:space="preserve">Next, listen. Ask your girl or boy what is going on. Let your girl or boy share with you what they need. Sometimes, your girl or boy might be comfortable sharing by drawing or using toys and puppets to tell you what has upset them. Notice what they are feeling and tell them what you notice so they feel heard. Tell your girl or boy that you are there for them and love them. Remember, both girls AND boys could face hard times and crisis situations. Check-in with both. </w:t>
            </w:r>
          </w:p>
          <w:p w14:paraId="0000012A">
            <w:pPr>
              <w:widowControl w:val="0"/>
              <w:spacing w:line="240" w:lineRule="auto"/>
            </w:pPr>
          </w:p>
          <w:p w14:paraId="0000012B">
            <w:pPr>
              <w:widowControl w:val="0"/>
              <w:spacing w:line="240" w:lineRule="auto"/>
            </w:pPr>
            <w: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Remember, you can always type [1]HELP in Crianza con Conciencia Positiva and get information about resources in your community where you can receive help. </w:t>
            </w:r>
          </w:p>
          <w:p w14:paraId="0000012C">
            <w:pPr>
              <w:widowControl w:val="0"/>
              <w:spacing w:line="240" w:lineRule="auto"/>
            </w:pPr>
            <w:r>
              <w:t>[2]</w:t>
            </w:r>
          </w:p>
          <w:p w14:paraId="0000012D">
            <w:pPr>
              <w:widowControl w:val="0"/>
              <w:spacing w:line="240" w:lineRule="auto"/>
            </w:pPr>
            <w: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2E">
            <w:pPr>
              <w:widowControl w:val="0"/>
              <w:spacing w:line="240" w:lineRule="auto"/>
            </w:pPr>
          </w:p>
        </w:tc>
        <w:tc>
          <w:tcPr>
            <w:shd w:fill="auto" w:val="clear"/>
            <w:tcMar>
              <w:top w:w="100.0" w:type="dxa"/>
              <w:left w:w="100.0" w:type="dxa"/>
              <w:bottom w:w="100.0" w:type="dxa"/>
              <w:right w:w="100.0" w:type="dxa"/>
            </w:tcMar>
            <w:vAlign w:val="top"/>
          </w:tcPr>
          <w:p w14:paraId="0000012F">
            <w:pPr>
              <w:widowControl w:val="0"/>
              <w:spacing w:line="240" w:lineRule="auto"/>
            </w:pPr>
            <w:r>
              <w:t>BREATHE</w:t>
            </w:r>
          </w:p>
          <w:p w14:paraId="00000130">
            <w:pPr>
              <w:widowControl w:val="0"/>
              <w:spacing w:line="240" w:lineRule="auto"/>
            </w:pPr>
            <w:r>
              <w:t xml:space="preserve">Remain calm</w:t>
            </w:r>
          </w:p>
          <w:p w14:paraId="00000131">
            <w:pPr>
              <w:widowControl w:val="0"/>
              <w:spacing w:line="240" w:lineRule="auto"/>
            </w:pPr>
          </w:p>
          <w:p w14:paraId="00000132">
            <w:pPr>
              <w:widowControl w:val="0"/>
              <w:spacing w:line="240" w:lineRule="auto"/>
            </w:pPr>
            <w:r>
              <w:t>LISTEN</w:t>
            </w:r>
          </w:p>
          <w:p w14:paraId="00000133">
            <w:pPr>
              <w:widowControl w:val="0"/>
              <w:spacing w:line="240" w:lineRule="auto"/>
            </w:pPr>
            <w:r>
              <w:t xml:space="preserve">Listen to your girl or boy and notice what they are feeling</w:t>
            </w:r>
          </w:p>
          <w:p w14:paraId="00000134">
            <w:pPr>
              <w:widowControl w:val="0"/>
              <w:spacing w:line="240" w:lineRule="auto"/>
            </w:pPr>
          </w:p>
          <w:p w14:paraId="00000135">
            <w:pPr>
              <w:widowControl w:val="0"/>
              <w:spacing w:line="240" w:lineRule="auto"/>
            </w:pPr>
            <w:r>
              <w:t>RESPOND</w:t>
            </w:r>
          </w:p>
          <w:p w14:paraId="00000136">
            <w:pPr>
              <w:widowControl w:val="0"/>
              <w:spacing w:line="240" w:lineRule="auto"/>
            </w:pPr>
            <w:r>
              <w:t xml:space="preserve">What can help your girl or boy right now?</w:t>
            </w:r>
          </w:p>
          <w:p w14:paraId="00000137">
            <w:pPr>
              <w:widowControl w:val="0"/>
              <w:spacing w:line="240" w:lineRule="auto"/>
            </w:pPr>
            <w:r>
              <w:t xml:space="preserve">[1] HELP</w:t>
            </w:r>
          </w:p>
          <w:p w14:paraId="00000138">
            <w:pPr>
              <w:widowControl w:val="0"/>
              <w:spacing w:line="240" w:lineRule="auto"/>
            </w:pPr>
          </w:p>
          <w:p w14:paraId="00000139">
            <w:pPr>
              <w:widowControl w:val="0"/>
              <w:spacing w:line="240" w:lineRule="auto"/>
            </w:pPr>
            <w:r>
              <w:t>COMFORT</w:t>
            </w:r>
          </w:p>
          <w:p w14:paraId="0000013A">
            <w:pPr>
              <w:widowControl w:val="0"/>
              <w:spacing w:line="240" w:lineRule="auto"/>
            </w:pPr>
            <w:r>
              <w:t xml:space="preserve">Give your girl or boy comfort</w:t>
            </w:r>
          </w:p>
        </w:tc>
        <w:tc>
          <w:tcPr>
            <w:shd w:fill="auto" w:val="clear"/>
            <w:tcMar>
              <w:top w:w="100.0" w:type="dxa"/>
              <w:left w:w="100.0" w:type="dxa"/>
              <w:bottom w:w="100.0" w:type="dxa"/>
              <w:right w:w="100.0" w:type="dxa"/>
            </w:tcMar>
            <w:vAlign w:val="top"/>
          </w:tcPr>
          <w:p w14:paraId="0000013B">
            <w:pPr>
              <w:widowControl w:val="0"/>
              <w:spacing w:line="240" w:lineRule="auto"/>
            </w:pPr>
            <w:r>
              <w:t xml:space="preserve">Animate words to text</w:t>
            </w:r>
          </w:p>
          <w:p w14:paraId="0000013C">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D">
            <w:pPr>
              <w:widowControl w:val="0"/>
              <w:spacing w:line="240" w:lineRule="auto"/>
            </w:pPr>
            <w:r>
              <w:t xml:space="preserve">It can be difficult to see your girl or boy feeling upset or confused, but remember that there’s plenty you can do to support them during a difficult time. You’ve got this, you’re such a great parent!</w:t>
            </w:r>
          </w:p>
          <w:p w14:paraId="0000013E">
            <w:pPr>
              <w:widowControl w:val="0"/>
              <w:spacing w:line="240" w:lineRule="auto"/>
            </w:pPr>
          </w:p>
          <w:p w14:paraId="0000013F">
            <w:pPr>
              <w:widowControl w:val="0"/>
              <w:spacing w:line="240" w:lineRule="auto"/>
            </w:pPr>
            <w:r>
              <w:t xml:space="preserve">Follow these steps whenever your girl or boy shares something difficult. Supporting your girl or boy through a crisis will also teach them how to support others in difficult times.</w:t>
            </w:r>
          </w:p>
          <w:p w14:paraId="00000140">
            <w:pPr>
              <w:widowControl w:val="0"/>
              <w:spacing w:line="240" w:lineRule="auto"/>
            </w:pPr>
          </w:p>
          <w:p w14:paraId="00000141">
            <w:pPr>
              <w:widowControl w:val="0"/>
              <w:spacing w:line="240" w:lineRule="auto"/>
            </w:pPr>
            <w: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42">
            <w:pPr>
              <w:widowControl w:val="0"/>
              <w:spacing w:line="240" w:lineRule="auto"/>
            </w:pPr>
          </w:p>
          <w:p w14:paraId="00000143">
            <w:pPr>
              <w:widowControl w:val="0"/>
              <w:spacing w:line="240" w:lineRule="auto"/>
            </w:pPr>
            <w:r>
              <w:t xml:space="preserve">Do you have time to do this today? </w:t>
            </w:r>
          </w:p>
          <w:p w14:paraId="00000144">
            <w:pPr>
              <w:widowControl w:val="0"/>
              <w:spacing w:line="240" w:lineRule="auto"/>
            </w:pPr>
          </w:p>
          <w:p w14:paraId="00000145">
            <w:pPr>
              <w:widowControl w:val="0"/>
              <w:spacing w:line="240" w:lineRule="auto"/>
            </w:pPr>
          </w:p>
        </w:tc>
        <w:tc>
          <w:tcPr>
            <w:shd w:fill="auto" w:val="clear"/>
            <w:tcMar>
              <w:top w:w="100.0" w:type="dxa"/>
              <w:left w:w="100.0" w:type="dxa"/>
              <w:bottom w:w="100.0" w:type="dxa"/>
              <w:right w:w="100.0" w:type="dxa"/>
            </w:tcMar>
            <w:vAlign w:val="top"/>
          </w:tcPr>
          <w:p w14:paraId="00000146">
            <w:pPr>
              <w:widowControl w:val="0"/>
              <w:spacing w:line="240" w:lineRule="auto"/>
            </w:pPr>
            <w:r>
              <w:t xml:space="preserve">Responding To Crises</w:t>
            </w:r>
          </w:p>
          <w:p w14:paraId="00000147">
            <w:pPr>
              <w:widowControl w:val="0"/>
              <w:spacing w:line="240" w:lineRule="auto"/>
            </w:pPr>
          </w:p>
          <w:p w14:paraId="00000148">
            <w:pPr>
              <w:widowControl w:val="0"/>
              <w:spacing w:line="240" w:lineRule="auto"/>
            </w:pPr>
            <w:r>
              <w:t>BREATHE</w:t>
            </w:r>
          </w:p>
          <w:p w14:paraId="00000149">
            <w:pPr>
              <w:widowControl w:val="0"/>
              <w:spacing w:line="240" w:lineRule="auto"/>
            </w:pPr>
            <w:r>
              <w:t>LISTEN</w:t>
            </w:r>
          </w:p>
          <w:p w14:paraId="0000014A">
            <w:pPr>
              <w:widowControl w:val="0"/>
              <w:spacing w:line="240" w:lineRule="auto"/>
            </w:pPr>
            <w:r>
              <w:t>RESPOND</w:t>
            </w:r>
          </w:p>
          <w:p w14:paraId="0000014B">
            <w:pPr>
              <w:widowControl w:val="0"/>
              <w:spacing w:line="240" w:lineRule="auto"/>
            </w:pPr>
            <w:r>
              <w:t>COMFORT</w:t>
            </w:r>
          </w:p>
          <w:p w14:paraId="0000014C">
            <w:pPr>
              <w:widowControl w:val="0"/>
              <w:spacing w:line="240" w:lineRule="auto"/>
            </w:pPr>
          </w:p>
          <w:p w14:paraId="0000014D">
            <w:pPr>
              <w:widowControl w:val="0"/>
              <w:spacing w:line="240" w:lineRule="auto"/>
            </w:pPr>
            <w:r>
              <w:t xml:space="preserve">HOME ACTIVITY: [1] Look at the community safety map </w:t>
            </w:r>
          </w:p>
          <w:p w14:paraId="0000014E">
            <w:pPr>
              <w:widowControl w:val="0"/>
              <w:spacing w:line="240" w:lineRule="auto"/>
            </w:pPr>
            <w:r>
              <w:t xml:space="preserve">[2] Talk with your girl or boy  about possible risks. [3] Discuss what to do if they happen. </w:t>
            </w:r>
          </w:p>
        </w:tc>
        <w:tc>
          <w:tcPr>
            <w:shd w:fill="auto" w:val="clear"/>
            <w:tcMar>
              <w:top w:w="100.0" w:type="dxa"/>
              <w:left w:w="100.0" w:type="dxa"/>
              <w:bottom w:w="100.0" w:type="dxa"/>
              <w:right w:w="100.0" w:type="dxa"/>
            </w:tcMar>
            <w:vAlign w:val="top"/>
          </w:tcPr>
          <w:p w14:paraId="0000014F">
            <w:pPr>
              <w:widowControl w:val="0"/>
              <w:spacing w:line="240" w:lineRule="auto"/>
            </w:pPr>
            <w:r>
              <w:t xml:space="preserve">Animate sentences to script either as bullets or in paragraph form. Show map from previous activity. </w:t>
            </w:r>
          </w:p>
          <w:p w14:paraId="00000150">
            <w:pPr>
              <w:widowControl w:val="0"/>
              <w:spacing w:line="240" w:lineRule="auto"/>
            </w:pPr>
          </w:p>
          <w:p w14:paraId="00000151">
            <w:pPr>
              <w:spacing w:after="200" w:before="200" w:line="240" w:lineRule="auto"/>
            </w:pPr>
            <w:r>
              <w:drawing>
                <wp:inline distB="114300" distT="114300" distL="114300" distR="114300">
                  <wp:extent cx="1219200" cy="990600"/>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2">
      <w:pPr>
        <w:rPr>
          <w:b w:val="1"/>
        </w:rPr>
      </w:pPr>
    </w:p>
    <w:p w14:paraId="00000153"/>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pPr>
            <w:bookmarkStart w:colFirst="0" w:colLast="0" w:name="_sps8fkwhj533" w:id="7"/>
            <w:bookmarkEnd w:id="7"/>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after="240" w:before="240" w:line="240" w:lineRule="auto"/>
            </w:pPr>
            <w:r>
              <w:t xml:space="preserve">Hello! In this course we have been learning about keeping your girl or boy safe. In this lesson we are learning about how to respond to your girl or boy in a crisis.</w:t>
            </w:r>
          </w:p>
          <w:p w14:paraId="0000015B">
            <w:pPr>
              <w:widowControl w:val="0"/>
              <w:spacing w:line="240" w:lineRule="auto"/>
            </w:pPr>
            <w:r>
              <w:t xml:space="preserve">It is important to support your girl or boy when they experience a difficult situation. When helping your girl or boy in a crisis, remember these four things: [pause] breathe, [pause] listen, [pause] respond, [pause] and comfort. </w:t>
            </w:r>
          </w:p>
          <w:p w14:paraId="0000015C">
            <w:pPr>
              <w:widowControl w:val="0"/>
              <w:spacing w:line="240" w:lineRule="auto"/>
            </w:pPr>
          </w:p>
          <w:p w14:paraId="0000015D">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5E">
            <w:pPr>
              <w:widowControl w:val="0"/>
              <w:spacing w:line="240" w:lineRule="auto"/>
            </w:pPr>
            <w:r>
              <w:t xml:space="preserve">Responding to Crises</w:t>
            </w:r>
          </w:p>
          <w:p w14:paraId="0000015F">
            <w:pPr>
              <w:widowControl w:val="0"/>
              <w:spacing w:line="240" w:lineRule="auto"/>
            </w:pPr>
            <w:r>
              <w:t>BREATHE</w:t>
            </w:r>
          </w:p>
          <w:p w14:paraId="00000160">
            <w:pPr>
              <w:widowControl w:val="0"/>
              <w:spacing w:line="240" w:lineRule="auto"/>
            </w:pPr>
            <w:r>
              <w:t>LISTEN</w:t>
            </w:r>
          </w:p>
          <w:p w14:paraId="00000161">
            <w:pPr>
              <w:widowControl w:val="0"/>
              <w:spacing w:line="240" w:lineRule="auto"/>
            </w:pPr>
            <w:r>
              <w:t>RESPOND</w:t>
            </w:r>
          </w:p>
          <w:p w14:paraId="00000162">
            <w:pPr>
              <w:widowControl w:val="0"/>
              <w:spacing w:line="240" w:lineRule="auto"/>
            </w:pPr>
            <w:r>
              <w:t>COMFORT</w:t>
            </w:r>
          </w:p>
        </w:tc>
        <w:tc>
          <w:tcPr>
            <w:shd w:fill="auto" w:val="clear"/>
            <w:tcMar>
              <w:top w:w="100.0" w:type="dxa"/>
              <w:left w:w="100.0" w:type="dxa"/>
              <w:bottom w:w="100.0" w:type="dxa"/>
              <w:right w:w="100.0" w:type="dxa"/>
            </w:tcMar>
            <w:vAlign w:val="top"/>
          </w:tcPr>
          <w:p w14:paraId="000001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4">
            <w:pPr>
              <w:widowControl w:val="0"/>
              <w:spacing w:line="240" w:lineRule="auto"/>
            </w:pPr>
            <w:r>
              <w:t xml:space="preserve">The first step is to breathe. You might want to take a pause so you are calm before you ask yourself, “What does my girl or boy need right now?”</w:t>
            </w:r>
          </w:p>
          <w:p w14:paraId="00000165">
            <w:pPr>
              <w:widowControl w:val="0"/>
              <w:spacing w:line="240" w:lineRule="auto"/>
            </w:pPr>
          </w:p>
          <w:p w14:paraId="00000166">
            <w:pPr>
              <w:widowControl w:val="0"/>
              <w:spacing w:line="240" w:lineRule="auto"/>
            </w:pPr>
            <w:r>
              <w:t xml:space="preserve">Next, listen. Ask your girl or boy what is going on. Let your girl or boy share with you what they need. Sometimes, your girl or boy might be comfortable sharing by drawing or using toys and puppets.</w:t>
            </w:r>
          </w:p>
          <w:p w14:paraId="00000167">
            <w:pPr>
              <w:widowControl w:val="0"/>
              <w:spacing w:line="240" w:lineRule="auto"/>
            </w:pPr>
            <w:r>
              <w:t xml:space="preserve">Notice what they are feeling and tell them what you notice so they feel heard. Make sure to avoid criticising them. Tell your girl or boy that you are there for them and love them. Remember, both girls AND boys could face hard times and crisis situations. Check-in with both. </w:t>
            </w:r>
          </w:p>
          <w:p w14:paraId="00000168">
            <w:pPr>
              <w:widowControl w:val="0"/>
              <w:spacing w:line="240" w:lineRule="auto"/>
            </w:pPr>
          </w:p>
          <w:p w14:paraId="00000169">
            <w:pPr>
              <w:widowControl w:val="0"/>
              <w:spacing w:line="240" w:lineRule="auto"/>
            </w:pPr>
            <w: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w:t>
            </w:r>
          </w:p>
          <w:p w14:paraId="0000016A">
            <w:pPr>
              <w:widowControl w:val="0"/>
              <w:spacing w:line="240" w:lineRule="auto"/>
            </w:pPr>
            <w:r>
              <w:t xml:space="preserve">Remember, you can always [1] type HELP in Crianza con Conciencia Positiva and get information about resources in your community where you can receive help. </w:t>
            </w:r>
          </w:p>
          <w:p w14:paraId="0000016B">
            <w:pPr>
              <w:widowControl w:val="0"/>
              <w:spacing w:line="240" w:lineRule="auto"/>
            </w:pPr>
            <w:r>
              <w:t>[2]</w:t>
            </w:r>
          </w:p>
          <w:p w14:paraId="0000016C">
            <w:pPr>
              <w:widowControl w:val="0"/>
              <w:spacing w:line="240" w:lineRule="auto"/>
            </w:pPr>
            <w: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6D">
            <w:pPr>
              <w:widowControl w:val="0"/>
              <w:spacing w:line="240" w:lineRule="auto"/>
            </w:pPr>
          </w:p>
        </w:tc>
        <w:tc>
          <w:tcPr>
            <w:shd w:fill="auto" w:val="clear"/>
            <w:tcMar>
              <w:top w:w="100.0" w:type="dxa"/>
              <w:left w:w="100.0" w:type="dxa"/>
              <w:bottom w:w="100.0" w:type="dxa"/>
              <w:right w:w="100.0" w:type="dxa"/>
            </w:tcMar>
            <w:vAlign w:val="top"/>
          </w:tcPr>
          <w:p w14:paraId="0000016E">
            <w:pPr>
              <w:widowControl w:val="0"/>
              <w:spacing w:line="240" w:lineRule="auto"/>
            </w:pPr>
            <w:r>
              <w:t>BREATHE</w:t>
            </w:r>
          </w:p>
          <w:p w14:paraId="0000016F">
            <w:pPr>
              <w:widowControl w:val="0"/>
              <w:spacing w:line="240" w:lineRule="auto"/>
            </w:pPr>
            <w:r>
              <w:t xml:space="preserve">Remain calm</w:t>
            </w:r>
          </w:p>
          <w:p w14:paraId="00000170">
            <w:pPr>
              <w:widowControl w:val="0"/>
              <w:spacing w:line="240" w:lineRule="auto"/>
            </w:pPr>
          </w:p>
          <w:p w14:paraId="00000171">
            <w:pPr>
              <w:widowControl w:val="0"/>
              <w:spacing w:line="240" w:lineRule="auto"/>
            </w:pPr>
            <w:r>
              <w:t>LISTEN</w:t>
            </w:r>
          </w:p>
          <w:p w14:paraId="00000172">
            <w:pPr>
              <w:widowControl w:val="0"/>
              <w:spacing w:line="240" w:lineRule="auto"/>
            </w:pPr>
            <w:r>
              <w:t xml:space="preserve">Listen to your girl or boy and notice what they are feeling</w:t>
            </w:r>
          </w:p>
          <w:p w14:paraId="00000173">
            <w:pPr>
              <w:widowControl w:val="0"/>
              <w:spacing w:line="240" w:lineRule="auto"/>
            </w:pPr>
          </w:p>
          <w:p w14:paraId="00000174">
            <w:pPr>
              <w:widowControl w:val="0"/>
              <w:spacing w:line="240" w:lineRule="auto"/>
            </w:pPr>
            <w:r>
              <w:t>RESPOND</w:t>
            </w:r>
          </w:p>
          <w:p w14:paraId="00000175">
            <w:pPr>
              <w:widowControl w:val="0"/>
              <w:spacing w:line="240" w:lineRule="auto"/>
            </w:pPr>
            <w:r>
              <w:t xml:space="preserve">What can help your girl or boy right now?</w:t>
            </w:r>
          </w:p>
          <w:p w14:paraId="00000176">
            <w:pPr>
              <w:widowControl w:val="0"/>
              <w:spacing w:line="240" w:lineRule="auto"/>
            </w:pPr>
            <w:r>
              <w:t xml:space="preserve">[1] HELP</w:t>
            </w:r>
          </w:p>
          <w:p w14:paraId="00000177">
            <w:pPr>
              <w:widowControl w:val="0"/>
              <w:spacing w:line="240" w:lineRule="auto"/>
            </w:pPr>
          </w:p>
          <w:p w14:paraId="00000178">
            <w:pPr>
              <w:widowControl w:val="0"/>
              <w:spacing w:line="240" w:lineRule="auto"/>
            </w:pPr>
            <w:r>
              <w:t>COMFORT</w:t>
            </w:r>
          </w:p>
          <w:p w14:paraId="00000179">
            <w:pPr>
              <w:widowControl w:val="0"/>
              <w:spacing w:line="240" w:lineRule="auto"/>
            </w:pPr>
            <w:r>
              <w:t xml:space="preserve">Give your girl or boy comfort</w:t>
            </w:r>
          </w:p>
        </w:tc>
        <w:tc>
          <w:tcPr>
            <w:shd w:fill="auto" w:val="clear"/>
            <w:tcMar>
              <w:top w:w="100.0" w:type="dxa"/>
              <w:left w:w="100.0" w:type="dxa"/>
              <w:bottom w:w="100.0" w:type="dxa"/>
              <w:right w:w="100.0" w:type="dxa"/>
            </w:tcMar>
            <w:vAlign w:val="top"/>
          </w:tcPr>
          <w:p w14:paraId="0000017A">
            <w:pPr>
              <w:widowControl w:val="0"/>
              <w:spacing w:line="240" w:lineRule="auto"/>
            </w:pPr>
            <w:r>
              <w:t xml:space="preserve">Animate words to text</w:t>
            </w:r>
          </w:p>
          <w:p w14:paraId="0000017B">
            <w:pPr>
              <w:widowControl w:val="0"/>
              <w:spacing w:line="240" w:lineRule="auto"/>
            </w:pPr>
            <w:r>
              <w:t xml:space="preserve">[1] Add a phone with HELP on the screen. Remove it at [2]</w:t>
            </w:r>
          </w:p>
          <w:p w14:paraId="0000017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D">
            <w:pPr>
              <w:widowControl w:val="0"/>
              <w:spacing w:line="240" w:lineRule="auto"/>
            </w:pPr>
            <w:r>
              <w:t xml:space="preserve">It can be difficult to see your girl or boy feeling upset or confused, but remember that there’s plenty you can do to support them during a difficult time. You’ve got this, you’re such a great parent!</w:t>
            </w:r>
          </w:p>
          <w:p w14:paraId="0000017E">
            <w:pPr>
              <w:widowControl w:val="0"/>
              <w:spacing w:line="240" w:lineRule="auto"/>
            </w:pPr>
          </w:p>
          <w:p w14:paraId="0000017F">
            <w:pPr>
              <w:widowControl w:val="0"/>
              <w:spacing w:line="240" w:lineRule="auto"/>
            </w:pPr>
            <w:r>
              <w:t xml:space="preserve">Follow these steps whenever your girl or boy shares something difficult. Supporting your girl or boy through a crisis will also teach them how to support others in difficult times.</w:t>
            </w:r>
          </w:p>
          <w:p w14:paraId="00000180">
            <w:pPr>
              <w:widowControl w:val="0"/>
              <w:spacing w:line="240" w:lineRule="auto"/>
            </w:pPr>
          </w:p>
          <w:p w14:paraId="00000181">
            <w:pPr>
              <w:widowControl w:val="0"/>
              <w:spacing w:line="240" w:lineRule="auto"/>
            </w:pPr>
            <w: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82">
            <w:pPr>
              <w:widowControl w:val="0"/>
              <w:spacing w:line="240" w:lineRule="auto"/>
            </w:pPr>
          </w:p>
          <w:p w14:paraId="00000183">
            <w:pPr>
              <w:widowControl w:val="0"/>
              <w:spacing w:line="240" w:lineRule="auto"/>
            </w:pPr>
            <w:r>
              <w:t xml:space="preserve">Do you have time to do this today? </w:t>
            </w:r>
          </w:p>
          <w:p w14:paraId="00000184">
            <w:pPr>
              <w:widowControl w:val="0"/>
              <w:spacing w:line="240" w:lineRule="auto"/>
            </w:pPr>
          </w:p>
          <w:p w14:paraId="00000185">
            <w:pPr>
              <w:widowControl w:val="0"/>
              <w:spacing w:line="240" w:lineRule="auto"/>
            </w:pPr>
          </w:p>
        </w:tc>
        <w:tc>
          <w:tcPr>
            <w:shd w:fill="auto" w:val="clear"/>
            <w:tcMar>
              <w:top w:w="100.0" w:type="dxa"/>
              <w:left w:w="100.0" w:type="dxa"/>
              <w:bottom w:w="100.0" w:type="dxa"/>
              <w:right w:w="100.0" w:type="dxa"/>
            </w:tcMar>
            <w:vAlign w:val="top"/>
          </w:tcPr>
          <w:p w14:paraId="00000186">
            <w:pPr>
              <w:widowControl w:val="0"/>
              <w:spacing w:line="240" w:lineRule="auto"/>
            </w:pPr>
            <w:r>
              <w:t xml:space="preserve">Respond To Crises</w:t>
            </w:r>
          </w:p>
          <w:p w14:paraId="00000187">
            <w:pPr>
              <w:widowControl w:val="0"/>
              <w:spacing w:line="240" w:lineRule="auto"/>
            </w:pPr>
            <w:r>
              <w:t>BREATHE</w:t>
            </w:r>
          </w:p>
          <w:p w14:paraId="00000188">
            <w:pPr>
              <w:widowControl w:val="0"/>
              <w:spacing w:line="240" w:lineRule="auto"/>
            </w:pPr>
            <w:r>
              <w:t>LISTEN</w:t>
            </w:r>
          </w:p>
          <w:p w14:paraId="00000189">
            <w:pPr>
              <w:widowControl w:val="0"/>
              <w:spacing w:line="240" w:lineRule="auto"/>
            </w:pPr>
            <w:r>
              <w:t>RESPOND</w:t>
            </w:r>
          </w:p>
          <w:p w14:paraId="0000018A">
            <w:pPr>
              <w:widowControl w:val="0"/>
              <w:spacing w:line="240" w:lineRule="auto"/>
            </w:pPr>
            <w:r>
              <w:t>COMFORT</w:t>
            </w:r>
          </w:p>
          <w:p w14:paraId="0000018B">
            <w:pPr>
              <w:widowControl w:val="0"/>
              <w:spacing w:line="240" w:lineRule="auto"/>
            </w:pPr>
          </w:p>
          <w:p w14:paraId="0000018C">
            <w:pPr>
              <w:widowControl w:val="0"/>
              <w:spacing w:line="240" w:lineRule="auto"/>
            </w:pPr>
            <w:r>
              <w:t xml:space="preserve">HOME ACTIVITY: [1] Look at the community safety map </w:t>
            </w:r>
          </w:p>
          <w:p w14:paraId="0000018D">
            <w:pPr>
              <w:widowControl w:val="0"/>
              <w:spacing w:line="240" w:lineRule="auto"/>
            </w:pPr>
            <w:r>
              <w:t xml:space="preserve">[2] Talk with your girl or boy  about possible risks. [3] Discuss what to do if they happen.</w:t>
            </w:r>
          </w:p>
        </w:tc>
        <w:tc>
          <w:tcPr>
            <w:shd w:fill="auto" w:val="clear"/>
            <w:tcMar>
              <w:top w:w="100.0" w:type="dxa"/>
              <w:left w:w="100.0" w:type="dxa"/>
              <w:bottom w:w="100.0" w:type="dxa"/>
              <w:right w:w="100.0" w:type="dxa"/>
            </w:tcMar>
            <w:vAlign w:val="top"/>
          </w:tcPr>
          <w:p w14:paraId="0000018E">
            <w:pPr>
              <w:widowControl w:val="0"/>
              <w:spacing w:line="240" w:lineRule="auto"/>
            </w:pPr>
            <w:r>
              <w:t xml:space="preserve">Animate sentences to script either as bullets or in paragraph form. Show map from previous activity. </w:t>
            </w:r>
          </w:p>
          <w:p w14:paraId="0000018F">
            <w:pPr>
              <w:widowControl w:val="0"/>
              <w:spacing w:line="240" w:lineRule="auto"/>
            </w:pPr>
          </w:p>
          <w:p w14:paraId="00000190">
            <w:pPr>
              <w:spacing w:after="200" w:before="200" w:line="240" w:lineRule="auto"/>
            </w:pP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1">
      <w:pPr>
        <w:rPr>
          <w:b w:val="1"/>
        </w:rPr>
      </w:pPr>
    </w:p>
    <w:p w14:paraId="00000192"/>
    <w:p w14:paraId="00000193"/>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4">
            <w:pPr>
              <w:pStyle w:val="Heading2"/>
            </w:pPr>
            <w:bookmarkStart w:colFirst="0" w:colLast="0" w:name="_tfga4mz6gxx4" w:id="8"/>
            <w:bookmarkEnd w:id="8"/>
            <w:r>
              <w:t xml:space="preserve">{Lesson:Knowing Basics of Online Safety}</w:t>
            </w:r>
          </w:p>
        </w:tc>
      </w:tr>
      <w:tr>
        <w:trPr>
          <w:cantSplit w:val="0"/>
          <w:trHeight w:val="457.9785156249999" w:hRule="atLeast"/>
          <w:tblHeader w:val="0"/>
        </w:trPr>
        <w:tc>
          <w:tcPr>
            <w:shd w:fill="c9daf8" w:val="clear"/>
          </w:tcPr>
          <w:p w14:paraId="00000197">
            <w:pPr>
              <w:spacing w:line="240" w:lineRule="auto"/>
            </w:pPr>
            <w:r>
              <w:t>Script</w:t>
            </w:r>
          </w:p>
        </w:tc>
        <w:tc>
          <w:tcPr>
            <w:shd w:fill="c9daf8" w:val="clear"/>
          </w:tcPr>
          <w:p w14:paraId="00000198">
            <w:pPr>
              <w:widowControl w:val="0"/>
              <w:spacing w:line="240" w:lineRule="auto"/>
            </w:pPr>
            <w:r>
              <w:t xml:space="preserve">On Slide Text</w:t>
            </w:r>
          </w:p>
        </w:tc>
        <w:tc>
          <w:tcPr>
            <w:shd w:fill="c9daf8" w:val="clear"/>
          </w:tcPr>
          <w:p w14:paraId="00000199">
            <w:pPr>
              <w:widowControl w:val="0"/>
              <w:spacing w:line="240" w:lineRule="auto"/>
            </w:pPr>
            <w:r>
              <w:t xml:space="preserve">Animation Notes</w:t>
            </w:r>
          </w:p>
        </w:tc>
      </w:tr>
      <w:tr>
        <w:trPr>
          <w:cantSplit w:val="0"/>
          <w:tblHeader w:val="0"/>
        </w:trPr>
        <w:tc>
          <w:tcPr/>
          <w:p w14:paraId="0000019A">
            <w:pPr>
              <w:spacing w:line="240" w:lineRule="auto"/>
            </w:pPr>
            <w:r>
              <w:t xml:space="preserve">Hi again! Today’s lesson is about how to keep your girl or boy safe online.</w:t>
            </w:r>
          </w:p>
          <w:p w14:paraId="0000019B">
            <w:pPr>
              <w:spacing w:line="240" w:lineRule="auto"/>
            </w:pPr>
          </w:p>
          <w:p w14:paraId="0000019C">
            <w:pPr>
              <w:widowControl w:val="0"/>
            </w:pPr>
            <w:r>
              <w:t xml:space="preserve">Girls and boys are spending a lot of time online. Being connected helps them stay positive and learn more, but there are also some risks and dangers. Keeping your girl or boy safe online is an important step to help them be part of the digital world.</w:t>
            </w:r>
          </w:p>
          <w:p w14:paraId="0000019D">
            <w:pPr>
              <w:widowControl w:val="0"/>
            </w:pPr>
          </w:p>
          <w:p w14:paraId="0000019E">
            <w:pPr>
              <w:spacing w:line="240" w:lineRule="auto"/>
            </w:pPr>
            <w:r>
              <w:t xml:space="preserve">When it comes to online safety, there are four tips to keep in mind: </w:t>
            </w:r>
          </w:p>
          <w:p w14:paraId="0000019F">
            <w:pPr>
              <w:spacing w:line="240" w:lineRule="auto"/>
            </w:pPr>
            <w:r>
              <w:t>LEARN,</w:t>
            </w:r>
          </w:p>
          <w:p w14:paraId="000001A0">
            <w:pPr>
              <w:spacing w:line="240" w:lineRule="auto"/>
            </w:pPr>
            <w:r>
              <w:t xml:space="preserve"> PROTECT,</w:t>
            </w:r>
          </w:p>
          <w:p w14:paraId="000001A1">
            <w:pPr>
              <w:spacing w:line="240" w:lineRule="auto"/>
            </w:pPr>
            <w:r>
              <w:t xml:space="preserve"> BUILD HABITS, </w:t>
            </w:r>
          </w:p>
          <w:p w14:paraId="000001A2">
            <w:pPr>
              <w:spacing w:line="240" w:lineRule="auto"/>
            </w:pPr>
            <w:r>
              <w:t xml:space="preserve">and BUILD TRUST.</w:t>
            </w:r>
          </w:p>
          <w:p w14:paraId="000001A3">
            <w:pPr>
              <w:spacing w:line="240" w:lineRule="auto"/>
            </w:pPr>
          </w:p>
          <w:p w14:paraId="000001A4">
            <w:pPr>
              <w:widowControl w:val="0"/>
            </w:pPr>
            <w:r>
              <w:t xml:space="preserve">There is so much to share. We will cover online safety over two lessons. </w:t>
            </w:r>
          </w:p>
          <w:p w14:paraId="000001A5">
            <w:pPr>
              <w:widowControl w:val="0"/>
            </w:pPr>
          </w:p>
          <w:p w14:paraId="000001A6">
            <w:pPr>
              <w:spacing w:line="240" w:lineRule="auto"/>
            </w:pPr>
            <w:r>
              <w:t xml:space="preserve">[1] Today, we are reviewing the tips [pause] LEARN [pause] and PROTECT. </w:t>
            </w:r>
          </w:p>
          <w:p w14:paraId="000001A7">
            <w:pPr>
              <w:spacing w:line="240" w:lineRule="auto"/>
            </w:pPr>
          </w:p>
          <w:p w14:paraId="000001A8">
            <w:pPr>
              <w:spacing w:line="240" w:lineRule="auto"/>
            </w:pPr>
            <w:r>
              <w:t xml:space="preserve">The next lesson will cover [pause] BUILD HABITS [pause]  and BUILD TRUST.</w:t>
            </w:r>
          </w:p>
          <w:p w14:paraId="000001A9">
            <w:pPr>
              <w:spacing w:line="240" w:lineRule="auto"/>
            </w:pPr>
          </w:p>
          <w:p w14:paraId="000001AA">
            <w:pPr>
              <w:spacing w:line="240" w:lineRule="auto"/>
            </w:pPr>
            <w:r>
              <w:t xml:space="preserve">Let’s begin.</w:t>
            </w:r>
          </w:p>
          <w:p w14:paraId="000001AB">
            <w:pPr>
              <w:widowControl w:val="0"/>
            </w:pPr>
          </w:p>
          <w:p w14:paraId="000001AC">
            <w:pPr>
              <w:spacing w:line="240" w:lineRule="auto"/>
            </w:pPr>
          </w:p>
        </w:tc>
        <w:tc>
          <w:tcPr/>
          <w:p w14:paraId="000001AD">
            <w:pPr>
              <w:widowControl w:val="0"/>
            </w:pPr>
            <w:r>
              <w:t xml:space="preserve">Knowing Basics of Online Safety</w:t>
            </w:r>
          </w:p>
          <w:p w14:paraId="000001AE">
            <w:pPr>
              <w:widowControl w:val="0"/>
            </w:pPr>
          </w:p>
          <w:p w14:paraId="000001AF">
            <w:pPr>
              <w:widowControl w:val="0"/>
            </w:pPr>
            <w:r>
              <w:t>LEARN</w:t>
            </w:r>
          </w:p>
          <w:p w14:paraId="000001B0">
            <w:pPr>
              <w:widowControl w:val="0"/>
            </w:pPr>
            <w:r>
              <w:t>PROTECT</w:t>
            </w:r>
          </w:p>
          <w:p w14:paraId="000001B1">
            <w:pPr>
              <w:widowControl w:val="0"/>
            </w:pPr>
            <w:r>
              <w:t xml:space="preserve">BUILD HABITS</w:t>
            </w:r>
          </w:p>
          <w:p w14:paraId="000001B2">
            <w:pPr>
              <w:widowControl w:val="0"/>
            </w:pPr>
            <w:r>
              <w:t xml:space="preserve">BUILD TRUST</w:t>
            </w:r>
          </w:p>
          <w:p w14:paraId="000001B3">
            <w:pPr>
              <w:widowControl w:val="0"/>
              <w:spacing w:line="240" w:lineRule="auto"/>
            </w:pPr>
          </w:p>
        </w:tc>
        <w:tc>
          <w:tcPr/>
          <w:p w14:paraId="000001B4">
            <w:pPr>
              <w:widowControl w:val="0"/>
              <w:spacing w:line="240" w:lineRule="auto"/>
            </w:pPr>
            <w:r>
              <w:t xml:space="preserve">Circle around 1 and 2</w:t>
            </w:r>
          </w:p>
        </w:tc>
      </w:tr>
      <w:tr>
        <w:trPr>
          <w:cantSplit w:val="0"/>
          <w:tblHeader w:val="0"/>
        </w:trPr>
        <w:tc>
          <w:tcPr/>
          <w:p w14:paraId="000001B5">
            <w:pPr>
              <w:spacing w:after="160" w:line="259" w:lineRule="auto"/>
            </w:pPr>
            <w:r>
              <w:t xml:space="preserve">First, learn the dangers of being online:</w:t>
            </w:r>
          </w:p>
          <w:p w14:paraId="000001B6">
            <w:pPr>
              <w:spacing w:after="160" w:line="259" w:lineRule="auto"/>
            </w:pPr>
            <w:r>
              <w:t xml:space="preserve">CONTENT: your girl or boy might come across harmful content, such as violence, hateful speech, pornography, or wrong information. This could also include content hating women, people with disabilities, or people following harmful beliefs or agendas that oppose what you want to teach your girls and boys. </w:t>
            </w:r>
          </w:p>
          <w:p w14:paraId="000001B7">
            <w:pPr>
              <w:spacing w:after="160" w:line="259" w:lineRule="auto"/>
            </w:pPr>
            <w:r>
              <w:t xml:space="preserve">CONTACT: Adults might pretend to be girls and boys and ask for sexual pictures or to meet with your girl or boy through an online platform.</w:t>
            </w:r>
          </w:p>
          <w:p w14:paraId="000001B8">
            <w:pPr>
              <w:widowControl w:val="0"/>
            </w:pPr>
            <w:r>
              <w:t xml:space="preserve">CONDUCTA: A veces, niñas, niños o personas desconocidas pueden decir o hacer cosas hirientes en internet.</w:t>
            </w:r>
          </w:p>
        </w:tc>
        <w:tc>
          <w:tcPr/>
          <w:p w14:paraId="000001B9">
            <w:pPr>
              <w:spacing w:after="160" w:line="259" w:lineRule="auto"/>
            </w:pPr>
            <w:r>
              <w:t xml:space="preserve">APRENDER: </w:t>
            </w:r>
          </w:p>
          <w:p w14:paraId="000001BA">
            <w:pPr>
              <w:spacing w:after="160" w:line="259" w:lineRule="auto"/>
              <w:pStyle w:val="P68B1DB1-Normal4"/>
            </w:pPr>
            <w:r>
              <w:t xml:space="preserve">✅ Contenido</w:t>
            </w:r>
          </w:p>
          <w:p w14:paraId="000001BB">
            <w:pPr>
              <w:spacing w:after="160" w:line="259" w:lineRule="auto"/>
              <w:pStyle w:val="P68B1DB1-Normal4"/>
            </w:pPr>
            <w:r>
              <w:t xml:space="preserve">✅ Contacto</w:t>
            </w:r>
          </w:p>
          <w:p w14:paraId="000001BC">
            <w:pPr>
              <w:spacing w:after="160" w:line="259" w:lineRule="auto"/>
              <w:pStyle w:val="P68B1DB1-Normal4"/>
            </w:pPr>
            <w:r>
              <w:t xml:space="preserve">✅ Conducta</w:t>
            </w:r>
          </w:p>
        </w:tc>
        <w:tc>
          <w:tcPr/>
          <w:p w14:paraId="000001BD">
            <w:pPr>
              <w:widowControl w:val="0"/>
              <w:spacing w:line="240" w:lineRule="auto"/>
            </w:pPr>
            <w:r>
              <w:t xml:space="preserve">Animate words to text</w:t>
            </w:r>
          </w:p>
        </w:tc>
      </w:tr>
      <w:tr>
        <w:trPr>
          <w:cantSplit w:val="0"/>
          <w:tblHeader w:val="0"/>
        </w:trPr>
        <w:tc>
          <w:tcPr/>
          <w:p w14:paraId="000001BE">
            <w:pPr>
              <w:spacing w:after="160" w:line="259" w:lineRule="auto"/>
            </w:pPr>
            <w:r>
              <w:t xml:space="preserve">A continuación, debemos proteger. Mantén a tu niña o niño a salvo al navegar por internet.</w:t>
            </w:r>
          </w:p>
          <w:p w14:paraId="000001BF">
            <w:pPr>
              <w:widowControl w:val="0"/>
            </w:pPr>
          </w:p>
          <w:p w14:paraId="000001C0">
            <w:pPr>
              <w:widowControl w:val="0"/>
            </w:pPr>
            <w:r>
              <w:t xml:space="preserve">Platica con tu niña o niño sobre qué aplicaciones y sitios web son seguros y cuáles no. Discutan el por qué lo consideran así. ¡Platíquenlo! </w:t>
            </w:r>
          </w:p>
          <w:p w14:paraId="000001C1">
            <w:pPr>
              <w:widowControl w:val="0"/>
            </w:pPr>
            <w:r>
              <w:t xml:space="preserve">Ayúdale a tu niña o niño a aprender a crear contraseñas seguras para proteger sus dispositivos. </w:t>
            </w:r>
          </w:p>
          <w:p w14:paraId="000001C2">
            <w:pPr>
              <w:widowControl w:val="0"/>
            </w:pPr>
            <w:r>
              <w:t xml:space="preserve">Dile a tu niña o niño que su información personal se debe mantener en privado, incluidas las fotos o videos de ellas o ellos mismos. ¡Lo que se sube al internet se queda en internet!</w:t>
            </w:r>
          </w:p>
        </w:tc>
        <w:tc>
          <w:tcPr/>
          <w:p w14:paraId="000001C3">
            <w:pPr>
              <w:widowControl w:val="0"/>
              <w:spacing w:line="240" w:lineRule="auto"/>
            </w:pPr>
            <w:r>
              <w:t>PROTEGER</w:t>
            </w:r>
          </w:p>
          <w:p w14:paraId="000001C4">
            <w:pPr>
              <w:widowControl w:val="0"/>
              <w:pStyle w:val="P68B1DB1-Normal4"/>
            </w:pPr>
            <w:r>
              <w:t xml:space="preserve">✅ Platica con tu niña o niño sobre las aplicaciones seguras</w:t>
            </w:r>
          </w:p>
          <w:p w14:paraId="000001C5">
            <w:pPr>
              <w:widowControl w:val="0"/>
              <w:pStyle w:val="P68B1DB1-Normal4"/>
            </w:pPr>
            <w:r>
              <w:t xml:space="preserve">✅ Ayúdale a tu niña o niño a aprender sobre las contraseñas seguras</w:t>
            </w:r>
          </w:p>
          <w:p w14:paraId="000001C6">
            <w:pPr>
              <w:widowControl w:val="0"/>
              <w:pStyle w:val="P68B1DB1-Normal4"/>
            </w:pPr>
            <w:r>
              <w:t xml:space="preserve">✅Dile a tu niña o niño qué cosas se deben mantener en privado </w:t>
            </w:r>
          </w:p>
          <w:p w14:paraId="000001C7">
            <w:pPr>
              <w:widowControl w:val="0"/>
            </w:pPr>
          </w:p>
        </w:tc>
        <w:tc>
          <w:tcPr/>
          <w:p w14:paraId="000001C8">
            <w:pPr>
              <w:widowControl w:val="0"/>
              <w:spacing w:line="240" w:lineRule="auto"/>
            </w:pPr>
            <w:r>
              <w:t xml:space="preserve">Animate words to text</w:t>
            </w:r>
          </w:p>
        </w:tc>
      </w:tr>
      <w:tr>
        <w:trPr>
          <w:cantSplit w:val="0"/>
          <w:tblHeader w:val="0"/>
        </w:trPr>
        <w:tc>
          <w:tcPr/>
          <w:p w14:paraId="000001C9">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A">
            <w:pPr>
              <w:widowControl w:val="0"/>
            </w:pPr>
            <w:r>
              <w:t xml:space="preserve">Halaga a tu niña o niño por sus esfuerzos y por lo que ya está implementando. ¿Puedes platicarlo con tu niña o niño hoy?</w:t>
            </w:r>
          </w:p>
          <w:p w14:paraId="000001CB">
            <w:pPr>
              <w:spacing w:line="240" w:lineRule="auto"/>
            </w:pPr>
          </w:p>
        </w:tc>
        <w:tc>
          <w:tcPr/>
          <w:p w14:paraId="000001CC">
            <w:pPr>
              <w:widowControl w:val="0"/>
              <w:spacing w:line="240" w:lineRule="auto"/>
            </w:pPr>
            <w:r>
              <w:t xml:space="preserve">Conocer los Fundamentos para la Navegación Segura en Internet </w:t>
            </w:r>
          </w:p>
          <w:p w14:paraId="000001CD">
            <w:pPr>
              <w:widowControl w:val="0"/>
              <w:spacing w:line="240" w:lineRule="auto"/>
              <w:ind w:left="283.4645669291342" w:firstLine="0"/>
              <w:pStyle w:val="P68B1DB1-Normal4"/>
            </w:pPr>
            <w:r>
              <w:t xml:space="preserve">Aprender ✅</w:t>
            </w:r>
          </w:p>
          <w:p w14:paraId="000001CE">
            <w:pPr>
              <w:widowControl w:val="0"/>
              <w:spacing w:line="240" w:lineRule="auto"/>
              <w:ind w:left="283.4645669291342" w:firstLine="0"/>
              <w:pStyle w:val="P68B1DB1-Normal4"/>
            </w:pPr>
            <w:r>
              <w:t xml:space="preserve">Proteger ✅</w:t>
            </w:r>
          </w:p>
          <w:p w14:paraId="000001CF">
            <w:pPr>
              <w:widowControl w:val="0"/>
              <w:spacing w:line="240" w:lineRule="auto"/>
              <w:ind w:left="283.4645669291342" w:firstLine="0"/>
            </w:pPr>
            <w:r>
              <w:t xml:space="preserve">Construir Hábitos ✅ </w:t>
            </w:r>
          </w:p>
          <w:p w14:paraId="000001D0">
            <w:pPr>
              <w:widowControl w:val="0"/>
              <w:spacing w:line="240" w:lineRule="auto"/>
              <w:ind w:left="283.4645669291342" w:firstLine="0"/>
            </w:pPr>
            <w:r>
              <w:t xml:space="preserve">Construir Confianza ✅ </w:t>
            </w:r>
          </w:p>
          <w:p w14:paraId="000001D1">
            <w:pPr>
              <w:widowControl w:val="0"/>
              <w:spacing w:line="240" w:lineRule="auto"/>
              <w:ind w:left="720" w:firstLine="0"/>
            </w:pPr>
          </w:p>
          <w:p w14:paraId="000001D2">
            <w:pPr>
              <w:widowControl w:val="0"/>
            </w:pPr>
            <w:r>
              <w:t xml:space="preserve">ACTIVIDAD PARA CASA</w:t>
            </w:r>
          </w:p>
          <w:p w14:paraId="000001D3">
            <w:pPr>
              <w:widowControl w:val="0"/>
            </w:pPr>
            <w:r>
              <w:t xml:space="preserve">Pregúntale a tu niña o niño qué hace para procurar su seguridad en internet</w:t>
            </w:r>
          </w:p>
        </w:tc>
        <w:tc>
          <w:tcPr/>
          <w:p w14:paraId="000001D4">
            <w:pPr>
              <w:widowControl w:val="0"/>
              <w:spacing w:line="240" w:lineRule="auto"/>
            </w:pPr>
          </w:p>
        </w:tc>
      </w:tr>
    </w:tbl>
    <w:p w14:paraId="000001D5"/>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6">
            <w:pPr>
              <w:pStyle w:val="Heading2"/>
            </w:pPr>
            <w:bookmarkStart w:colFirst="0" w:colLast="0" w:name="_rnm3bedjpqed" w:id="9"/>
            <w:bookmarkEnd w:id="9"/>
            <w:r>
              <w:t xml:space="preserve">{Lesson: Build Habits and Trust Online}</w:t>
            </w:r>
          </w:p>
        </w:tc>
      </w:tr>
      <w:tr>
        <w:trPr>
          <w:cantSplit w:val="0"/>
          <w:trHeight w:val="457.9785156249999" w:hRule="atLeast"/>
          <w:tblHeader w:val="0"/>
        </w:trPr>
        <w:tc>
          <w:tcPr>
            <w:shd w:fill="c9daf8" w:val="clear"/>
          </w:tcPr>
          <w:p w14:paraId="000001D9">
            <w:pPr>
              <w:spacing w:line="240" w:lineRule="auto"/>
            </w:pPr>
            <w:r>
              <w:t>Script</w:t>
            </w:r>
          </w:p>
        </w:tc>
        <w:tc>
          <w:tcPr>
            <w:shd w:fill="c9daf8" w:val="clear"/>
          </w:tcPr>
          <w:p w14:paraId="000001DA">
            <w:pPr>
              <w:widowControl w:val="0"/>
              <w:spacing w:line="240" w:lineRule="auto"/>
            </w:pPr>
            <w:r>
              <w:t xml:space="preserve">On Slide Text</w:t>
            </w:r>
          </w:p>
        </w:tc>
        <w:tc>
          <w:tcPr>
            <w:shd w:fill="c9daf8" w:val="clear"/>
          </w:tcPr>
          <w:p w14:paraId="000001DB">
            <w:pPr>
              <w:widowControl w:val="0"/>
              <w:spacing w:line="240" w:lineRule="auto"/>
            </w:pPr>
            <w:r>
              <w:t xml:space="preserve">Animation Notes</w:t>
            </w:r>
          </w:p>
        </w:tc>
      </w:tr>
      <w:tr>
        <w:trPr>
          <w:cantSplit w:val="0"/>
          <w:tblHeader w:val="0"/>
        </w:trPr>
        <w:tc>
          <w:tcPr/>
          <w:p w14:paraId="000001DC">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D">
            <w:pPr>
              <w:spacing w:line="240" w:lineRule="auto"/>
            </w:pPr>
          </w:p>
          <w:p w14:paraId="000001DE">
            <w:pPr>
              <w:widowControl w:val="0"/>
            </w:pPr>
            <w:r>
              <w:t xml:space="preserve">Procurar la seguridad de tu niña o niño al navegar por internet es un paso importante para ayudarle a ser parte del mundo digital.</w:t>
            </w:r>
          </w:p>
          <w:p w14:paraId="000001DF">
            <w:pPr>
              <w:widowControl w:val="0"/>
            </w:pPr>
          </w:p>
          <w:p w14:paraId="000001E0">
            <w:pPr>
              <w:widowControl w:val="0"/>
            </w:pPr>
            <w:r>
              <w:t xml:space="preserve">En la sesión anterior, ya aprendiste dos estrategias para proteger a tu niña o niño en internet al ️APRENDER y PROTEGER.</w:t>
            </w:r>
          </w:p>
          <w:p w14:paraId="000001E1">
            <w:pPr>
              <w:widowControl w:val="0"/>
            </w:pPr>
          </w:p>
          <w:p w14:paraId="000001E2">
            <w:pPr>
              <w:widowControl w:val="0"/>
            </w:pPr>
            <w:r>
              <w:t xml:space="preserve">Hoy, aprenderemos cómo ️CONSTRUIR HÁBITOS y CONSTRUIR CONFIANZA.</w:t>
            </w:r>
          </w:p>
          <w:p w14:paraId="000001E3">
            <w:pPr>
              <w:widowControl w:val="0"/>
            </w:pPr>
            <w:r>
              <w:t xml:space="preserve">¿Qué te parece si comenzamos?</w:t>
            </w:r>
          </w:p>
        </w:tc>
        <w:tc>
          <w:tcPr/>
          <w:p w14:paraId="000001E4">
            <w:pPr>
              <w:widowControl w:val="0"/>
            </w:pPr>
            <w:r>
              <w:t xml:space="preserve">Crear Hábitos y Confianza en Internet</w:t>
            </w:r>
          </w:p>
          <w:p w14:paraId="000001E5">
            <w:pPr>
              <w:widowControl w:val="0"/>
            </w:pPr>
            <w:r>
              <w:t>APRENDER</w:t>
            </w:r>
          </w:p>
          <w:p w14:paraId="000001E6">
            <w:pPr>
              <w:widowControl w:val="0"/>
            </w:pPr>
            <w:r>
              <w:t>PROTEGER</w:t>
            </w:r>
          </w:p>
          <w:p w14:paraId="000001E7">
            <w:pPr>
              <w:widowControl w:val="0"/>
            </w:pPr>
            <w:r>
              <w:t xml:space="preserve">CONSTRUIR HÁBITOS</w:t>
            </w:r>
          </w:p>
          <w:p w14:paraId="000001E8">
            <w:pPr>
              <w:widowControl w:val="0"/>
            </w:pPr>
            <w:r>
              <w:t xml:space="preserve">CONSTRUIR CONFIANZA</w:t>
            </w:r>
          </w:p>
        </w:tc>
        <w:tc>
          <w:tcPr/>
          <w:p w14:paraId="000001E9">
            <w:pPr>
              <w:widowControl w:val="0"/>
              <w:spacing w:line="240" w:lineRule="auto"/>
            </w:pPr>
            <w:r>
              <w:t xml:space="preserve">Circle number 3 and 4</w:t>
            </w:r>
            <w:r>
              <w:drawing>
                <wp:inline distB="114300" distT="114300" distL="114300" distR="114300">
                  <wp:extent cx="1219200" cy="495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A">
            <w:pPr>
              <w:widowControl w:val="0"/>
            </w:pPr>
            <w:r>
              <w:t xml:space="preserve">El siguiente paso es CONSTRUIR HÁBITOS. Establece hábitos seguros para navegar el internet en casa.</w:t>
            </w:r>
          </w:p>
          <w:p w14:paraId="000001EB">
            <w:pPr>
              <w:widowControl w:val="0"/>
            </w:pPr>
            <w:r>
              <w:t xml:space="preserve">Establece momentos libres de celulares en tu casa, como durante las comidas, la tarea o en la cama.</w:t>
            </w:r>
          </w:p>
          <w:p w14:paraId="000001EC">
            <w:pPr>
              <w:widowControl w:val="0"/>
            </w:pPr>
            <w:r>
              <w:t xml:space="preserve">Pon límites al tiempo que tu niña o niño pasa en línea. </w:t>
            </w:r>
          </w:p>
          <w:p w14:paraId="000001ED">
            <w:pPr>
              <w:widowControl w:val="0"/>
            </w:pPr>
            <w:r>
              <w:t xml:space="preserve">Deja que tu niña o niño solo chatee con personas que ya conozca. Nunca deben compartir información personal en una sala de chat ni con personas desconocidas.</w:t>
            </w:r>
          </w:p>
          <w:p w14:paraId="000001EE">
            <w:pPr>
              <w:widowControl w:val="0"/>
            </w:pPr>
            <w:r>
              <w:t xml:space="preserve">Antes de llenar formularios que soliciten información personal, comprueba que la dirección web comienza por https://. Los sitios web que empiezan por http:// pueden ser riesgosos.</w:t>
            </w:r>
          </w:p>
          <w:p w14:paraId="000001EF">
            <w:pPr>
              <w:widowControl w:val="0"/>
            </w:pPr>
          </w:p>
        </w:tc>
        <w:tc>
          <w:tcPr/>
          <w:p w14:paraId="000001F0">
            <w:pPr>
              <w:widowControl w:val="0"/>
              <w:spacing w:line="240" w:lineRule="auto"/>
            </w:pPr>
            <w:r>
              <w:t xml:space="preserve">CREAR HÁBITOS </w:t>
            </w:r>
          </w:p>
          <w:p w14:paraId="000001F1">
            <w:pPr>
              <w:widowControl w:val="0"/>
              <w:spacing w:line="240" w:lineRule="auto"/>
            </w:pPr>
          </w:p>
          <w:p w14:paraId="000001F2">
            <w:pPr>
              <w:widowControl w:val="0"/>
              <w:numPr>
                <w:ilvl w:val="0"/>
                <w:numId w:val="2"/>
              </w:numPr>
              <w:ind w:left="720" w:hanging="360"/>
            </w:pPr>
            <w:r>
              <w:t xml:space="preserve">Establece horarios libres de teléfono en tu casa</w:t>
            </w:r>
          </w:p>
          <w:p w14:paraId="000001F3">
            <w:pPr>
              <w:widowControl w:val="0"/>
              <w:ind w:left="720" w:firstLine="0"/>
            </w:pPr>
          </w:p>
          <w:p w14:paraId="000001F4">
            <w:pPr>
              <w:widowControl w:val="0"/>
              <w:numPr>
                <w:ilvl w:val="0"/>
                <w:numId w:val="2"/>
              </w:numPr>
              <w:spacing w:line="240" w:lineRule="auto"/>
              <w:ind w:left="720" w:hanging="360"/>
            </w:pPr>
            <w:r>
              <w:t xml:space="preserve">Revisa las direcciones web </w:t>
            </w:r>
          </w:p>
          <w:p w14:paraId="000001F5">
            <w:pPr>
              <w:widowControl w:val="0"/>
              <w:spacing w:line="240" w:lineRule="auto"/>
            </w:pPr>
            <w:r>
              <w:t>https://</w:t>
            </w:r>
          </w:p>
          <w:p w14:paraId="000001F6">
            <w:pPr>
              <w:widowControl w:val="0"/>
              <w:spacing w:line="240" w:lineRule="auto"/>
            </w:pPr>
            <w:r>
              <w:t>http://</w:t>
            </w:r>
          </w:p>
        </w:tc>
        <w:tc>
          <w:tcPr/>
          <w:p w14:paraId="000001F7">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8">
            <w:pPr>
              <w:widowControl w:val="0"/>
            </w:pPr>
            <w:r>
              <w:t xml:space="preserve">A las niñas y los niños mayores, puedes ayudarles a crear contraseñas seguras para sus cuentas. Las contraseñas seguras son:</w:t>
            </w:r>
          </w:p>
          <w:p w14:paraId="000001F9">
            <w:pPr>
              <w:spacing w:after="240" w:before="240" w:line="240" w:lineRule="auto"/>
            </w:pPr>
            <w:r>
              <w:t xml:space="preserve">[pause] largas; </w:t>
            </w:r>
          </w:p>
          <w:p w14:paraId="000001FA">
            <w:pPr>
              <w:spacing w:after="240" w:before="240" w:line="240" w:lineRule="auto"/>
            </w:pPr>
            <w:r>
              <w:t xml:space="preserve">[pause] no incluyen información personal  como tu nombre o tu cumpleaños;</w:t>
            </w:r>
          </w:p>
          <w:p w14:paraId="000001FB">
            <w:pPr>
              <w:spacing w:after="240" w:before="240" w:line="240" w:lineRule="auto"/>
            </w:pPr>
            <w:r>
              <w:t xml:space="preserve">[pause] e incluyen letras mayúsculas y minúsculas, números y símbolos.</w:t>
            </w:r>
          </w:p>
          <w:p w14:paraId="000001FC">
            <w:pPr>
              <w:widowControl w:val="0"/>
            </w:pPr>
            <w:r>
              <w:t xml:space="preserve">Dile a tu niña o niño que no haga clic en ventanas emergentes que le pidan que descargue o pague por algo.</w:t>
            </w:r>
          </w:p>
          <w:p w14:paraId="000001FD">
            <w:pPr>
              <w:widowControl w:val="0"/>
            </w:pPr>
          </w:p>
        </w:tc>
        <w:tc>
          <w:tcPr/>
          <w:p w14:paraId="000001FE">
            <w:pPr>
              <w:widowControl w:val="0"/>
              <w:spacing w:line="240" w:lineRule="auto"/>
            </w:pPr>
            <w:r>
              <w:t xml:space="preserve">CONSTRUIR HÁBITOS</w:t>
            </w:r>
          </w:p>
          <w:p w14:paraId="000001FF">
            <w:pPr>
              <w:widowControl w:val="0"/>
              <w:spacing w:line="240" w:lineRule="auto"/>
            </w:pPr>
          </w:p>
          <w:p w14:paraId="00000200">
            <w:pPr>
              <w:widowControl w:val="0"/>
              <w:spacing w:line="240" w:lineRule="auto"/>
            </w:pPr>
            <w:r>
              <w:t xml:space="preserve">Establece Contraseñas Seguras: </w:t>
            </w:r>
          </w:p>
          <w:p w14:paraId="00000201">
            <w:pPr>
              <w:widowControl w:val="0"/>
              <w:spacing w:line="240" w:lineRule="auto"/>
            </w:pPr>
            <w:r>
              <w:t>-Largas</w:t>
            </w:r>
          </w:p>
          <w:p w14:paraId="00000202">
            <w:pPr>
              <w:widowControl w:val="0"/>
              <w:spacing w:line="240" w:lineRule="auto"/>
            </w:pPr>
            <w:r>
              <w:t xml:space="preserve">-NO incluyen información personal</w:t>
            </w:r>
          </w:p>
          <w:p w14:paraId="00000203">
            <w:pPr>
              <w:widowControl w:val="0"/>
              <w:spacing w:line="240" w:lineRule="auto"/>
            </w:pPr>
            <w:r>
              <w:t xml:space="preserve">-SI incluyen letras mayúsculas y minúsculas, números y símbolos.</w:t>
            </w:r>
          </w:p>
        </w:tc>
        <w:tc>
          <w:tcPr/>
          <w:p w14:paraId="00000204">
            <w:pPr>
              <w:widowControl w:val="0"/>
              <w:spacing w:line="240" w:lineRule="auto"/>
            </w:pPr>
            <w:r>
              <w:t>^</w:t>
              <w:br w:type="textWrapping"/>
              <w:t xml:space="preserve">Animate password details to explain better.</w:t>
            </w:r>
          </w:p>
        </w:tc>
      </w:tr>
      <w:tr>
        <w:trPr>
          <w:cantSplit w:val="0"/>
          <w:tblHeader w:val="0"/>
        </w:trPr>
        <w:tc>
          <w:tcPr/>
          <w:p w14:paraId="00000205">
            <w:pPr>
              <w:widowControl w:val="0"/>
            </w:pPr>
            <w:r>
              <w:t xml:space="preserve">Por último, debes CONSTRUIR CONFIANZA con tu niña o niño </w:t>
            </w:r>
          </w:p>
          <w:p w14:paraId="00000206">
            <w:pPr>
              <w:widowControl w:val="0"/>
            </w:pPr>
          </w:p>
          <w:p w14:paraId="00000207">
            <w:pPr>
              <w:spacing w:line="240" w:lineRule="auto"/>
            </w:pPr>
            <w:r>
              <w:t>[1]</w:t>
            </w:r>
          </w:p>
          <w:p w14:paraId="00000208">
            <w:pPr>
              <w:spacing w:line="240" w:lineRule="auto"/>
            </w:pPr>
            <w:r>
              <w:t xml:space="preserve">Revisen los sitios web, las redes sociales, los juegos y las aplicaciones que usa tu niña o niño. </w:t>
            </w:r>
          </w:p>
          <w:p w14:paraId="00000209">
            <w:pPr>
              <w:spacing w:line="240" w:lineRule="auto"/>
            </w:pPr>
          </w:p>
          <w:p w14:paraId="0000020A">
            <w:pPr>
              <w:spacing w:line="240" w:lineRule="auto"/>
            </w:pPr>
            <w:r>
              <w:t>[2]</w:t>
            </w:r>
          </w:p>
          <w:p w14:paraId="0000020B">
            <w:pPr>
              <w:spacing w:line="240" w:lineRule="auto"/>
            </w:pPr>
            <w:r>
              <w:t xml:space="preserve">Haz preguntas: ¡te ayudará a conocer más sobre los intereses de tu niña o niño! </w:t>
            </w:r>
          </w:p>
        </w:tc>
        <w:tc>
          <w:tcPr/>
          <w:p w14:paraId="0000020C">
            <w:pPr>
              <w:widowControl w:val="0"/>
              <w:spacing w:line="240" w:lineRule="auto"/>
            </w:pPr>
            <w:r>
              <w:t xml:space="preserve">CONSTRUIR CONFIANZA</w:t>
            </w:r>
          </w:p>
          <w:p w14:paraId="0000020D">
            <w:pPr>
              <w:widowControl w:val="0"/>
              <w:spacing w:line="240" w:lineRule="auto"/>
            </w:pPr>
          </w:p>
          <w:p w14:paraId="0000020E">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F">
            <w:pPr>
              <w:widowControl w:val="0"/>
              <w:numPr>
                <w:ilvl w:val="0"/>
                <w:numId w:val="4"/>
              </w:numPr>
              <w:spacing w:line="240" w:lineRule="auto"/>
              <w:ind w:left="720" w:hanging="360"/>
            </w:pPr>
            <w:r>
              <w:t xml:space="preserve">Haz preguntas</w:t>
            </w:r>
          </w:p>
        </w:tc>
        <w:tc>
          <w:tcPr/>
          <w:p w14:paraId="00000210">
            <w:pPr>
              <w:widowControl w:val="0"/>
              <w:spacing w:line="240" w:lineRule="auto"/>
            </w:pPr>
            <w:r>
              <w:t>^</w:t>
            </w:r>
          </w:p>
        </w:tc>
      </w:tr>
      <w:tr>
        <w:trPr>
          <w:cantSplit w:val="0"/>
          <w:tblHeader w:val="0"/>
        </w:trPr>
        <w:tc>
          <w:tcPr/>
          <w:p w14:paraId="00000211">
            <w:pPr>
              <w:widowControl w:val="0"/>
            </w:pPr>
            <w:r>
              <w:t xml:space="preserve">Si al estar conviviendo encuentran algo preocupante, platícalo con tu niña o niño. [1]Si necesitas apoyo, escribe AYUDA después de completar la sesión de hoy.</w:t>
            </w:r>
          </w:p>
          <w:p w14:paraId="00000212">
            <w:pPr>
              <w:widowControl w:val="0"/>
            </w:pPr>
            <w:r>
              <w:t xml:space="preserve">Coméntale a tu niña o niño que si llega a sentir miedo, inseguridad, peligro o molestia por algo en internet, siempre debe contárselo a una persona adulta en quien confíe.</w:t>
            </w:r>
          </w:p>
          <w:p w14:paraId="00000213">
            <w:pPr>
              <w:widowControl w:val="0"/>
            </w:pPr>
            <w:r>
              <w:t xml:space="preserve">Enséñale a tu niña o niño que si una persona desconocida le ofrece regalos, como monedas virtuales, a cambio de fotos e información personal, y le dice que lo mantenga en secreto, debe decírtelo.</w:t>
            </w:r>
          </w:p>
          <w:p w14:paraId="00000214">
            <w:pPr>
              <w:widowControl w:val="0"/>
            </w:pPr>
          </w:p>
          <w:p w14:paraId="00000215">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6">
            <w:pPr>
              <w:widowControl w:val="0"/>
            </w:pPr>
          </w:p>
          <w:p w14:paraId="00000217">
            <w:pPr>
              <w:widowControl w:val="0"/>
            </w:pPr>
          </w:p>
        </w:tc>
        <w:tc>
          <w:tcPr/>
          <w:p w14:paraId="00000218">
            <w:pPr>
              <w:widowControl w:val="0"/>
              <w:spacing w:line="240" w:lineRule="auto"/>
            </w:pPr>
            <w:r>
              <w:t xml:space="preserve">CONSTRUIR CONFIANZA</w:t>
            </w:r>
          </w:p>
          <w:p w14:paraId="00000219">
            <w:pPr>
              <w:widowControl w:val="0"/>
              <w:spacing w:line="240" w:lineRule="auto"/>
            </w:pPr>
          </w:p>
          <w:p w14:paraId="0000021A">
            <w:pPr>
              <w:widowControl w:val="0"/>
              <w:numPr>
                <w:ilvl w:val="0"/>
                <w:numId w:val="3"/>
              </w:numPr>
              <w:spacing w:line="240" w:lineRule="auto"/>
              <w:ind w:left="720" w:hanging="360"/>
            </w:pPr>
            <w:r>
              <w:t xml:space="preserve">Platicar sobre escenarios preocupantes </w:t>
            </w:r>
          </w:p>
          <w:p w14:paraId="0000021B">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C">
            <w:pPr>
              <w:widowControl w:val="0"/>
              <w:spacing w:line="240" w:lineRule="auto"/>
            </w:pPr>
          </w:p>
          <w:p w14:paraId="0000021D">
            <w:pPr>
              <w:widowControl w:val="0"/>
              <w:spacing w:line="240" w:lineRule="auto"/>
            </w:pPr>
            <w:r>
              <w:t xml:space="preserve">AYUDA </w:t>
            </w:r>
          </w:p>
        </w:tc>
        <w:tc>
          <w:tcPr/>
          <w:p w14:paraId="0000021E">
            <w:pPr>
              <w:widowControl w:val="0"/>
              <w:spacing w:line="240" w:lineRule="auto"/>
            </w:pPr>
            <w:r>
              <w:t>^</w:t>
            </w:r>
          </w:p>
          <w:p w14:paraId="0000021F">
            <w:pPr>
              <w:widowControl w:val="0"/>
              <w:spacing w:line="240" w:lineRule="auto"/>
            </w:pPr>
            <w:r>
              <w:t xml:space="preserve">[1]Then, animate a phone with HELP on the screen with text. </w:t>
            </w:r>
          </w:p>
        </w:tc>
      </w:tr>
      <w:tr>
        <w:trPr>
          <w:cantSplit w:val="0"/>
          <w:tblHeader w:val="0"/>
        </w:trPr>
        <w:tc>
          <w:tcPr/>
          <w:p w14:paraId="00000220">
            <w:pPr>
              <w:spacing w:line="240" w:lineRule="auto"/>
            </w:pPr>
            <w:r>
              <w:t xml:space="preserve">Aquí tienes algunas cosas que puedes hacer con tu niña o niño el día de hoy para procurar su seguridad al navegar por internet:</w:t>
            </w:r>
          </w:p>
          <w:p w14:paraId="00000221">
            <w:pPr>
              <w:spacing w:line="240" w:lineRule="auto"/>
            </w:pPr>
            <w:r>
              <w:t>[1]</w:t>
            </w:r>
          </w:p>
          <w:p w14:paraId="00000222">
            <w:pPr>
              <w:spacing w:line="240" w:lineRule="auto"/>
            </w:pPr>
            <w:r>
              <w:t xml:space="preserve">Primero, platica con tu niña o niño sobre cómo usar el internet y los dispositivos electrónicos de manera segura.</w:t>
            </w:r>
          </w:p>
          <w:p w14:paraId="00000223">
            <w:pPr>
              <w:spacing w:line="240" w:lineRule="auto"/>
            </w:pPr>
            <w:r>
              <w:t xml:space="preserve">[2] </w:t>
            </w:r>
          </w:p>
          <w:p w14:paraId="00000224">
            <w:pPr>
              <w:spacing w:line="240" w:lineRule="auto"/>
            </w:pPr>
            <w:r>
              <w:t xml:space="preserve">Después, hablen sobre qué sitios o aplicaciones pueden ser inseguros o peligrosos. Discutan el por qué. </w:t>
            </w:r>
          </w:p>
          <w:p w14:paraId="00000225">
            <w:pPr>
              <w:spacing w:line="240" w:lineRule="auto"/>
            </w:pPr>
            <w:r>
              <w:t>[3]</w:t>
            </w:r>
          </w:p>
          <w:p w14:paraId="00000226">
            <w:pPr>
              <w:spacing w:line="240" w:lineRule="auto"/>
            </w:pPr>
            <w:r>
              <w:t xml:space="preserve">Finalmente, ¡halaga a tu niña o niño por lo bien que navega por la web!</w:t>
            </w:r>
          </w:p>
          <w:p w14:paraId="00000227">
            <w:pPr>
              <w:widowControl w:val="0"/>
            </w:pPr>
          </w:p>
          <w:p w14:paraId="00000228">
            <w:pPr>
              <w:widowControl w:val="0"/>
            </w:pPr>
          </w:p>
          <w:p w14:paraId="00000229">
            <w:pPr>
              <w:widowControl w:val="0"/>
            </w:pPr>
            <w:r>
              <w:t xml:space="preserve">¿Puedes completar esta actividad con tu niña o niño hoy?</w:t>
            </w:r>
          </w:p>
        </w:tc>
        <w:tc>
          <w:tcPr/>
          <w:p w14:paraId="0000022A">
            <w:pPr>
              <w:widowControl w:val="0"/>
            </w:pPr>
            <w:r>
              <w:t xml:space="preserve">Construir Hábitos y Confianza en Internet</w:t>
            </w:r>
          </w:p>
          <w:p w14:paraId="0000022B">
            <w:pPr>
              <w:widowControl w:val="0"/>
            </w:pPr>
          </w:p>
          <w:p w14:paraId="0000022C">
            <w:pPr>
              <w:widowControl w:val="0"/>
            </w:pPr>
            <w:r>
              <w:t xml:space="preserve">ACTIVIDAD PARA CASA</w:t>
            </w:r>
          </w:p>
          <w:p w14:paraId="0000022D">
            <w:pPr>
              <w:widowControl w:val="0"/>
            </w:pPr>
          </w:p>
          <w:p w14:paraId="0000022E">
            <w:pPr>
              <w:widowControl w:val="0"/>
              <w:numPr>
                <w:ilvl w:val="0"/>
                <w:numId w:val="1"/>
              </w:numPr>
              <w:ind w:left="720" w:hanging="360"/>
            </w:pPr>
            <w:r>
              <w:t xml:space="preserve">Platica con tu niña o niño sobre cómo usar el internet y los dispositivos electrónicos de manera segura</w:t>
            </w:r>
          </w:p>
          <w:p w14:paraId="0000022F">
            <w:pPr>
              <w:widowControl w:val="0"/>
              <w:ind w:left="720" w:firstLine="0"/>
            </w:pPr>
          </w:p>
          <w:p w14:paraId="00000230">
            <w:pPr>
              <w:widowControl w:val="0"/>
              <w:numPr>
                <w:ilvl w:val="0"/>
                <w:numId w:val="1"/>
              </w:numPr>
              <w:ind w:left="720" w:hanging="360"/>
            </w:pPr>
            <w:r>
              <w:t xml:space="preserve">Platiquen sobre qué sitios o aplicaciones pueden ser inseguros o peligrosos y por qué</w:t>
            </w:r>
          </w:p>
          <w:p w14:paraId="00000231">
            <w:pPr>
              <w:widowControl w:val="0"/>
            </w:pPr>
          </w:p>
          <w:p w14:paraId="00000232">
            <w:pPr>
              <w:widowControl w:val="0"/>
              <w:numPr>
                <w:ilvl w:val="0"/>
                <w:numId w:val="1"/>
              </w:numPr>
              <w:ind w:left="720" w:hanging="360"/>
            </w:pPr>
            <w:r>
              <w:t xml:space="preserve">¡Halaga a tu niña o niño por lo bien que navega por la web de manera segura!</w:t>
            </w:r>
          </w:p>
        </w:tc>
        <w:tc>
          <w:tcPr/>
          <w:p w14:paraId="00000233">
            <w:pPr>
              <w:widowControl w:val="0"/>
              <w:spacing w:line="240" w:lineRule="auto"/>
            </w:pPr>
          </w:p>
        </w:tc>
      </w:tr>
    </w:tbl>
    <w:p w14:paraId="00000234">
      <w:pPr>
        <w:spacing w:line="240" w:lineRule="auto"/>
      </w:pPr>
    </w:p>
    <w:p w14:paraId="00000235">
      <w:pPr>
        <w:pStyle w:val="P68B1DB1-Title1"/>
        <w:spacing w:line="240" w:lineRule="auto"/>
        <w:rPr>
          <w:b w:val="1"/>
        </w:rPr>
      </w:pPr>
      <w:bookmarkStart w:colFirst="0" w:colLast="0" w:name="_22qov0uuqip7" w:id="10"/>
      <w:bookmarkEnd w:id="10"/>
      <w:r>
        <w:t xml:space="preserve">{Course: Prepare My Child for Success in School}</w:t>
      </w:r>
    </w:p>
    <w:p w14:paraId="00000236">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Heading2"/>
            </w:pPr>
            <w:bookmarkStart w:colFirst="0" w:colLast="0" w:name="_4ozlvuqupvyt" w:id="11"/>
            <w:bookmarkEnd w:id="11"/>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line="240" w:lineRule="auto"/>
            </w:pPr>
            <w:r>
              <w:t>Script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line="240" w:lineRule="auto"/>
            </w:pPr>
            <w:r>
              <w:t xml:space="preserve">Hola, nos da gusto verte de nuevo por aquí en Crianza con Conciencia Positiva.</w:t>
            </w:r>
          </w:p>
          <w:p w14:paraId="0000023E">
            <w:pPr>
              <w:spacing w:line="240" w:lineRule="auto"/>
            </w:pPr>
          </w:p>
          <w:p w14:paraId="0000023F">
            <w:pPr>
              <w:spacing w:line="240" w:lineRule="auto"/>
            </w:pPr>
            <w:r>
              <w:t xml:space="preserve">Este curso trata sobre cómo preparar a tu niña o niño para un buen aprovechamiento escolar al brindarle apoyo en su aprendizaje. [pausa]</w:t>
            </w:r>
          </w:p>
          <w:p w14:paraId="00000240">
            <w:pPr>
              <w:spacing w:line="240" w:lineRule="auto"/>
            </w:pPr>
          </w:p>
          <w:p w14:paraId="00000241">
            <w:pPr>
              <w:spacing w:line="240" w:lineRule="auto"/>
            </w:pPr>
            <w:r>
              <w:t xml:space="preserve">Considera las habilidades que cubriremos en este curso como una guía. Preséntaselas a tu niña o niño cuando tenga edad suficiente. </w:t>
            </w:r>
          </w:p>
          <w:p w14:paraId="00000242">
            <w:pPr>
              <w:spacing w:line="240" w:lineRule="auto"/>
            </w:pPr>
            <w:r>
              <w:t>[pausa]</w:t>
            </w:r>
          </w:p>
          <w:p w14:paraId="00000243">
            <w:pPr>
              <w:widowControl w:val="0"/>
              <w:spacing w:line="240" w:lineRule="auto"/>
            </w:pPr>
          </w:p>
          <w:p w14:paraId="00000244">
            <w:pPr>
              <w:widowControl w:val="0"/>
              <w:spacing w:line="240" w:lineRule="auto"/>
            </w:pPr>
            <w:r>
              <w:t xml:space="preserve">Ahora, vayamos a la habilidad del día de hoy en donde veremos cómo ayudar a tu niña o niño a aprender palabras nuevas y mejorar sus habilidades lingüísticas. </w:t>
            </w:r>
          </w:p>
          <w:p w14:paraId="00000245">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6">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8">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9">
            <w:pPr>
              <w:widowControl w:val="0"/>
            </w:pPr>
          </w:p>
          <w:p w14:paraId="0000024A">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B">
            <w:pPr>
              <w:spacing w:line="240" w:lineRule="auto"/>
            </w:pPr>
          </w:p>
          <w:p w14:paraId="0000024C">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D">
            <w:pPr>
              <w:spacing w:line="240" w:lineRule="auto"/>
            </w:pPr>
            <w:r>
              <w:t xml:space="preserve">Explicar, </w:t>
            </w:r>
          </w:p>
          <w:p w14:paraId="0000024E">
            <w:pPr>
              <w:spacing w:line="240" w:lineRule="auto"/>
            </w:pPr>
            <w:r>
              <w:t>[pausa]</w:t>
            </w:r>
          </w:p>
          <w:p w14:paraId="0000024F">
            <w:pPr>
              <w:spacing w:line="240" w:lineRule="auto"/>
            </w:pPr>
            <w:r>
              <w:t xml:space="preserve">hacer preguntas, </w:t>
            </w:r>
          </w:p>
          <w:p w14:paraId="00000250">
            <w:pPr>
              <w:spacing w:line="240" w:lineRule="auto"/>
            </w:pPr>
            <w:r>
              <w:t>[pause]</w:t>
            </w:r>
          </w:p>
          <w:p w14:paraId="00000251">
            <w:pPr>
              <w:spacing w:line="240" w:lineRule="auto"/>
            </w:pPr>
            <w:r>
              <w:t xml:space="preserve">escuchar, </w:t>
            </w:r>
          </w:p>
          <w:p w14:paraId="00000252">
            <w:pPr>
              <w:spacing w:line="240" w:lineRule="auto"/>
            </w:pPr>
            <w:r>
              <w:t>[pausa]</w:t>
            </w:r>
          </w:p>
          <w:p w14:paraId="00000253">
            <w:pPr>
              <w:spacing w:line="240" w:lineRule="auto"/>
            </w:pPr>
            <w:r>
              <w:t xml:space="preserve">construir </w:t>
            </w:r>
          </w:p>
          <w:p w14:paraId="00000254">
            <w:pPr>
              <w:spacing w:line="240" w:lineRule="auto"/>
            </w:pPr>
            <w:r>
              <w:t>[pausa]</w:t>
            </w:r>
          </w:p>
          <w:p w14:paraId="00000255">
            <w:pPr>
              <w:spacing w:line="240" w:lineRule="auto"/>
            </w:pPr>
            <w:r>
              <w:t xml:space="preserve">y contar historias. </w:t>
            </w:r>
          </w:p>
          <w:p w14:paraId="00000256">
            <w:pPr>
              <w:spacing w:line="240" w:lineRule="auto"/>
            </w:pPr>
          </w:p>
          <w:p w14:paraId="00000257">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8">
            <w:pPr>
              <w:spacing w:line="240" w:lineRule="auto"/>
            </w:pPr>
            <w:r>
              <w:t xml:space="preserve">EXPLICAR </w:t>
              <w:br w:type="textWrapping"/>
              <w:br w:type="textWrapping"/>
              <w:t xml:space="preserve">HACER PREGUNTAS </w:t>
            </w:r>
          </w:p>
          <w:p w14:paraId="00000259">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B">
            <w:pPr>
              <w:spacing w:line="240" w:lineRule="auto"/>
            </w:pPr>
            <w:r>
              <w:t xml:space="preserve">La primera estrategia es: explicar. </w:t>
            </w:r>
          </w:p>
          <w:p w14:paraId="0000025C">
            <w:pPr>
              <w:spacing w:line="240" w:lineRule="auto"/>
            </w:pPr>
          </w:p>
          <w:p w14:paraId="0000025D">
            <w:pPr>
              <w:spacing w:line="240" w:lineRule="auto"/>
            </w:pPr>
            <w:r>
              <w:t xml:space="preserve">Entabla conversaciones con tu niña o niño al involucrarle en actividades cotidianas. Describe y explica lo que estás haciendo utilizando diferentes palabras. </w:t>
            </w:r>
          </w:p>
          <w:p w14:paraId="0000025E">
            <w:pPr>
              <w:widowControl w:val="0"/>
            </w:pPr>
          </w:p>
          <w:p w14:paraId="0000025F">
            <w:pPr>
              <w:widowControl w:val="0"/>
            </w:pPr>
            <w:r>
              <w:t xml:space="preserve">Por ejemplo, si estás en el mercado o en el súper, puedes decir: "Hoy vamos a comprar elotes" o "Hoy voy a hacer enchiladas y necesitamos pollo y chile para hacerlas". </w:t>
            </w:r>
          </w:p>
          <w:p w14:paraId="00000260">
            <w:pPr>
              <w:widowControl w:val="0"/>
            </w:pPr>
            <w:r>
              <w:t xml:space="preserve">También puedes hacerle preguntas a tu niña o niño y, recuerda, ¡pon atención a sus respuestas!</w:t>
            </w:r>
          </w:p>
          <w:p w14:paraId="00000261">
            <w:pPr>
              <w:widowControl w:val="0"/>
            </w:pPr>
          </w:p>
          <w:p w14:paraId="00000262">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3">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5">
            <w:pPr>
              <w:spacing w:line="240" w:lineRule="auto"/>
            </w:pPr>
            <w:r>
              <w:t xml:space="preserve">La segunda estrategia es: hacer preguntas.  </w:t>
            </w:r>
          </w:p>
          <w:p w14:paraId="00000266">
            <w:pPr>
              <w:spacing w:line="240" w:lineRule="auto"/>
            </w:pPr>
          </w:p>
          <w:p w14:paraId="00000267">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8">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9">
            <w:pPr>
              <w:spacing w:line="240" w:lineRule="auto"/>
            </w:pPr>
            <w:r>
              <w:t xml:space="preserve">HACER preguntas</w:t>
            </w:r>
          </w:p>
          <w:p w14:paraId="0000026A">
            <w:pPr>
              <w:spacing w:line="240" w:lineRule="auto"/>
            </w:pPr>
          </w:p>
        </w:tc>
        <w:tc>
          <w:tcPr>
            <w:shd w:fill="auto" w:val="clear"/>
            <w:tcMar>
              <w:top w:w="100.0" w:type="dxa"/>
              <w:left w:w="100.0" w:type="dxa"/>
              <w:bottom w:w="100.0" w:type="dxa"/>
              <w:right w:w="100.0" w:type="dxa"/>
            </w:tcMar>
            <w:vAlign w:val="top"/>
          </w:tcPr>
          <w:p w14:paraId="0000026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C">
            <w:pPr>
              <w:spacing w:line="240" w:lineRule="auto"/>
            </w:pPr>
            <w:r>
              <w:t xml:space="preserve">La siguiente estrategia es: escuchar. </w:t>
            </w:r>
          </w:p>
          <w:p w14:paraId="0000026D">
            <w:pPr>
              <w:spacing w:line="240" w:lineRule="auto"/>
            </w:pPr>
          </w:p>
          <w:p w14:paraId="0000026E">
            <w:pPr>
              <w:widowControl w:val="0"/>
            </w:pPr>
            <w:r>
              <w:t xml:space="preserve">Recuerda que debes dejar que tu niña o niño hable también.</w:t>
            </w:r>
          </w:p>
          <w:p w14:paraId="0000026F">
            <w:pPr>
              <w:widowControl w:val="0"/>
            </w:pPr>
            <w:r>
              <w:t xml:space="preserve">Dale tiempo para responder. Es posible que necesite tiempo para pensar y poderse expresar, ¡sobre todo si va a dar una respuesta más larga!</w:t>
            </w:r>
          </w:p>
          <w:p w14:paraId="00000270">
            <w:pPr>
              <w:widowControl w:val="0"/>
            </w:pPr>
            <w:r>
              <w:t xml:space="preserve">Después de darle un poco de tiempo, si todavía le resulta difícil expresar lo que quiere decir, ayúdale a iniciar la oración y fomentar el usar palabras nuevas y diferentes.</w:t>
            </w:r>
          </w:p>
          <w:p w14:paraId="00000271">
            <w:pPr>
              <w:spacing w:line="240" w:lineRule="auto"/>
            </w:pPr>
          </w:p>
          <w:p w14:paraId="00000272">
            <w:pPr>
              <w:spacing w:after="240" w:before="240" w:line="240" w:lineRule="auto"/>
            </w:pPr>
          </w:p>
        </w:tc>
        <w:tc>
          <w:tcPr>
            <w:shd w:fill="auto" w:val="clear"/>
            <w:tcMar>
              <w:top w:w="100.0" w:type="dxa"/>
              <w:left w:w="100.0" w:type="dxa"/>
              <w:bottom w:w="100.0" w:type="dxa"/>
              <w:right w:w="100.0" w:type="dxa"/>
            </w:tcMar>
            <w:vAlign w:val="top"/>
          </w:tcPr>
          <w:p w14:paraId="00000273">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5">
            <w:pPr>
              <w:spacing w:line="240" w:lineRule="auto"/>
            </w:pPr>
            <w:r>
              <w:t xml:space="preserve">La cuarta estrategia es: construir. </w:t>
            </w:r>
          </w:p>
          <w:p w14:paraId="00000276">
            <w:pPr>
              <w:spacing w:line="240" w:lineRule="auto"/>
            </w:pPr>
          </w:p>
          <w:p w14:paraId="00000277">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8">
            <w:pPr>
              <w:widowControl w:val="0"/>
            </w:pPr>
          </w:p>
          <w:p w14:paraId="00000279">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A">
            <w:pPr>
              <w:spacing w:line="240" w:lineRule="auto"/>
            </w:pPr>
            <w:r>
              <w:t xml:space="preserve">CONSTRUIR el lenguaje</w:t>
            </w:r>
          </w:p>
        </w:tc>
        <w:tc>
          <w:tcPr>
            <w:shd w:fill="auto" w:val="clear"/>
            <w:tcMar>
              <w:top w:w="100.0" w:type="dxa"/>
              <w:left w:w="100.0" w:type="dxa"/>
              <w:bottom w:w="100.0" w:type="dxa"/>
              <w:right w:w="100.0" w:type="dxa"/>
            </w:tcMar>
            <w:vAlign w:val="top"/>
          </w:tcPr>
          <w:p w14:paraId="0000027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C">
            <w:pPr>
              <w:spacing w:line="240" w:lineRule="auto"/>
            </w:pPr>
            <w:r>
              <w:t xml:space="preserve">La última estrategia es: contar historias. </w:t>
            </w:r>
          </w:p>
          <w:p w14:paraId="0000027D">
            <w:pPr>
              <w:spacing w:line="240" w:lineRule="auto"/>
            </w:pPr>
          </w:p>
          <w:p w14:paraId="0000027E">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F">
            <w:pPr>
              <w:widowControl w:val="0"/>
              <w:pStyle w:val="P68B1DB1-Normal5"/>
            </w:pPr>
            <w:r>
              <w:t xml:space="preserve">También puedes usar los cuentos y las historias para aprender palabras nuevas e incorporarlas a varias frases a lo largo del día.</w:t>
            </w:r>
          </w:p>
          <w:p w14:paraId="00000280">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1">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3">
            <w:pPr>
              <w:spacing w:line="240" w:lineRule="auto"/>
            </w:pPr>
            <w:r>
              <w:t xml:space="preserve">Al ayudar en el desarrollo de las habilidades lingüísticas de tu niña o niño, recuerda las cinco estrategias: explicar, hacer preguntas, escuchar, construir y contar historias. </w:t>
            </w:r>
          </w:p>
          <w:p w14:paraId="00000284">
            <w:pPr>
              <w:spacing w:line="240" w:lineRule="auto"/>
            </w:pPr>
          </w:p>
          <w:p w14:paraId="00000285">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6">
            <w:pPr>
              <w:spacing w:line="240" w:lineRule="auto"/>
            </w:pPr>
            <w:r>
              <w:t xml:space="preserve">Desarrollar las Habilidades Lingüísticas de Tu Niña o Niño </w:t>
            </w:r>
          </w:p>
          <w:p w14:paraId="00000287">
            <w:pPr>
              <w:spacing w:line="240" w:lineRule="auto"/>
            </w:pPr>
          </w:p>
          <w:p w14:paraId="00000288">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9">
            <w:pPr>
              <w:spacing w:line="240" w:lineRule="auto"/>
            </w:pPr>
          </w:p>
        </w:tc>
        <w:tc>
          <w:tcPr>
            <w:shd w:fill="auto" w:val="clear"/>
            <w:tcMar>
              <w:top w:w="100.0" w:type="dxa"/>
              <w:left w:w="100.0" w:type="dxa"/>
              <w:bottom w:w="100.0" w:type="dxa"/>
              <w:right w:w="100.0" w:type="dxa"/>
            </w:tcMar>
            <w:vAlign w:val="top"/>
          </w:tcPr>
          <w:p w14:paraId="0000028A">
            <w:pPr>
              <w:spacing w:line="240" w:lineRule="auto"/>
            </w:pPr>
          </w:p>
        </w:tc>
      </w:tr>
    </w:tbl>
    <w:p w14:paraId="0000028B">
      <w:pPr>
        <w:spacing w:line="240" w:lineRule="auto"/>
      </w:pPr>
    </w:p>
    <w:p w14:paraId="0000028C">
      <w:pPr>
        <w:spacing w:line="240" w:lineRule="auto"/>
      </w:pPr>
    </w:p>
    <w:p w14:paraId="0000028D">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clo9ak1qpwtq" w:id="12"/>
            <w:bookmarkEnd w:id="12"/>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¡Hola! Qué gusto verte de nuevo por aquí en Crianza con Conciencia Positiva.</w:t>
            </w:r>
          </w:p>
          <w:p w14:paraId="00000295">
            <w:pPr>
              <w:spacing w:line="240" w:lineRule="auto"/>
            </w:pPr>
          </w:p>
          <w:p w14:paraId="00000296">
            <w:pPr>
              <w:spacing w:line="240" w:lineRule="auto"/>
            </w:pPr>
            <w:r>
              <w:t xml:space="preserve">Hoy veremos cómo ayudar a tu niña o niño a aprender a leer. Esta es la primera parte de un video de dos partes. </w:t>
            </w:r>
          </w:p>
          <w:p w14:paraId="00000297">
            <w:pPr>
              <w:spacing w:line="240" w:lineRule="auto"/>
            </w:pPr>
          </w:p>
          <w:p w14:paraId="00000298">
            <w:pPr>
              <w:spacing w:line="240" w:lineRule="auto"/>
            </w:pPr>
            <w:r>
              <w:t xml:space="preserve">En esta primera parte aprenderemos a disfrutar de los libros con nuestras niñas o niños.</w:t>
            </w:r>
          </w:p>
          <w:p w14:paraId="00000299">
            <w:pPr>
              <w:spacing w:line="240" w:lineRule="auto"/>
            </w:pPr>
          </w:p>
          <w:p w14:paraId="0000029A">
            <w:pPr>
              <w:spacing w:line="240" w:lineRule="auto"/>
            </w:pPr>
            <w:r>
              <w:t xml:space="preserve">Leer con tu niña o niño es la mejor manera de ayudarle a aprender a leer. </w:t>
            </w:r>
          </w:p>
          <w:p w14:paraId="0000029B">
            <w:pPr>
              <w:spacing w:line="240" w:lineRule="auto"/>
            </w:pPr>
          </w:p>
          <w:p w14:paraId="0000029C">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D">
            <w:pPr>
              <w:spacing w:line="240" w:lineRule="auto"/>
            </w:pPr>
          </w:p>
          <w:p w14:paraId="0000029E">
            <w:pPr>
              <w:spacing w:line="240" w:lineRule="auto"/>
            </w:pPr>
            <w:r>
              <w:t xml:space="preserve">¡Comencemos! </w:t>
            </w:r>
          </w:p>
        </w:tc>
        <w:tc>
          <w:tcPr>
            <w:shd w:fill="auto" w:val="clear"/>
            <w:tcMar>
              <w:top w:w="100.0" w:type="dxa"/>
              <w:left w:w="100.0" w:type="dxa"/>
              <w:bottom w:w="100.0" w:type="dxa"/>
              <w:right w:w="100.0" w:type="dxa"/>
            </w:tcMar>
            <w:vAlign w:val="top"/>
          </w:tcPr>
          <w:p w14:paraId="0000029F">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1">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2">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3">
            <w:pPr>
              <w:pBdr>
                <w:top w:color="auto" w:space="0" w:sz="0" w:val="none"/>
                <w:bottom w:color="auto" w:space="0" w:sz="0" w:val="none"/>
                <w:right w:color="auto" w:space="0" w:sz="0" w:val="none"/>
                <w:between w:color="auto" w:space="0" w:sz="0" w:val="none"/>
              </w:pBdr>
              <w:spacing w:after="12" w:before="12" w:lineRule="auto"/>
            </w:pPr>
            <w:r>
              <w:t>[pause]</w:t>
            </w:r>
          </w:p>
          <w:p w14:paraId="000002A4">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5">
            <w:pPr>
              <w:pBdr>
                <w:top w:color="auto" w:space="0" w:sz="0" w:val="none"/>
                <w:bottom w:color="auto" w:space="0" w:sz="0" w:val="none"/>
                <w:right w:color="auto" w:space="0" w:sz="0" w:val="none"/>
                <w:between w:color="auto" w:space="0" w:sz="0" w:val="none"/>
              </w:pBdr>
              <w:spacing w:after="12" w:before="12" w:lineRule="auto"/>
            </w:pPr>
            <w:r>
              <w:t>[pausa]</w:t>
            </w:r>
          </w:p>
          <w:p w14:paraId="000002A6">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7">
            <w:pPr>
              <w:pBdr>
                <w:top w:color="auto" w:space="0" w:sz="0" w:val="none"/>
                <w:bottom w:color="auto" w:space="0" w:sz="0" w:val="none"/>
                <w:right w:color="auto" w:space="0" w:sz="0" w:val="none"/>
                <w:between w:color="auto" w:space="0" w:sz="0" w:val="none"/>
              </w:pBdr>
              <w:spacing w:after="12" w:before="12" w:lineRule="auto"/>
            </w:pPr>
            <w:r>
              <w:t>[pausa]</w:t>
            </w:r>
          </w:p>
          <w:p w14:paraId="000002A8">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9">
            <w:pPr>
              <w:pBdr>
                <w:top w:color="auto" w:space="0" w:sz="0" w:val="none"/>
                <w:bottom w:color="auto" w:space="0" w:sz="0" w:val="none"/>
                <w:right w:color="auto" w:space="0" w:sz="0" w:val="none"/>
                <w:between w:color="auto" w:space="0" w:sz="0" w:val="none"/>
              </w:pBdr>
              <w:spacing w:after="12" w:before="12" w:lineRule="auto"/>
            </w:pPr>
          </w:p>
          <w:p w14:paraId="000002AA">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B">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C">
            <w:pPr>
              <w:spacing w:line="240" w:lineRule="auto"/>
            </w:pPr>
          </w:p>
        </w:tc>
        <w:tc>
          <w:tcPr>
            <w:shd w:fill="auto" w:val="clear"/>
            <w:tcMar>
              <w:top w:w="100.0" w:type="dxa"/>
              <w:left w:w="100.0" w:type="dxa"/>
              <w:bottom w:w="100.0" w:type="dxa"/>
              <w:right w:w="100.0" w:type="dxa"/>
            </w:tcMar>
            <w:vAlign w:val="top"/>
          </w:tcPr>
          <w:p w14:paraId="000002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spacing w:line="240" w:lineRule="auto"/>
            </w:pPr>
            <w:r>
              <w:t xml:space="preserve">Nuestra primera estrategia es: Crear Rutinas </w:t>
            </w:r>
          </w:p>
          <w:p w14:paraId="000002AF">
            <w:pPr>
              <w:spacing w:line="240" w:lineRule="auto"/>
            </w:pPr>
          </w:p>
          <w:p w14:paraId="000002B0">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1">
            <w:pPr>
              <w:spacing w:after="12" w:before="12" w:lineRule="auto"/>
            </w:pPr>
            <w:r>
              <w:t xml:space="preserve">Si no tienes libros en casa, puedes usar cualquier cosa con palabras e imágenes, como revistas o periódicos viejos.</w:t>
            </w:r>
          </w:p>
          <w:p w14:paraId="000002B2">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3">
            <w:pPr>
              <w:spacing w:line="240" w:lineRule="auto"/>
            </w:pPr>
            <w:r>
              <w:t xml:space="preserve">CREAR RUTINAS </w:t>
            </w:r>
          </w:p>
          <w:p w14:paraId="000002B4">
            <w:pPr>
              <w:spacing w:line="240" w:lineRule="auto"/>
            </w:pPr>
            <w:r>
              <w:t xml:space="preserve">Comparte libros con tu niña o niño</w:t>
            </w:r>
          </w:p>
          <w:p w14:paraId="000002B5">
            <w:pPr>
              <w:spacing w:line="240" w:lineRule="auto"/>
            </w:pPr>
          </w:p>
          <w:p w14:paraId="000002B6">
            <w:pPr>
              <w:spacing w:line="240" w:lineRule="auto"/>
            </w:pPr>
            <w:r>
              <w:t>LIBROS</w:t>
            </w:r>
          </w:p>
        </w:tc>
        <w:tc>
          <w:tcPr>
            <w:shd w:fill="auto" w:val="clear"/>
            <w:tcMar>
              <w:top w:w="100.0" w:type="dxa"/>
              <w:left w:w="100.0" w:type="dxa"/>
              <w:bottom w:w="100.0" w:type="dxa"/>
              <w:right w:w="100.0" w:type="dxa"/>
            </w:tcMar>
            <w:vAlign w:val="top"/>
          </w:tcPr>
          <w:p w14:paraId="000002B7">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8">
            <w:pPr>
              <w:spacing w:after="12" w:before="12" w:lineRule="auto"/>
            </w:pPr>
            <w:r>
              <w:t xml:space="preserve">En segundo lugar, debemos hacer preguntas.</w:t>
            </w:r>
          </w:p>
          <w:p w14:paraId="000002B9">
            <w:pPr>
              <w:spacing w:after="12" w:before="12" w:lineRule="auto"/>
            </w:pPr>
          </w:p>
          <w:p w14:paraId="000002BA">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B">
            <w:pPr>
              <w:spacing w:line="240" w:lineRule="auto"/>
            </w:pPr>
          </w:p>
        </w:tc>
        <w:tc>
          <w:tcPr>
            <w:shd w:fill="auto" w:val="clear"/>
            <w:tcMar>
              <w:top w:w="100.0" w:type="dxa"/>
              <w:left w:w="100.0" w:type="dxa"/>
              <w:bottom w:w="100.0" w:type="dxa"/>
              <w:right w:w="100.0" w:type="dxa"/>
            </w:tcMar>
            <w:vAlign w:val="top"/>
          </w:tcPr>
          <w:p w14:paraId="000002BC">
            <w:pPr>
              <w:spacing w:line="240" w:lineRule="auto"/>
            </w:pPr>
            <w:r>
              <w:t xml:space="preserve">HACER PREGUNTAS </w:t>
            </w:r>
          </w:p>
          <w:p w14:paraId="000002BD">
            <w:pPr>
              <w:spacing w:line="240" w:lineRule="auto"/>
            </w:pPr>
            <w:r>
              <w:t>Quién</w:t>
            </w:r>
          </w:p>
          <w:p w14:paraId="000002BE">
            <w:pPr>
              <w:spacing w:line="240" w:lineRule="auto"/>
            </w:pPr>
            <w:r>
              <w:t xml:space="preserve">Qué </w:t>
            </w:r>
          </w:p>
          <w:p w14:paraId="000002BF">
            <w:pPr>
              <w:spacing w:line="240" w:lineRule="auto"/>
            </w:pPr>
            <w:r>
              <w:t xml:space="preserve">Dónde </w:t>
            </w:r>
          </w:p>
          <w:p w14:paraId="000002C0">
            <w:pPr>
              <w:spacing w:line="240" w:lineRule="auto"/>
            </w:pPr>
            <w:r>
              <w:t xml:space="preserve">Cuándo </w:t>
            </w:r>
          </w:p>
          <w:p w14:paraId="000002C1">
            <w:pPr>
              <w:spacing w:line="240" w:lineRule="auto"/>
            </w:pPr>
            <w:r>
              <w:t xml:space="preserve">Por qué </w:t>
            </w:r>
          </w:p>
          <w:p w14:paraId="000002C2">
            <w:pPr>
              <w:spacing w:line="240" w:lineRule="auto"/>
            </w:pPr>
            <w:r>
              <w:t xml:space="preserve">Cómo </w:t>
            </w:r>
          </w:p>
        </w:tc>
        <w:tc>
          <w:tcPr>
            <w:shd w:fill="auto" w:val="clear"/>
            <w:tcMar>
              <w:top w:w="100.0" w:type="dxa"/>
              <w:left w:w="100.0" w:type="dxa"/>
              <w:bottom w:w="100.0" w:type="dxa"/>
              <w:right w:w="100.0" w:type="dxa"/>
            </w:tcMar>
            <w:vAlign w:val="top"/>
          </w:tcPr>
          <w:p w14:paraId="000002C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4">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5">
            <w:pPr>
              <w:pBdr>
                <w:top w:color="auto" w:space="0" w:sz="0" w:val="none"/>
                <w:bottom w:color="auto" w:space="0" w:sz="0" w:val="none"/>
                <w:right w:color="auto" w:space="0" w:sz="0" w:val="none"/>
                <w:between w:color="auto" w:space="0" w:sz="0" w:val="none"/>
              </w:pBdr>
              <w:spacing w:after="12" w:before="12" w:line="240" w:lineRule="auto"/>
            </w:pPr>
          </w:p>
          <w:p w14:paraId="000002C6">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7">
            <w:pPr>
              <w:spacing w:line="240" w:lineRule="auto"/>
            </w:pPr>
            <w:r>
              <w:t xml:space="preserve">RESPONDER Y EXPLORAR</w:t>
            </w:r>
          </w:p>
          <w:p w14:paraId="000002C8">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A">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B">
            <w:pPr>
              <w:pBdr>
                <w:top w:color="auto" w:space="0" w:sz="0" w:val="none"/>
                <w:bottom w:color="auto" w:space="0" w:sz="0" w:val="none"/>
                <w:right w:color="auto" w:space="0" w:sz="0" w:val="none"/>
                <w:between w:color="auto" w:space="0" w:sz="0" w:val="none"/>
              </w:pBdr>
              <w:spacing w:after="12" w:before="12" w:line="240" w:lineRule="auto"/>
            </w:pPr>
          </w:p>
          <w:p w14:paraId="000002CC">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D">
            <w:pPr>
              <w:spacing w:line="240" w:lineRule="auto"/>
            </w:pPr>
            <w:r>
              <w:t xml:space="preserve">CONSTRUIR Y CONECTAR</w:t>
            </w:r>
          </w:p>
          <w:p w14:paraId="000002CE">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D0">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1">
            <w:pPr>
              <w:spacing w:line="240" w:lineRule="auto"/>
            </w:pPr>
          </w:p>
          <w:p w14:paraId="000002D2">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3">
            <w:pPr>
              <w:widowControl w:val="0"/>
            </w:pPr>
            <w:r>
              <w:t xml:space="preserve">Ayudar a tu Niña o Niño a Aprender a Leer</w:t>
            </w:r>
          </w:p>
          <w:p w14:paraId="000002D4">
            <w:pPr>
              <w:spacing w:line="240" w:lineRule="auto"/>
            </w:pPr>
          </w:p>
          <w:p w14:paraId="000002D5">
            <w:pPr>
              <w:spacing w:line="240" w:lineRule="auto"/>
            </w:pPr>
            <w:r>
              <w:t xml:space="preserve">ACTIVIDAD PARA CASA: Leer con tu niña o niño</w:t>
            </w:r>
          </w:p>
          <w:p w14:paraId="000002D6">
            <w:pPr>
              <w:spacing w:line="240" w:lineRule="auto"/>
            </w:pPr>
          </w:p>
        </w:tc>
        <w:tc>
          <w:tcPr>
            <w:shd w:fill="auto" w:val="clear"/>
            <w:tcMar>
              <w:top w:w="100.0" w:type="dxa"/>
              <w:left w:w="100.0" w:type="dxa"/>
              <w:bottom w:w="100.0" w:type="dxa"/>
              <w:right w:w="100.0" w:type="dxa"/>
            </w:tcMar>
            <w:vAlign w:val="top"/>
          </w:tcPr>
          <w:p w14:paraId="000002D7">
            <w:pPr>
              <w:spacing w:line="240" w:lineRule="auto"/>
            </w:pPr>
          </w:p>
        </w:tc>
      </w:tr>
    </w:tbl>
    <w:p w14:paraId="000002D8">
      <w:pPr>
        <w:spacing w:line="240" w:lineRule="auto"/>
      </w:pPr>
    </w:p>
    <w:p w14:paraId="000002D9">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A">
            <w:pPr>
              <w:pStyle w:val="Heading2"/>
            </w:pPr>
            <w:bookmarkStart w:colFirst="0" w:colLast="0" w:name="_53poxpiiktpk" w:id="13"/>
            <w:bookmarkEnd w:id="13"/>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D">
            <w:pPr>
              <w:spacing w:line="240" w:lineRule="auto"/>
            </w:pPr>
            <w:r>
              <w:t>Script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0">
            <w:pPr>
              <w:spacing w:line="240" w:lineRule="auto"/>
            </w:pPr>
            <w:r>
              <w:t xml:space="preserve">Hola, regresaste a Crianza con Conciencia Positiva, ¡fantástico!</w:t>
            </w:r>
          </w:p>
          <w:p w14:paraId="000002E1">
            <w:pPr>
              <w:spacing w:line="240" w:lineRule="auto"/>
            </w:pPr>
          </w:p>
          <w:p w14:paraId="000002E2">
            <w:pPr>
              <w:spacing w:line="240" w:lineRule="auto"/>
            </w:pPr>
            <w:r>
              <w:t xml:space="preserve">Esta es la segunda parte del video de dos partes sobre cómo ayudar a tu niña o niño a aprender a leer. </w:t>
            </w:r>
          </w:p>
          <w:p w14:paraId="000002E3">
            <w:pPr>
              <w:spacing w:line="240" w:lineRule="auto"/>
            </w:pPr>
          </w:p>
          <w:p w14:paraId="000002E4">
            <w:pPr>
              <w:spacing w:line="240" w:lineRule="auto"/>
            </w:pPr>
            <w:r>
              <w:t xml:space="preserve">Hoy vamos a aprender más sobre cómo ayudar a tu niña o niño a leer mejor mediante juegos de palabras y la escritura. </w:t>
            </w:r>
          </w:p>
          <w:p w14:paraId="000002E5">
            <w:pPr>
              <w:spacing w:line="240" w:lineRule="auto"/>
            </w:pPr>
          </w:p>
          <w:p w14:paraId="000002E6">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7">
            <w:pPr>
              <w:spacing w:line="240" w:lineRule="auto"/>
            </w:pPr>
          </w:p>
          <w:p w14:paraId="000002E8">
            <w:pPr>
              <w:spacing w:line="240" w:lineRule="auto"/>
            </w:pPr>
            <w:r>
              <w:t xml:space="preserve">Conoceremos cuatro formas más de ayudar a tu niña o niño a aprender a leer y son:</w:t>
            </w:r>
          </w:p>
          <w:p w14:paraId="000002E9">
            <w:pPr>
              <w:spacing w:line="240" w:lineRule="auto"/>
            </w:pPr>
            <w:r>
              <w:t xml:space="preserve">Usar Libros para Aprender,</w:t>
            </w:r>
          </w:p>
          <w:p w14:paraId="000002EA">
            <w:pPr>
              <w:spacing w:line="240" w:lineRule="auto"/>
            </w:pPr>
            <w:r>
              <w:t xml:space="preserve">[pausa] </w:t>
            </w:r>
          </w:p>
          <w:p w14:paraId="000002EB">
            <w:pPr>
              <w:spacing w:line="240" w:lineRule="auto"/>
            </w:pPr>
            <w:r>
              <w:t xml:space="preserve">Identificar Letras,</w:t>
            </w:r>
          </w:p>
          <w:p w14:paraId="000002EC">
            <w:pPr>
              <w:spacing w:line="240" w:lineRule="auto"/>
            </w:pPr>
            <w:r>
              <w:t xml:space="preserve">[pausa] </w:t>
            </w:r>
          </w:p>
          <w:p w14:paraId="000002ED">
            <w:pPr>
              <w:spacing w:line="240" w:lineRule="auto"/>
            </w:pPr>
            <w:r>
              <w:t xml:space="preserve">Jugar Juegos de Palabras, </w:t>
            </w:r>
          </w:p>
          <w:p w14:paraId="000002EE">
            <w:pPr>
              <w:spacing w:line="240" w:lineRule="auto"/>
            </w:pPr>
            <w:r>
              <w:t>[pausa]</w:t>
            </w:r>
          </w:p>
          <w:p w14:paraId="000002EF">
            <w:pPr>
              <w:spacing w:line="240" w:lineRule="auto"/>
            </w:pPr>
            <w:r>
              <w:t xml:space="preserve">y Empezar a Escribir.</w:t>
            </w:r>
          </w:p>
          <w:p w14:paraId="000002F0">
            <w:pPr>
              <w:spacing w:line="240" w:lineRule="auto"/>
            </w:pPr>
          </w:p>
          <w:p w14:paraId="000002F1">
            <w:pPr>
              <w:spacing w:line="240" w:lineRule="auto"/>
            </w:pPr>
            <w:r>
              <w:t xml:space="preserve">Ready to learn more? ¡Empecemos! </w:t>
            </w:r>
          </w:p>
        </w:tc>
        <w:tc>
          <w:tcPr>
            <w:shd w:fill="auto" w:val="clear"/>
            <w:tcMar>
              <w:top w:w="100.0" w:type="dxa"/>
              <w:left w:w="100.0" w:type="dxa"/>
              <w:bottom w:w="100.0" w:type="dxa"/>
              <w:right w:w="100.0" w:type="dxa"/>
            </w:tcMar>
            <w:vAlign w:val="top"/>
          </w:tcPr>
          <w:p w14:paraId="000002F2">
            <w:pPr>
              <w:spacing w:line="240" w:lineRule="auto"/>
            </w:pPr>
            <w:r>
              <w:t xml:space="preserve">Ayudar a tu Niña o Niño a Aprender a Leer</w:t>
              <w:br w:type="textWrapping"/>
              <w:br w:type="textWrapping"/>
              <w:t xml:space="preserve">USAR LIBROS </w:t>
            </w:r>
          </w:p>
          <w:p w14:paraId="000002F3">
            <w:pPr>
              <w:spacing w:line="240" w:lineRule="auto"/>
            </w:pPr>
            <w:r>
              <w:br w:type="textWrapping"/>
              <w:t xml:space="preserve">IDENTIFICAR LETRAS</w:t>
              <w:br w:type="textWrapping"/>
              <w:br w:type="textWrapping"/>
              <w:t xml:space="preserve">JUGAR JUEGOS DE PALABRAS </w:t>
            </w:r>
          </w:p>
          <w:p w14:paraId="000002F4">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7">
            <w:pPr>
              <w:pBdr>
                <w:top w:color="auto" w:space="0" w:sz="0" w:val="none"/>
                <w:bottom w:color="auto" w:space="0" w:sz="0" w:val="none"/>
                <w:right w:color="auto" w:space="0" w:sz="0" w:val="none"/>
                <w:between w:color="auto" w:space="0" w:sz="0" w:val="none"/>
              </w:pBdr>
              <w:spacing w:after="12" w:before="12" w:line="240" w:lineRule="auto"/>
            </w:pPr>
          </w:p>
          <w:p w14:paraId="000002F8">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9">
            <w:pPr>
              <w:pBdr>
                <w:top w:color="auto" w:space="0" w:sz="0" w:val="none"/>
                <w:bottom w:color="auto" w:space="0" w:sz="0" w:val="none"/>
                <w:right w:color="auto" w:space="0" w:sz="0" w:val="none"/>
                <w:between w:color="auto" w:space="0" w:sz="0" w:val="none"/>
              </w:pBdr>
              <w:spacing w:after="12" w:before="12" w:line="240" w:lineRule="auto"/>
            </w:pP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B">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C">
            <w:pPr>
              <w:pBdr>
                <w:top w:color="auto" w:space="0" w:sz="0" w:val="none"/>
                <w:bottom w:color="auto" w:space="0" w:sz="0" w:val="none"/>
                <w:right w:color="auto" w:space="0" w:sz="0" w:val="none"/>
                <w:between w:color="auto" w:space="0" w:sz="0" w:val="none"/>
              </w:pBdr>
              <w:spacing w:after="12" w:before="12" w:line="240" w:lineRule="auto"/>
            </w:pPr>
          </w:p>
          <w:p w14:paraId="000002FD"/>
          <w:p w14:paraId="000002FE"/>
          <w:p w14:paraId="000002FF"/>
        </w:tc>
        <w:tc>
          <w:tcPr>
            <w:shd w:fill="auto" w:val="clear"/>
            <w:tcMar>
              <w:top w:w="100.0" w:type="dxa"/>
              <w:left w:w="100.0" w:type="dxa"/>
              <w:bottom w:w="100.0" w:type="dxa"/>
              <w:right w:w="100.0" w:type="dxa"/>
            </w:tcMar>
            <w:vAlign w:val="top"/>
          </w:tcPr>
          <w:p w14:paraId="00000300">
            <w:pPr>
              <w:spacing w:line="240" w:lineRule="auto"/>
            </w:pPr>
            <w:r>
              <w:t xml:space="preserve">USAR LIBROS </w:t>
            </w:r>
          </w:p>
          <w:p w14:paraId="00000301">
            <w:pPr>
              <w:spacing w:line="240" w:lineRule="auto"/>
            </w:pPr>
          </w:p>
          <w:p w14:paraId="00000302">
            <w:pPr>
              <w:spacing w:line="240" w:lineRule="auto"/>
            </w:pPr>
            <w:r>
              <w:t xml:space="preserve">Nombren y describan lo que aparece en las imágenes </w:t>
            </w:r>
          </w:p>
          <w:p w14:paraId="00000303">
            <w:pPr>
              <w:spacing w:line="240" w:lineRule="auto"/>
            </w:pPr>
          </w:p>
          <w:p w14:paraId="00000304">
            <w:pPr>
              <w:spacing w:line="240" w:lineRule="auto"/>
            </w:pPr>
            <w:r>
              <w:t xml:space="preserve">Enfócate en palabras o frases que rimen, se repitan y empiecen por la misma letra o terminen con el mismo sonido </w:t>
            </w:r>
          </w:p>
          <w:p w14:paraId="00000305">
            <w:pPr>
              <w:spacing w:line="240" w:lineRule="auto"/>
            </w:pPr>
          </w:p>
          <w:p w14:paraId="00000306">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7">
            <w:pPr>
              <w:spacing w:line="240" w:lineRule="auto"/>
            </w:pPr>
          </w:p>
          <w:p w14:paraId="00000308">
            <w:pPr>
              <w:spacing w:line="240" w:lineRule="auto"/>
            </w:pPr>
          </w:p>
        </w:tc>
        <w:tc>
          <w:tcPr>
            <w:shd w:fill="auto" w:val="clear"/>
            <w:tcMar>
              <w:top w:w="100.0" w:type="dxa"/>
              <w:left w:w="100.0" w:type="dxa"/>
              <w:bottom w:w="100.0" w:type="dxa"/>
              <w:right w:w="100.0" w:type="dxa"/>
            </w:tcMar>
            <w:vAlign w:val="top"/>
          </w:tcPr>
          <w:p w14:paraId="00000309">
            <w:pPr>
              <w:spacing w:line="240" w:lineRule="auto"/>
            </w:pPr>
            <w:r>
              <w:t xml:space="preserve">Animate words to text </w:t>
            </w:r>
          </w:p>
          <w:p w14:paraId="0000030A">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B">
            <w:pPr>
              <w:spacing w:line="240" w:lineRule="auto"/>
            </w:pPr>
            <w:r>
              <w:t xml:space="preserve">En segundo lugar, identificar letras. </w:t>
            </w:r>
          </w:p>
          <w:p w14:paraId="0000030C">
            <w:pPr>
              <w:spacing w:line="240" w:lineRule="auto"/>
            </w:pPr>
          </w:p>
          <w:p w14:paraId="0000030D">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E">
            <w:pPr>
              <w:spacing w:line="240" w:lineRule="auto"/>
            </w:pPr>
            <w:r>
              <w:t xml:space="preserve">IDENTIFICAR LETRAS </w:t>
            </w:r>
          </w:p>
          <w:p w14:paraId="0000030F">
            <w:pPr>
              <w:spacing w:line="240" w:lineRule="auto"/>
            </w:pPr>
          </w:p>
          <w:p w14:paraId="00000310">
            <w:pPr>
              <w:spacing w:line="240" w:lineRule="auto"/>
            </w:pPr>
            <w:r>
              <w:t xml:space="preserve">Señala las letras y nómbralas. </w:t>
            </w:r>
          </w:p>
          <w:p w14:paraId="00000311">
            <w:pPr>
              <w:spacing w:line="240" w:lineRule="auto"/>
            </w:pPr>
          </w:p>
          <w:p w14:paraId="00000312">
            <w:pPr>
              <w:spacing w:line="240" w:lineRule="auto"/>
            </w:pPr>
          </w:p>
        </w:tc>
        <w:tc>
          <w:tcPr>
            <w:shd w:fill="auto" w:val="clear"/>
            <w:tcMar>
              <w:top w:w="100.0" w:type="dxa"/>
              <w:left w:w="100.0" w:type="dxa"/>
              <w:bottom w:w="100.0" w:type="dxa"/>
              <w:right w:w="100.0" w:type="dxa"/>
            </w:tcMar>
            <w:vAlign w:val="top"/>
          </w:tcPr>
          <w:p w14:paraId="000003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4">
            <w:r>
              <w:t xml:space="preserve">El siguiente paso es jugar juegos de palabras. </w:t>
            </w:r>
          </w:p>
          <w:p w14:paraId="00000315"/>
          <w:p w14:paraId="00000316">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7">
            <w:pPr>
              <w:pBdr>
                <w:top w:color="auto" w:space="0" w:sz="0" w:val="none"/>
                <w:bottom w:color="auto" w:space="0" w:sz="0" w:val="none"/>
                <w:right w:color="auto" w:space="0" w:sz="0" w:val="none"/>
                <w:between w:color="auto" w:space="0" w:sz="0" w:val="none"/>
              </w:pBdr>
              <w:spacing w:after="12" w:before="12" w:line="240" w:lineRule="auto"/>
            </w:pPr>
          </w:p>
          <w:p w14:paraId="00000318">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9"/>
          <w:p w14:paraId="0000031A">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B">
            <w:pPr>
              <w:spacing w:after="12" w:before="12" w:lineRule="auto"/>
            </w:pPr>
          </w:p>
          <w:p w14:paraId="0000031C">
            <w:r>
              <w:t xml:space="preserve">[2] Cuando jueguen estos juegos de palabras, ayúdale a tu niña o niño a identificar los "sonidos iniciales", los "sonidos medios" y los "sonidos finales", y las letras que los forman.</w:t>
            </w:r>
          </w:p>
          <w:p w14:paraId="0000031D"/>
          <w:p w14:paraId="0000031E">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F">
            <w:pPr>
              <w:spacing w:line="240" w:lineRule="auto"/>
            </w:pPr>
            <w:r>
              <w:t xml:space="preserve">JUGAR JUEGOS DE PALABRAS </w:t>
            </w:r>
          </w:p>
          <w:p w14:paraId="00000320">
            <w:pPr>
              <w:spacing w:line="240" w:lineRule="auto"/>
            </w:pPr>
          </w:p>
          <w:p w14:paraId="00000321">
            <w:pPr>
              <w:spacing w:line="240" w:lineRule="auto"/>
            </w:pPr>
            <w:r>
              <w:t xml:space="preserve">Cantar y rimar </w:t>
            </w:r>
          </w:p>
          <w:p w14:paraId="00000322">
            <w:pPr>
              <w:spacing w:line="240" w:lineRule="auto"/>
            </w:pPr>
          </w:p>
          <w:p w14:paraId="00000323">
            <w:pPr>
              <w:spacing w:line="240" w:lineRule="auto"/>
            </w:pPr>
            <w:r>
              <w:t xml:space="preserve">Divide las palabras en sílabas, ¡y aplaude! </w:t>
            </w:r>
          </w:p>
          <w:p w14:paraId="00000324">
            <w:pPr>
              <w:spacing w:line="240" w:lineRule="auto"/>
            </w:pPr>
          </w:p>
          <w:p w14:paraId="00000325">
            <w:pPr>
              <w:spacing w:line="240" w:lineRule="auto"/>
            </w:pPr>
            <w:r>
              <w:t xml:space="preserve">Cambiar sonidos/letras en las palabras </w:t>
            </w:r>
          </w:p>
          <w:p w14:paraId="00000326">
            <w:pPr>
              <w:spacing w:line="240" w:lineRule="auto"/>
            </w:pPr>
          </w:p>
          <w:p w14:paraId="00000327">
            <w:pPr>
              <w:spacing w:line="240" w:lineRule="auto"/>
            </w:pPr>
            <w:r>
              <w:t xml:space="preserve">[1]CASA, PASA, MASA</w:t>
            </w:r>
          </w:p>
          <w:p w14:paraId="00000328">
            <w:pPr>
              <w:spacing w:line="240" w:lineRule="auto"/>
            </w:pPr>
          </w:p>
          <w:p w14:paraId="00000329">
            <w:pPr>
              <w:spacing w:line="240" w:lineRule="auto"/>
            </w:pPr>
            <w:r>
              <w:t xml:space="preserve">[2]C - “Sonido inicial” </w:t>
            </w:r>
          </w:p>
          <w:p w14:paraId="0000032A">
            <w:pPr>
              <w:spacing w:line="240" w:lineRule="auto"/>
            </w:pPr>
          </w:p>
          <w:p w14:paraId="0000032B">
            <w:pPr>
              <w:spacing w:line="240" w:lineRule="auto"/>
            </w:pPr>
            <w:r>
              <w:t xml:space="preserve">A - “Sonido medio” </w:t>
            </w:r>
          </w:p>
          <w:p w14:paraId="0000032C">
            <w:pPr>
              <w:spacing w:line="240" w:lineRule="auto"/>
            </w:pPr>
          </w:p>
          <w:p w14:paraId="0000032D">
            <w:pPr>
              <w:spacing w:line="240" w:lineRule="auto"/>
            </w:pPr>
            <w:r>
              <w:t xml:space="preserve">SA - “Sonido final” </w:t>
            </w:r>
          </w:p>
        </w:tc>
        <w:tc>
          <w:tcPr>
            <w:shd w:fill="auto" w:val="clear"/>
            <w:tcMar>
              <w:top w:w="100.0" w:type="dxa"/>
              <w:left w:w="100.0" w:type="dxa"/>
              <w:bottom w:w="100.0" w:type="dxa"/>
              <w:right w:w="100.0" w:type="dxa"/>
            </w:tcMar>
            <w:vAlign w:val="top"/>
          </w:tcPr>
          <w:p w14:paraId="0000032E">
            <w:pPr>
              <w:spacing w:line="240" w:lineRule="auto"/>
            </w:pPr>
            <w:r>
              <w:t xml:space="preserve">Animate words to text</w:t>
            </w:r>
          </w:p>
          <w:p w14:paraId="0000032F">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30">
            <w:r>
              <w:t xml:space="preserve">Por último, empezar a escribir. </w:t>
            </w:r>
          </w:p>
          <w:p w14:paraId="00000331">
            <w:pPr>
              <w:spacing w:after="12" w:before="12" w:lineRule="auto"/>
            </w:pPr>
          </w:p>
          <w:p w14:paraId="00000332">
            <w:pPr>
              <w:spacing w:after="12" w:before="12" w:lineRule="auto"/>
            </w:pPr>
            <w:r>
              <w:t xml:space="preserve">Anima a tu niña o niño a dibujar. Puede empezar dibujando cosas que le gusten, como animales o flores.</w:t>
            </w:r>
          </w:p>
          <w:p w14:paraId="00000333">
            <w:pPr>
              <w:widowControl w:val="0"/>
              <w:pStyle w:val="P68B1DB1-Normal5"/>
            </w:pPr>
            <w:r>
              <w:t xml:space="preserve">Ayúdale a identificar su mano dominante preguntándole: "¿Con qué mano prefieres dibujar? Si su respuesta es que usa las dos manos, permítele dibujar con las dos.</w:t>
            </w:r>
          </w:p>
          <w:p w14:paraId="00000334">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5">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6">
            <w:pPr>
              <w:spacing w:line="240" w:lineRule="auto"/>
            </w:pPr>
            <w:r>
              <w:t xml:space="preserve">EMPEZAR A ESCRIBIR</w:t>
            </w:r>
          </w:p>
          <w:p w14:paraId="00000337">
            <w:pPr>
              <w:spacing w:line="240" w:lineRule="auto"/>
            </w:pPr>
          </w:p>
          <w:p w14:paraId="00000338">
            <w:pPr>
              <w:spacing w:line="240" w:lineRule="auto"/>
            </w:pPr>
            <w:r>
              <w:t xml:space="preserve">Empezar a dibujar</w:t>
            </w:r>
          </w:p>
          <w:p w14:paraId="00000339">
            <w:pPr>
              <w:spacing w:line="240" w:lineRule="auto"/>
            </w:pPr>
          </w:p>
          <w:p w14:paraId="0000033A">
            <w:pPr>
              <w:spacing w:line="240" w:lineRule="auto"/>
            </w:pPr>
            <w:r>
              <w:t xml:space="preserve">Identificar su mano dominante</w:t>
            </w:r>
          </w:p>
          <w:p w14:paraId="0000033B">
            <w:pPr>
              <w:spacing w:line="240" w:lineRule="auto"/>
            </w:pPr>
          </w:p>
          <w:p w14:paraId="0000033C">
            <w:pPr>
              <w:spacing w:line="240" w:lineRule="auto"/>
            </w:pPr>
            <w:r>
              <w:t xml:space="preserve">Dibujar formas </w:t>
            </w:r>
          </w:p>
          <w:p w14:paraId="0000033D">
            <w:pPr>
              <w:spacing w:line="240" w:lineRule="auto"/>
            </w:pPr>
          </w:p>
          <w:p w14:paraId="0000033E">
            <w:pPr>
              <w:spacing w:line="240" w:lineRule="auto"/>
            </w:pPr>
            <w:r>
              <w:t xml:space="preserve">Escribir letras sencillas</w:t>
            </w:r>
          </w:p>
          <w:p w14:paraId="0000033F">
            <w:pPr>
              <w:spacing w:line="240" w:lineRule="auto"/>
            </w:pPr>
          </w:p>
          <w:p w14:paraId="00000340">
            <w:pPr>
              <w:spacing w:line="240" w:lineRule="auto"/>
            </w:pPr>
            <w:r>
              <w:t xml:space="preserve">Empieza por su nombre</w:t>
            </w:r>
          </w:p>
        </w:tc>
        <w:tc>
          <w:tcPr>
            <w:shd w:fill="auto" w:val="clear"/>
            <w:tcMar>
              <w:top w:w="100.0" w:type="dxa"/>
              <w:left w:w="100.0" w:type="dxa"/>
              <w:bottom w:w="100.0" w:type="dxa"/>
              <w:right w:w="100.0" w:type="dxa"/>
            </w:tcMar>
            <w:vAlign w:val="top"/>
          </w:tcPr>
          <w:p w14:paraId="000003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2">
            <w:pPr>
              <w:widowControl w:val="0"/>
            </w:pPr>
            <w:r>
              <w:t xml:space="preserve">Recuerda mantener la calma y detener la actividad si tú o tu niña o niño no la está disfrutando. Poco a poco puedes ir aumentando la dificultad o el tiempo de la actividad. </w:t>
            </w:r>
          </w:p>
          <w:p w14:paraId="00000343">
            <w:pPr>
              <w:widowControl w:val="0"/>
            </w:pPr>
          </w:p>
          <w:p w14:paraId="00000344">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5">
            <w:pPr>
              <w:spacing w:line="240" w:lineRule="auto"/>
            </w:pPr>
            <w:r>
              <w:t xml:space="preserve">Ayudar a tu Niña o Niño a Aprender a Leer</w:t>
            </w:r>
          </w:p>
          <w:p w14:paraId="00000346">
            <w:pPr>
              <w:spacing w:line="240" w:lineRule="auto"/>
            </w:pPr>
          </w:p>
          <w:p w14:paraId="00000347">
            <w:pPr>
              <w:spacing w:line="240" w:lineRule="auto"/>
            </w:pPr>
            <w:r>
              <w:t xml:space="preserve">ACTIVIDAD PARA CASA: Dibujar o escribir con tu niña o niño</w:t>
            </w:r>
          </w:p>
          <w:p w14:paraId="00000348">
            <w:pPr>
              <w:spacing w:line="240" w:lineRule="auto"/>
            </w:pPr>
          </w:p>
        </w:tc>
        <w:tc>
          <w:tcPr>
            <w:shd w:fill="auto" w:val="clear"/>
            <w:tcMar>
              <w:top w:w="100.0" w:type="dxa"/>
              <w:left w:w="100.0" w:type="dxa"/>
              <w:bottom w:w="100.0" w:type="dxa"/>
              <w:right w:w="100.0" w:type="dxa"/>
            </w:tcMar>
            <w:vAlign w:val="top"/>
          </w:tcPr>
          <w:p w14:paraId="00000349">
            <w:pPr>
              <w:spacing w:line="240" w:lineRule="auto"/>
            </w:pPr>
          </w:p>
        </w:tc>
      </w:tr>
    </w:tbl>
    <w:p w14:paraId="0000034A">
      <w:pPr>
        <w:pStyle w:val="Title"/>
        <w:spacing w:line="240" w:lineRule="auto"/>
      </w:pPr>
      <w:bookmarkStart w:colFirst="0" w:colLast="0" w:name="_c51q0iczgc6z" w:id="14"/>
      <w:bookmarkEnd w:id="14"/>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B">
            <w:pPr>
              <w:pStyle w:val="Heading2"/>
            </w:pPr>
            <w:bookmarkStart w:colFirst="0" w:colLast="0" w:name="_hdseyibp9ts4" w:id="15"/>
            <w:bookmarkEnd w:id="15"/>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E">
            <w:pPr>
              <w:spacing w:line="240" w:lineRule="auto"/>
            </w:pPr>
            <w:r>
              <w:t>Script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1">
            <w:pPr>
              <w:spacing w:line="240" w:lineRule="auto"/>
            </w:pPr>
            <w:r>
              <w:t xml:space="preserve">¡Te damos la bienvenida, de nuevo, a Crianza con Conciencia Positiva! </w:t>
            </w:r>
          </w:p>
          <w:p w14:paraId="00000352">
            <w:pPr>
              <w:spacing w:line="240" w:lineRule="auto"/>
            </w:pPr>
          </w:p>
          <w:p w14:paraId="00000353">
            <w:pPr>
              <w:widowControl w:val="0"/>
              <w:spacing w:line="240" w:lineRule="auto"/>
            </w:pPr>
            <w:r>
              <w:t xml:space="preserve">Esta sesión trata sobre cómo puedes empezar a enseñarle a tu niña o niño los números y las matemáticas.</w:t>
            </w:r>
          </w:p>
          <w:p w14:paraId="00000354">
            <w:pPr>
              <w:spacing w:line="240" w:lineRule="auto"/>
            </w:pPr>
          </w:p>
          <w:p w14:paraId="00000355">
            <w:pPr>
              <w:widowControl w:val="0"/>
              <w:spacing w:line="240" w:lineRule="auto"/>
            </w:pPr>
            <w:r>
              <w:t xml:space="preserve">Aprender sobre números, figuras geométricas y grupos le ayudará a tu niña o niño a entender las matemáticas básicas.</w:t>
            </w:r>
          </w:p>
          <w:p w14:paraId="00000356">
            <w:pPr>
              <w:spacing w:line="240" w:lineRule="auto"/>
            </w:pPr>
          </w:p>
          <w:p w14:paraId="00000357">
            <w:pPr>
              <w:spacing w:line="240" w:lineRule="auto"/>
            </w:pPr>
            <w:r>
              <w:t xml:space="preserve">Las tres formas en que puedes ayudar a tu niña o niño a aprender habilidades matemáticas son contar [pause], buscar números [pause] y aprender con figuras geométricas.</w:t>
            </w:r>
          </w:p>
          <w:p w14:paraId="00000358">
            <w:pPr>
              <w:widowControl w:val="0"/>
            </w:pPr>
          </w:p>
          <w:p w14:paraId="00000359">
            <w:pPr>
              <w:widowControl w:val="0"/>
            </w:pPr>
            <w:r>
              <w:t xml:space="preserve">Recuerda: ¡las matemáticas, los números, las cantidades y las figuras están en todas partes! </w:t>
            </w:r>
          </w:p>
          <w:p w14:paraId="0000035A">
            <w:pPr>
              <w:widowControl w:val="0"/>
            </w:pPr>
            <w:r>
              <w:t xml:space="preserve">Puedes utilizar lo que te rodea y tus rutinas diarias para hablarle a tu niña o niño sobre matemáticas. Esto le ayudará para tener mayor aprovechamiento en la escuela y en la vida.</w:t>
            </w:r>
          </w:p>
          <w:p w14:paraId="0000035B">
            <w:pPr>
              <w:spacing w:line="240" w:lineRule="auto"/>
            </w:pPr>
            <w:r>
              <w:t xml:space="preserve"> </w:t>
            </w:r>
          </w:p>
          <w:p w14:paraId="0000035C">
            <w:pPr>
              <w:spacing w:line="240" w:lineRule="auto"/>
            </w:pPr>
          </w:p>
          <w:p w14:paraId="0000035D">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E">
            <w:pPr>
              <w:spacing w:line="240" w:lineRule="auto"/>
            </w:pPr>
            <w:r>
              <w:t xml:space="preserve">Preparar a Tu Niña o Niño para Las Matemáticas </w:t>
            </w:r>
          </w:p>
          <w:p w14:paraId="0000035F">
            <w:pPr>
              <w:spacing w:line="240" w:lineRule="auto"/>
            </w:pPr>
          </w:p>
          <w:p w14:paraId="00000360">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r>
              <w:t xml:space="preserve">Primero, a contar. </w:t>
            </w:r>
          </w:p>
          <w:p w14:paraId="00000363"/>
          <w:p w14:paraId="00000364">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5">
            <w:r>
              <w:t xml:space="preserve">[pausa] </w:t>
            </w:r>
          </w:p>
          <w:p w14:paraId="00000366"/>
          <w:p w14:paraId="00000367">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8">
            <w:pPr>
              <w:spacing w:line="240" w:lineRule="auto"/>
            </w:pPr>
            <w:r>
              <w:t>[pausa]</w:t>
            </w:r>
          </w:p>
          <w:p w14:paraId="00000369">
            <w:pPr>
              <w:spacing w:line="240" w:lineRule="auto"/>
            </w:pPr>
          </w:p>
          <w:p w14:paraId="0000036A">
            <w:pPr>
              <w:spacing w:line="240" w:lineRule="auto"/>
            </w:pPr>
            <w:r>
              <w:t xml:space="preserve">¡La música puede hacer que el aprendizaje sea aún más divertido! Canta canciones con tu niña o niño que hagan referencia a los números.</w:t>
            </w:r>
          </w:p>
          <w:p w14:paraId="0000036B"/>
          <w:p w14:paraId="0000036C">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D">
            <w:pPr>
              <w:spacing w:line="240" w:lineRule="auto"/>
            </w:pPr>
            <w:r>
              <w:t xml:space="preserve">CONTAR </w:t>
            </w:r>
          </w:p>
          <w:p w14:paraId="0000036E">
            <w:pPr>
              <w:spacing w:line="240" w:lineRule="auto"/>
            </w:pPr>
          </w:p>
          <w:p w14:paraId="0000036F">
            <w:pPr>
              <w:spacing w:line="240" w:lineRule="auto"/>
            </w:pPr>
            <w:r>
              <w:t xml:space="preserve">Contar las cosas que ven </w:t>
            </w:r>
          </w:p>
          <w:p w14:paraId="00000370">
            <w:pPr>
              <w:spacing w:line="240" w:lineRule="auto"/>
            </w:pPr>
          </w:p>
          <w:p w14:paraId="00000371">
            <w:pPr>
              <w:spacing w:line="240" w:lineRule="auto"/>
            </w:pPr>
            <w:r>
              <w:t xml:space="preserve">Contar cosas en sus actividades cotidianas </w:t>
            </w:r>
          </w:p>
          <w:p w14:paraId="00000372">
            <w:pPr>
              <w:spacing w:line="240" w:lineRule="auto"/>
            </w:pPr>
          </w:p>
          <w:p w14:paraId="00000373">
            <w:pPr>
              <w:spacing w:line="240" w:lineRule="auto"/>
            </w:pPr>
            <w:r>
              <w:t xml:space="preserve">Cantar canciones con números </w:t>
            </w:r>
          </w:p>
          <w:p w14:paraId="00000374">
            <w:pPr>
              <w:spacing w:line="240" w:lineRule="auto"/>
            </w:pPr>
          </w:p>
          <w:p w14:paraId="00000375">
            <w:pPr>
              <w:spacing w:line="240" w:lineRule="auto"/>
            </w:pPr>
            <w:r>
              <w:t xml:space="preserve">Dibujar y contar </w:t>
            </w:r>
          </w:p>
        </w:tc>
        <w:tc>
          <w:tcPr>
            <w:shd w:fill="auto" w:val="clear"/>
            <w:tcMar>
              <w:top w:w="100.0" w:type="dxa"/>
              <w:left w:w="100.0" w:type="dxa"/>
              <w:bottom w:w="100.0" w:type="dxa"/>
              <w:right w:w="100.0" w:type="dxa"/>
            </w:tcMar>
            <w:vAlign w:val="top"/>
          </w:tcPr>
          <w:p w14:paraId="0000037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7">
            <w:pPr>
              <w:spacing w:after="12" w:before="12" w:lineRule="auto"/>
            </w:pPr>
            <w:r>
              <w:t xml:space="preserve">En segundo lugar, debemos buscar números. </w:t>
            </w:r>
          </w:p>
          <w:p w14:paraId="00000378">
            <w:pPr>
              <w:spacing w:after="12" w:before="12" w:lineRule="auto"/>
            </w:pPr>
          </w:p>
          <w:p w14:paraId="00000379">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A">
            <w:pPr>
              <w:spacing w:line="240" w:lineRule="auto"/>
            </w:pPr>
            <w:r>
              <w:t xml:space="preserve">BUSCAR NÚMEROS </w:t>
            </w:r>
          </w:p>
          <w:p w14:paraId="0000037B">
            <w:pPr>
              <w:spacing w:line="240" w:lineRule="auto"/>
            </w:pPr>
          </w:p>
          <w:p w14:paraId="0000037C">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r>
              <w:t xml:space="preserve">En tercer lugar, podemos aprender con figuras geométricas. </w:t>
            </w:r>
          </w:p>
          <w:p w14:paraId="0000037F"/>
          <w:p w14:paraId="00000380">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1"/>
        </w:tc>
        <w:tc>
          <w:tcPr>
            <w:shd w:fill="auto" w:val="clear"/>
            <w:tcMar>
              <w:top w:w="100.0" w:type="dxa"/>
              <w:left w:w="100.0" w:type="dxa"/>
              <w:bottom w:w="100.0" w:type="dxa"/>
              <w:right w:w="100.0" w:type="dxa"/>
            </w:tcMar>
            <w:vAlign w:val="top"/>
          </w:tcPr>
          <w:p w14:paraId="00000382">
            <w:pPr>
              <w:spacing w:line="240" w:lineRule="auto"/>
            </w:pPr>
            <w:r>
              <w:t xml:space="preserve">APRENDER CON FIGURAS GEOMÉTRICAS </w:t>
            </w:r>
          </w:p>
          <w:p w14:paraId="00000383">
            <w:pPr>
              <w:spacing w:line="240" w:lineRule="auto"/>
            </w:pPr>
          </w:p>
          <w:p w14:paraId="00000384">
            <w:pPr>
              <w:spacing w:line="240" w:lineRule="auto"/>
            </w:pPr>
            <w:r>
              <w:t xml:space="preserve">Hacer </w:t>
            </w:r>
          </w:p>
          <w:p w14:paraId="00000385">
            <w:pPr>
              <w:spacing w:line="240" w:lineRule="auto"/>
            </w:pPr>
          </w:p>
          <w:p w14:paraId="00000386">
            <w:pPr>
              <w:spacing w:line="240" w:lineRule="auto"/>
            </w:pPr>
            <w:r>
              <w:t xml:space="preserve">Dibujar </w:t>
            </w:r>
          </w:p>
          <w:p w14:paraId="00000387">
            <w:pPr>
              <w:spacing w:line="240" w:lineRule="auto"/>
            </w:pPr>
          </w:p>
          <w:p w14:paraId="00000388">
            <w:pPr>
              <w:spacing w:line="240" w:lineRule="auto"/>
            </w:pPr>
            <w:r>
              <w:t xml:space="preserve">Recortar </w:t>
            </w:r>
          </w:p>
          <w:p w14:paraId="00000389">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B">
            <w:pPr>
              <w:widowControl w:val="0"/>
            </w:pPr>
            <w:r>
              <w:t xml:space="preserve">Recuerda reconocer cada pequeño esfuerzo de tu niña o niño. Puedes decirle: "¡Buen trabajo juntando esas figuras!"</w:t>
            </w:r>
          </w:p>
          <w:p w14:paraId="0000038C">
            <w:pPr>
              <w:widowControl w:val="0"/>
            </w:pPr>
          </w:p>
          <w:p w14:paraId="0000038D">
            <w:pPr>
              <w:widowControl w:val="0"/>
            </w:pPr>
            <w:r>
              <w:t xml:space="preserve">Si tu niña o niño se atora en algún momento, puedes hacerle preguntas abiertas para ayudarle. Puedes decirle: "¿Dónde crees que va el cuadrado verde?"</w:t>
            </w:r>
          </w:p>
          <w:p w14:paraId="0000038E">
            <w:pPr>
              <w:widowControl w:val="0"/>
            </w:pPr>
          </w:p>
          <w:p w14:paraId="0000038F">
            <w:pPr>
              <w:spacing w:line="240" w:lineRule="auto"/>
            </w:pPr>
            <w:r>
              <w:t xml:space="preserve">Siempre reconoce y halaga los intentos de tu niña o niño por aprender cosas nuevas. Enfócate en lo que hace bien, no en sus errores.  </w:t>
            </w:r>
          </w:p>
          <w:p w14:paraId="00000390">
            <w:pPr>
              <w:spacing w:line="240" w:lineRule="auto"/>
            </w:pPr>
          </w:p>
          <w:p w14:paraId="00000391">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2">
            <w:pPr>
              <w:spacing w:line="240" w:lineRule="auto"/>
            </w:pPr>
            <w:r>
              <w:t xml:space="preserve">Preparar a Tu Niña o Niño para Las Matemáticas </w:t>
            </w:r>
          </w:p>
          <w:p w14:paraId="00000393">
            <w:pPr>
              <w:spacing w:line="240" w:lineRule="auto"/>
            </w:pPr>
          </w:p>
          <w:p w14:paraId="00000394">
            <w:pPr>
              <w:spacing w:line="240" w:lineRule="auto"/>
            </w:pPr>
            <w:r>
              <w:t xml:space="preserve">Actividad en Casa: </w:t>
            </w:r>
          </w:p>
          <w:p w14:paraId="00000395">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6">
            <w:pPr>
              <w:spacing w:line="240" w:lineRule="auto"/>
            </w:pPr>
          </w:p>
        </w:tc>
      </w:tr>
    </w:tbl>
    <w:p w14:paraId="00000397">
      <w:pPr>
        <w:spacing w:line="240" w:lineRule="auto"/>
        <w:rPr>
          <w:b w:val="1"/>
        </w:rPr>
      </w:pPr>
    </w:p>
    <w:p w14:paraId="00000398">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9">
            <w:pPr>
              <w:pStyle w:val="Heading2"/>
            </w:pPr>
            <w:bookmarkStart w:colFirst="0" w:colLast="0" w:name="_p4eojc92my2w" w:id="16"/>
            <w:bookmarkEnd w:id="16"/>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C">
            <w:pPr>
              <w:spacing w:line="240" w:lineRule="auto"/>
            </w:pPr>
            <w:r>
              <w:t>Script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F">
            <w:pPr>
              <w:spacing w:line="240" w:lineRule="auto"/>
            </w:pPr>
            <w:r>
              <w:t xml:space="preserve">Hola, ¡qué gusto verte de nuevo en Crianza con Conciencia Positiva! </w:t>
            </w:r>
          </w:p>
          <w:p w14:paraId="000003A0">
            <w:pPr>
              <w:spacing w:line="240" w:lineRule="auto"/>
            </w:pPr>
          </w:p>
          <w:p w14:paraId="000003A1">
            <w:pPr>
              <w:widowControl w:val="0"/>
              <w:spacing w:line="240" w:lineRule="auto"/>
            </w:pPr>
            <w:r>
              <w:t xml:space="preserve">Hoy continuaremos con la sesión para ayudar a tu niña o niño a prepararse para las matemáticas.</w:t>
            </w:r>
          </w:p>
          <w:p w14:paraId="000003A2">
            <w:pPr>
              <w:widowControl w:val="0"/>
              <w:spacing w:line="240" w:lineRule="auto"/>
            </w:pPr>
          </w:p>
          <w:p w14:paraId="000003A3">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4">
            <w:pPr>
              <w:widowControl w:val="0"/>
            </w:pPr>
            <w:r>
              <w:t xml:space="preserve">Una vez que tu niña o niño tenga una mejor noción de los números y los grupos de cosas, podrá empezar a desarrollar más habilidades matemáticas.</w:t>
            </w:r>
          </w:p>
          <w:p w14:paraId="000003A5">
            <w:pPr>
              <w:widowControl w:val="0"/>
            </w:pPr>
          </w:p>
          <w:p w14:paraId="000003A6">
            <w:pPr>
              <w:widowControl w:val="0"/>
            </w:pPr>
            <w:r>
              <w:t xml:space="preserve">¡Recuerda ir poco a poco y divertirte al hacer las cosas que tu niña o niño está a punto de lograr! </w:t>
            </w:r>
          </w:p>
          <w:p w14:paraId="000003A7">
            <w:pPr>
              <w:widowControl w:val="0"/>
            </w:pPr>
          </w:p>
          <w:p w14:paraId="000003A8">
            <w:pPr>
              <w:widowControl w:val="0"/>
              <w:spacing w:line="240" w:lineRule="auto"/>
            </w:pPr>
            <w:r>
              <w:t xml:space="preserve">Aquí tienes cuatro estrategias para saber cómo animar a tu niña o niño a practicar sus habilidades matemáticas:</w:t>
            </w:r>
          </w:p>
          <w:p w14:paraId="000003A9">
            <w:pPr>
              <w:widowControl w:val="0"/>
              <w:spacing w:line="240" w:lineRule="auto"/>
            </w:pPr>
            <w:r>
              <w:t xml:space="preserve">clasificar y organizar, </w:t>
            </w:r>
          </w:p>
          <w:p w14:paraId="000003AA">
            <w:pPr>
              <w:widowControl w:val="0"/>
              <w:spacing w:line="240" w:lineRule="auto"/>
            </w:pPr>
            <w:r>
              <w:t xml:space="preserve">poner y quitar,</w:t>
            </w:r>
          </w:p>
          <w:p w14:paraId="000003AB">
            <w:pPr>
              <w:widowControl w:val="0"/>
              <w:spacing w:line="240" w:lineRule="auto"/>
            </w:pPr>
            <w:r>
              <w:t xml:space="preserve">hacer un número de distintas maneras, </w:t>
            </w:r>
          </w:p>
          <w:p w14:paraId="000003AC">
            <w:pPr>
              <w:widowControl w:val="0"/>
              <w:spacing w:line="240" w:lineRule="auto"/>
            </w:pPr>
            <w:r>
              <w:t xml:space="preserve">y por último, ¡animar y divertirse! </w:t>
            </w:r>
          </w:p>
          <w:p w14:paraId="000003AD">
            <w:pPr>
              <w:widowControl w:val="0"/>
              <w:spacing w:line="240" w:lineRule="auto"/>
            </w:pPr>
          </w:p>
          <w:p w14:paraId="000003AE">
            <w:pPr>
              <w:widowControl w:val="0"/>
              <w:spacing w:line="240" w:lineRule="auto"/>
            </w:pPr>
          </w:p>
          <w:p w14:paraId="000003AF">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B0">
            <w:pPr>
              <w:spacing w:line="240" w:lineRule="auto"/>
            </w:pPr>
            <w:r>
              <w:t xml:space="preserve">Preparar a Tu Niña o Niño para Las Matemáticas </w:t>
            </w:r>
          </w:p>
          <w:p w14:paraId="000003B1">
            <w:pPr>
              <w:spacing w:line="240" w:lineRule="auto"/>
            </w:pPr>
          </w:p>
          <w:p w14:paraId="000003B2">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4">
            <w:pPr>
              <w:spacing w:line="240" w:lineRule="auto"/>
            </w:pPr>
            <w:r>
              <w:t xml:space="preserve">Para empezar, aprendamos a clasificar y organizar. </w:t>
            </w:r>
          </w:p>
          <w:p w14:paraId="000003B5">
            <w:pPr>
              <w:spacing w:line="240" w:lineRule="auto"/>
            </w:pPr>
          </w:p>
          <w:p w14:paraId="000003B6">
            <w:pPr>
              <w:spacing w:after="160" w:line="259" w:lineRule="auto"/>
            </w:pPr>
            <w:r>
              <w:t xml:space="preserve">Pídele a tu niña o niño que te ayude a clasificar las cosas en grupos, como juntar todas las verduras al cocinar. </w:t>
            </w:r>
          </w:p>
          <w:p w14:paraId="000003B7">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8">
            <w:pPr>
              <w:spacing w:after="160" w:line="259" w:lineRule="auto"/>
            </w:pPr>
          </w:p>
          <w:p w14:paraId="000003B9">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A">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B">
            <w:pPr>
              <w:spacing w:line="240" w:lineRule="auto"/>
            </w:pPr>
            <w:r>
              <w:t xml:space="preserve">CLASIFICAR Y ORGANIZAR</w:t>
            </w:r>
          </w:p>
          <w:p w14:paraId="000003BC">
            <w:pPr>
              <w:spacing w:line="240" w:lineRule="auto"/>
            </w:pPr>
          </w:p>
          <w:p w14:paraId="000003BD">
            <w:pPr>
              <w:spacing w:line="240" w:lineRule="auto"/>
            </w:pPr>
          </w:p>
          <w:p w14:paraId="000003BE">
            <w:pPr>
              <w:spacing w:line="240" w:lineRule="auto"/>
            </w:pPr>
          </w:p>
        </w:tc>
        <w:tc>
          <w:tcPr>
            <w:shd w:fill="auto" w:val="clear"/>
            <w:tcMar>
              <w:top w:w="100.0" w:type="dxa"/>
              <w:left w:w="100.0" w:type="dxa"/>
              <w:bottom w:w="100.0" w:type="dxa"/>
              <w:right w:w="100.0" w:type="dxa"/>
            </w:tcMar>
            <w:vAlign w:val="top"/>
          </w:tcPr>
          <w:p w14:paraId="000003BF">
            <w:pPr>
              <w:spacing w:line="240" w:lineRule="auto"/>
            </w:pPr>
          </w:p>
          <w:p w14:paraId="000003C0">
            <w:pPr>
              <w:spacing w:line="240" w:lineRule="auto"/>
            </w:pPr>
          </w:p>
          <w:p w14:paraId="000003C1">
            <w:pPr>
              <w:spacing w:line="240" w:lineRule="auto"/>
            </w:pPr>
            <w:r>
              <w:t xml:space="preserve">Show 7 vegetables in a row </w:t>
            </w:r>
          </w:p>
          <w:p w14:paraId="000003C2">
            <w:pPr>
              <w:spacing w:line="240" w:lineRule="auto"/>
            </w:pPr>
          </w:p>
          <w:p w14:paraId="000003C3">
            <w:pPr>
              <w:spacing w:line="240" w:lineRule="auto"/>
            </w:pPr>
          </w:p>
          <w:p w14:paraId="000003C4">
            <w:pPr>
              <w:spacing w:line="240" w:lineRule="auto"/>
            </w:pPr>
          </w:p>
          <w:p w14:paraId="000003C5">
            <w:pPr>
              <w:spacing w:line="240" w:lineRule="auto"/>
            </w:pPr>
            <w:r>
              <w:t xml:space="preserve">Show sticks of different sizes in a random order </w:t>
            </w:r>
          </w:p>
          <w:p w14:paraId="000003C6">
            <w:pPr>
              <w:spacing w:line="240" w:lineRule="auto"/>
            </w:pPr>
          </w:p>
          <w:p w14:paraId="000003C7">
            <w:pPr>
              <w:spacing w:line="240" w:lineRule="auto"/>
            </w:pPr>
            <w:r>
              <w:t xml:space="preserve">Show them from smallest to largest </w:t>
            </w:r>
          </w:p>
          <w:p w14:paraId="000003C8">
            <w:pPr>
              <w:spacing w:line="240" w:lineRule="auto"/>
            </w:pPr>
          </w:p>
          <w:p w14:paraId="000003C9">
            <w:pPr>
              <w:spacing w:line="240" w:lineRule="auto"/>
            </w:pPr>
          </w:p>
          <w:p w14:paraId="000003CA">
            <w:pPr>
              <w:spacing w:line="240" w:lineRule="auto"/>
            </w:pPr>
          </w:p>
          <w:p w14:paraId="000003CB">
            <w:pPr>
              <w:spacing w:line="240" w:lineRule="auto"/>
            </w:pPr>
            <w:r>
              <w:t xml:space="preserve">Show a piece of corn. </w:t>
            </w:r>
          </w:p>
          <w:p w14:paraId="000003CC">
            <w:pPr>
              <w:spacing w:line="240" w:lineRule="auto"/>
            </w:pPr>
          </w:p>
          <w:p w14:paraId="000003CD">
            <w:pPr>
              <w:spacing w:line="240" w:lineRule="auto"/>
            </w:pPr>
            <w:r>
              <w:t xml:space="preserve">Show a banana and a yellow balloon. </w:t>
            </w:r>
          </w:p>
          <w:p w14:paraId="000003CE">
            <w:pPr>
              <w:spacing w:line="240" w:lineRule="auto"/>
            </w:pPr>
          </w:p>
          <w:p w14:paraId="000003CF">
            <w:pPr>
              <w:spacing w:line="240" w:lineRule="auto"/>
            </w:pPr>
            <w:r>
              <w:t xml:space="preserve">Show a football</w:t>
            </w:r>
          </w:p>
          <w:p w14:paraId="000003D0">
            <w:pPr>
              <w:spacing w:line="240" w:lineRule="auto"/>
            </w:pPr>
          </w:p>
          <w:p w14:paraId="000003D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2">
            <w:pPr>
              <w:spacing w:line="240" w:lineRule="auto"/>
            </w:pPr>
            <w:r>
              <w:t xml:space="preserve">Una segunda manera de ayudar a desarrollar las habilidades matemáticas de tu niña o niño es jugando a poner y quitar cosas. </w:t>
            </w:r>
          </w:p>
          <w:p w14:paraId="000003D3">
            <w:pPr>
              <w:spacing w:line="240" w:lineRule="auto"/>
            </w:pPr>
          </w:p>
          <w:p w14:paraId="000003D4">
            <w:pPr>
              <w:spacing w:line="240" w:lineRule="auto"/>
            </w:pPr>
            <w:r>
              <w:t xml:space="preserve">Once they know about numbers, your girl or boy might be able to start learning about adding and taking away. </w:t>
            </w:r>
          </w:p>
          <w:p w14:paraId="000003D5">
            <w:pPr>
              <w:spacing w:line="240" w:lineRule="auto"/>
            </w:pPr>
          </w:p>
          <w:p w14:paraId="000003D6">
            <w:pPr>
              <w:spacing w:line="240" w:lineRule="auto"/>
            </w:pPr>
            <w:r>
              <w:t xml:space="preserve">Use activities similar to counting exercises, like cooking, sorting clothes, shopping, or building things. For example, say, "I have two pieces of corn. When I add two more, how many do I have?" Help your girl or boy get the answer! Keep practising and slowly make it more difficult. </w:t>
            </w:r>
          </w:p>
          <w:p w14:paraId="000003D7">
            <w:pPr>
              <w:spacing w:line="240" w:lineRule="auto"/>
            </w:pPr>
            <w:r>
              <w:t xml:space="preserve">Try the activity with different things like balls or shoes. </w:t>
            </w:r>
          </w:p>
          <w:p w14:paraId="000003D8">
            <w:pPr>
              <w:spacing w:line="240" w:lineRule="auto"/>
            </w:pPr>
            <w:r>
              <w:t xml:space="preserve">Repeat the activity, but this time, take things away: "I have five pieces of corn. When I take two away, how many do I have?"</w:t>
            </w:r>
          </w:p>
          <w:p w14:paraId="000003D9">
            <w:pPr>
              <w:spacing w:line="240" w:lineRule="auto"/>
            </w:pPr>
          </w:p>
          <w:p w14:paraId="000003DA">
            <w:pPr>
              <w:spacing w:line="240" w:lineRule="auto"/>
            </w:pPr>
            <w: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14:paraId="000003DB">
            <w:pPr>
              <w:spacing w:line="240" w:lineRule="auto"/>
            </w:pPr>
            <w:r>
              <w:t xml:space="preserve">ADDING AND TAKING AWAY </w:t>
            </w:r>
          </w:p>
        </w:tc>
        <w:tc>
          <w:tcPr>
            <w:shd w:fill="auto" w:val="clear"/>
            <w:tcMar>
              <w:top w:w="100.0" w:type="dxa"/>
              <w:left w:w="100.0" w:type="dxa"/>
              <w:bottom w:w="100.0" w:type="dxa"/>
              <w:right w:w="100.0" w:type="dxa"/>
            </w:tcMar>
            <w:vAlign w:val="top"/>
          </w:tcPr>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p>
          <w:p w14:paraId="000003E1">
            <w:pPr>
              <w:spacing w:line="240" w:lineRule="auto"/>
            </w:pPr>
            <w:r>
              <w:t xml:space="preserve">Show two pieces of corn + Two pieces of corn = ? </w:t>
            </w:r>
          </w:p>
          <w:p w14:paraId="000003E2">
            <w:pPr>
              <w:spacing w:line="240" w:lineRule="auto"/>
            </w:pPr>
          </w:p>
          <w:p w14:paraId="000003E3">
            <w:pPr>
              <w:spacing w:line="240" w:lineRule="auto"/>
            </w:pPr>
          </w:p>
          <w:p w14:paraId="000003E4">
            <w:pPr>
              <w:spacing w:line="240" w:lineRule="auto"/>
            </w:pPr>
          </w:p>
          <w:p w14:paraId="000003E5">
            <w:pPr>
              <w:spacing w:line="240" w:lineRule="auto"/>
            </w:pPr>
          </w:p>
          <w:p w14:paraId="000003E6">
            <w:pPr>
              <w:spacing w:line="240" w:lineRule="auto"/>
            </w:pPr>
            <w:r>
              <w:t xml:space="preserve">Show five pieces of corn - two pieces of corn = ? </w:t>
            </w:r>
          </w:p>
          <w:p w14:paraId="000003E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8">
            <w:r>
              <w:t xml:space="preserve">Next let’s talk about ways to make a number. </w:t>
            </w:r>
          </w:p>
          <w:p w14:paraId="000003E9"/>
          <w:p w14:paraId="000003EA">
            <w:pPr>
              <w:spacing w:line="240" w:lineRule="auto"/>
            </w:pPr>
            <w:r>
              <w:t xml:space="preserve">Once your girl or boy is old enough and has learned some number skills, they can start learning harder skills. </w:t>
            </w:r>
          </w:p>
          <w:p w14:paraId="000003EB">
            <w:pPr>
              <w:spacing w:line="240" w:lineRule="auto"/>
            </w:pPr>
          </w:p>
          <w:p w14:paraId="000003EC">
            <w:pPr>
              <w:spacing w:line="240" w:lineRule="auto"/>
            </w:pPr>
            <w:r>
              <w:t xml:space="preserve">If you think they are ready, ask them to find 5 stones. Show them that you can make 5 stones with one group of 1 stone and another of 4 stones. Then show them with one group of 2 and one group of 3. </w:t>
            </w:r>
          </w:p>
          <w:p w14:paraId="000003ED">
            <w:pPr>
              <w:spacing w:line="240" w:lineRule="auto"/>
            </w:pPr>
          </w:p>
          <w:p w14:paraId="000003EE">
            <w:pPr>
              <w:spacing w:line="240" w:lineRule="auto"/>
            </w:pPr>
            <w:r>
              <w:t xml:space="preserve">When they are ready for more difficult challenges, do the same activity with more stones, up to 10. </w:t>
            </w:r>
          </w:p>
          <w:p w14:paraId="000003EF">
            <w:pPr>
              <w:spacing w:line="240" w:lineRule="auto"/>
            </w:pPr>
          </w:p>
        </w:tc>
        <w:tc>
          <w:tcPr>
            <w:shd w:fill="auto" w:val="clear"/>
            <w:tcMar>
              <w:top w:w="100.0" w:type="dxa"/>
              <w:left w:w="100.0" w:type="dxa"/>
              <w:bottom w:w="100.0" w:type="dxa"/>
              <w:right w:w="100.0" w:type="dxa"/>
            </w:tcMar>
            <w:vAlign w:val="top"/>
          </w:tcPr>
          <w:p w14:paraId="000003F0">
            <w:pPr>
              <w:spacing w:line="240" w:lineRule="auto"/>
            </w:pPr>
            <w:r>
              <w:t xml:space="preserve">WAYS TO MAKE A NUMBER </w:t>
            </w:r>
          </w:p>
        </w:tc>
        <w:tc>
          <w:tcPr>
            <w:shd w:fill="auto" w:val="clear"/>
            <w:tcMar>
              <w:top w:w="100.0" w:type="dxa"/>
              <w:left w:w="100.0" w:type="dxa"/>
              <w:bottom w:w="100.0" w:type="dxa"/>
              <w:right w:w="100.0" w:type="dxa"/>
            </w:tcMar>
            <w:vAlign w:val="top"/>
          </w:tcPr>
          <w:p w14:paraId="000003F1">
            <w:pPr>
              <w:spacing w:line="240" w:lineRule="auto"/>
            </w:pPr>
          </w:p>
          <w:p w14:paraId="000003F2">
            <w:pPr>
              <w:spacing w:line="240" w:lineRule="auto"/>
            </w:pPr>
          </w:p>
          <w:p w14:paraId="000003F3">
            <w:pPr>
              <w:spacing w:line="240" w:lineRule="auto"/>
            </w:pPr>
            <w:r>
              <w:t xml:space="preserve">Show five stones </w:t>
            </w:r>
          </w:p>
          <w:p w14:paraId="000003F4">
            <w:pPr>
              <w:spacing w:line="240" w:lineRule="auto"/>
            </w:pPr>
          </w:p>
          <w:p w14:paraId="000003F5">
            <w:pPr>
              <w:spacing w:line="240" w:lineRule="auto"/>
            </w:pPr>
          </w:p>
          <w:p w14:paraId="000003F6">
            <w:pPr>
              <w:spacing w:line="240" w:lineRule="auto"/>
            </w:pPr>
            <w:r>
              <w:t xml:space="preserve">Show a group of 1 stone and 4 stones </w:t>
            </w:r>
          </w:p>
          <w:p w14:paraId="000003F7">
            <w:pPr>
              <w:spacing w:line="240" w:lineRule="auto"/>
            </w:pPr>
          </w:p>
          <w:p w14:paraId="000003F8">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9">
            <w:pPr>
              <w:spacing w:line="240" w:lineRule="auto"/>
            </w:pPr>
            <w:r>
              <w:t xml:space="preserve">Finally, always encourage them and have fun. </w:t>
            </w:r>
          </w:p>
          <w:p w14:paraId="000003FA">
            <w:pPr>
              <w:spacing w:line="240" w:lineRule="auto"/>
            </w:pPr>
          </w:p>
          <w:p w14:paraId="000003FB">
            <w:pPr>
              <w:spacing w:line="240" w:lineRule="auto"/>
            </w:pPr>
            <w:r>
              <w:t xml:space="preserve">Remember, go slowly and help your girl or boy build confidence by doing things that they are ready for and know how to do. </w:t>
            </w:r>
          </w:p>
          <w:p w14:paraId="000003FC">
            <w:pPr>
              <w:spacing w:line="240" w:lineRule="auto"/>
            </w:pPr>
          </w:p>
          <w:p w14:paraId="000003FD">
            <w:pPr>
              <w:spacing w:line="240" w:lineRule="auto"/>
            </w:pPr>
            <w:r>
              <w:t xml:space="preserve">Always encourage their effort and praise them. Wrong answers are okay, too! </w:t>
            </w:r>
          </w:p>
          <w:p w14:paraId="000003FE">
            <w:pPr>
              <w:spacing w:line="240" w:lineRule="auto"/>
            </w:pPr>
          </w:p>
          <w:p w14:paraId="000003FF">
            <w:pPr>
              <w:spacing w:line="240" w:lineRule="auto"/>
            </w:pPr>
            <w:r>
              <w:t xml:space="preserve">Additionally, try to make learning fun and enjoyable for your girl or boy. It will make them more likely to keep trying and stay engaged in the learning process. </w:t>
            </w:r>
          </w:p>
          <w:p w14:paraId="00000400">
            <w:pPr>
              <w:spacing w:line="240" w:lineRule="auto"/>
            </w:pPr>
          </w:p>
        </w:tc>
        <w:tc>
          <w:tcPr>
            <w:shd w:fill="auto" w:val="clear"/>
            <w:tcMar>
              <w:top w:w="100.0" w:type="dxa"/>
              <w:left w:w="100.0" w:type="dxa"/>
              <w:bottom w:w="100.0" w:type="dxa"/>
              <w:right w:w="100.0" w:type="dxa"/>
            </w:tcMar>
            <w:vAlign w:val="top"/>
          </w:tcPr>
          <w:p w14:paraId="00000401">
            <w:pPr>
              <w:spacing w:line="240" w:lineRule="auto"/>
            </w:pPr>
            <w:r>
              <w:t xml:space="preserve">ENCOURAGE AND HAVE FUN </w:t>
            </w:r>
          </w:p>
          <w:p w14:paraId="00000402">
            <w:pPr>
              <w:spacing w:line="240" w:lineRule="auto"/>
            </w:pPr>
          </w:p>
          <w:p w14:paraId="00000403">
            <w:pPr>
              <w:spacing w:line="240" w:lineRule="auto"/>
            </w:pPr>
            <w:r>
              <w:t xml:space="preserve">Go slowly </w:t>
            </w:r>
          </w:p>
          <w:p w14:paraId="00000404">
            <w:pPr>
              <w:spacing w:line="240" w:lineRule="auto"/>
            </w:pPr>
          </w:p>
          <w:p w14:paraId="00000405">
            <w:pPr>
              <w:spacing w:line="240" w:lineRule="auto"/>
            </w:pPr>
            <w:r>
              <w:t xml:space="preserve">Praise! Praise! Praise! </w:t>
            </w:r>
          </w:p>
          <w:p w14:paraId="00000406">
            <w:pPr>
              <w:spacing w:line="240" w:lineRule="auto"/>
            </w:pPr>
          </w:p>
          <w:p w14:paraId="00000407">
            <w:pPr>
              <w:spacing w:line="240" w:lineRule="auto"/>
            </w:pPr>
            <w:r>
              <w:t xml:space="preserve">Wrong answers are okay! </w:t>
            </w:r>
          </w:p>
        </w:tc>
        <w:tc>
          <w:tcPr>
            <w:shd w:fill="auto" w:val="clear"/>
            <w:tcMar>
              <w:top w:w="100.0" w:type="dxa"/>
              <w:left w:w="100.0" w:type="dxa"/>
              <w:bottom w:w="100.0" w:type="dxa"/>
              <w:right w:w="100.0" w:type="dxa"/>
            </w:tcMar>
            <w:vAlign w:val="top"/>
          </w:tcPr>
          <w:p w14:paraId="0000040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9">
            <w:pPr>
              <w:widowControl w:val="0"/>
              <w:spacing w:line="240" w:lineRule="auto"/>
            </w:pPr>
            <w:r>
              <w:t xml:space="preserve">Practicing number skills is the best way to improve them. This will continue to help your girl or boy learn number skills. </w:t>
            </w:r>
          </w:p>
          <w:p w14:paraId="0000040A">
            <w:pPr>
              <w:widowControl w:val="0"/>
              <w:spacing w:line="240" w:lineRule="auto"/>
            </w:pPr>
          </w:p>
          <w:p w14:paraId="0000040B">
            <w:pPr>
              <w:widowControl w:val="0"/>
              <w:spacing w:line="240" w:lineRule="auto"/>
            </w:pPr>
            <w:r>
              <w:t xml:space="preserve">You are doing great! For your home activity, can you do an activity with adding and taking away with your girl or boy?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14:paraId="0000040C">
            <w:pPr>
              <w:spacing w:line="240" w:lineRule="auto"/>
            </w:pPr>
            <w:r>
              <w:t xml:space="preserve">Getting Your Girl or Boy Ready For Maths </w:t>
              <w:br w:type="textWrapping"/>
              <w:br w:type="textWrapping"/>
              <w:t xml:space="preserve">HOME ACTIVITY </w:t>
            </w:r>
          </w:p>
          <w:p w14:paraId="0000040D">
            <w:pPr>
              <w:spacing w:line="240" w:lineRule="auto"/>
            </w:pPr>
          </w:p>
          <w:p w14:paraId="0000040E">
            <w:pPr>
              <w:spacing w:line="240" w:lineRule="auto"/>
            </w:pPr>
            <w:r>
              <w:t xml:space="preserve">Do an activity with adding and taking away</w:t>
            </w:r>
          </w:p>
        </w:tc>
        <w:tc>
          <w:tcPr>
            <w:shd w:fill="auto" w:val="clear"/>
            <w:tcMar>
              <w:top w:w="100.0" w:type="dxa"/>
              <w:left w:w="100.0" w:type="dxa"/>
              <w:bottom w:w="100.0" w:type="dxa"/>
              <w:right w:w="100.0" w:type="dxa"/>
            </w:tcMar>
            <w:vAlign w:val="top"/>
          </w:tcPr>
          <w:p w14:paraId="0000040F">
            <w:pPr>
              <w:spacing w:line="240" w:lineRule="auto"/>
            </w:pPr>
          </w:p>
        </w:tc>
      </w:tr>
    </w:tbl>
    <w:p w14:paraId="00000410">
      <w:pPr>
        <w:spacing w:line="240" w:lineRule="auto"/>
        <w:rPr>
          <w:b w:val="1"/>
        </w:rPr>
      </w:pPr>
    </w:p>
    <w:p w14:paraId="00000411">
      <w:pPr>
        <w:spacing w:line="240" w:lineRule="auto"/>
        <w:rPr>
          <w:b w:val="1"/>
        </w:rPr>
      </w:pPr>
    </w:p>
    <w:p w14:paraId="00000412">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3">
            <w:pPr>
              <w:pStyle w:val="Heading2"/>
            </w:pPr>
            <w:bookmarkStart w:colFirst="0" w:colLast="0" w:name="_kbmhqj1uvg1m" w:id="17"/>
            <w:bookmarkEnd w:id="17"/>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6">
            <w:pPr>
              <w:spacing w:line="240" w:lineRule="auto"/>
            </w:pPr>
            <w:r>
              <w:t>Script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9">
            <w:pPr>
              <w:widowControl w:val="0"/>
              <w:spacing w:line="240" w:lineRule="auto"/>
            </w:pPr>
            <w:r>
              <w:t xml:space="preserve">Hello, we are glad to see you back on Crianza con Conciencia Positiva! </w:t>
            </w:r>
          </w:p>
          <w:p w14:paraId="0000041A">
            <w:pPr>
              <w:widowControl w:val="0"/>
              <w:spacing w:line="240" w:lineRule="auto"/>
            </w:pPr>
          </w:p>
          <w:p w14:paraId="0000041B">
            <w:r>
              <w:t xml:space="preserve">Today, we are focusing on helping our girls and boys learn skills to prepare them for reading when they are older. </w:t>
            </w:r>
          </w:p>
          <w:p w14:paraId="0000041C"/>
          <w:p w14:paraId="0000041D">
            <w:pPr>
              <w:spacing w:line="240" w:lineRule="auto"/>
            </w:pPr>
            <w:r>
              <w:t xml:space="preserve">We know that reading with your girl or boy is the best way to help them learn to read. It is one of the best ways to help develop their brain, memory, and creativity. Especially when they’re little, they learn new words, and it helps with attention and language! </w:t>
            </w:r>
          </w:p>
          <w:p w14:paraId="0000041E">
            <w:pPr>
              <w:spacing w:line="240" w:lineRule="auto"/>
            </w:pPr>
          </w:p>
          <w:p w14:paraId="0000041F">
            <w:pPr>
              <w:spacing w:line="240" w:lineRule="auto"/>
            </w:pPr>
            <w:r>
              <w:t xml:space="preserve">There are five ways to prepare your girl or boy for learning how to read when they are older. The activities all focus on reading books together. They are: share books, make routines, ask questions, respond and explore, and connect. </w:t>
            </w:r>
          </w:p>
          <w:p w14:paraId="00000420">
            <w:pPr>
              <w:spacing w:line="240" w:lineRule="auto"/>
            </w:pPr>
          </w:p>
          <w:p w14:paraId="00000421">
            <w:pPr>
              <w:spacing w:line="240" w:lineRule="auto"/>
            </w:pPr>
            <w:r>
              <w:t xml:space="preserve">So, let’s keep going! </w:t>
            </w:r>
          </w:p>
        </w:tc>
        <w:tc>
          <w:tcPr>
            <w:shd w:fill="auto" w:val="clear"/>
            <w:tcMar>
              <w:top w:w="100.0" w:type="dxa"/>
              <w:left w:w="100.0" w:type="dxa"/>
              <w:bottom w:w="100.0" w:type="dxa"/>
              <w:right w:w="100.0" w:type="dxa"/>
            </w:tcMar>
            <w:vAlign w:val="top"/>
          </w:tcPr>
          <w:p w14:paraId="00000422">
            <w:pPr>
              <w:spacing w:line="240" w:lineRule="auto"/>
            </w:pPr>
            <w:r>
              <w:t xml:space="preserve">Helping Your Girl or Boy Learn To Read </w:t>
            </w:r>
          </w:p>
          <w:p w14:paraId="00000423">
            <w:pPr>
              <w:spacing w:line="240" w:lineRule="auto"/>
            </w:pPr>
          </w:p>
          <w:p w14:paraId="00000424">
            <w:pPr>
              <w:spacing w:line="240" w:lineRule="auto"/>
            </w:pPr>
            <w: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14:paraId="00000425">
            <w:pPr>
              <w:spacing w:line="240" w:lineRule="auto"/>
            </w:pPr>
          </w:p>
          <w:p w14:paraId="00000426">
            <w:pPr>
              <w:spacing w:line="240" w:lineRule="auto"/>
            </w:pPr>
            <w:r>
              <w:t>CONNECT</w:t>
            </w:r>
          </w:p>
        </w:tc>
        <w:tc>
          <w:tcPr>
            <w:shd w:fill="auto" w:val="clear"/>
            <w:tcMar>
              <w:top w:w="100.0" w:type="dxa"/>
              <w:left w:w="100.0" w:type="dxa"/>
              <w:bottom w:w="100.0" w:type="dxa"/>
              <w:right w:w="100.0" w:type="dxa"/>
            </w:tcMar>
            <w:vAlign w:val="top"/>
          </w:tcPr>
          <w:p w14:paraId="0000042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pPr>
            <w:r>
              <w:t xml:space="preserve">Firstly, share books </w:t>
            </w:r>
          </w:p>
          <w:p w14:paraId="00000429">
            <w:pPr>
              <w:widowControl w:val="0"/>
              <w:spacing w:line="240" w:lineRule="auto"/>
            </w:pPr>
          </w:p>
          <w:p w14:paraId="0000042A">
            <w:pPr>
              <w:pBdr>
                <w:top w:color="auto" w:space="0" w:sz="0" w:val="none"/>
                <w:bottom w:color="auto" w:space="0" w:sz="0" w:val="none"/>
                <w:right w:color="auto" w:space="0" w:sz="0" w:val="none"/>
                <w:between w:color="auto" w:space="0" w:sz="0" w:val="none"/>
              </w:pBdr>
              <w:spacing w:after="12" w:before="12" w:line="240" w:lineRule="auto"/>
            </w:pPr>
            <w:r>
              <w:t xml:space="preserve">Books with no words help with imagination, ideas, and learning new words. While exploring these together, name and describe what is in the pictures. Make sure to try to communicate in a way that your girl or boy can understand. </w:t>
            </w:r>
          </w:p>
          <w:p w14:paraId="0000042B">
            <w:pPr>
              <w:pBdr>
                <w:top w:color="auto" w:space="0" w:sz="0" w:val="none"/>
                <w:bottom w:color="auto" w:space="0" w:sz="0" w:val="none"/>
                <w:right w:color="auto" w:space="0" w:sz="0" w:val="none"/>
                <w:between w:color="auto" w:space="0" w:sz="0" w:val="none"/>
              </w:pBdr>
              <w:spacing w:after="12" w:before="12" w:line="240" w:lineRule="auto"/>
            </w:pPr>
          </w:p>
          <w:p w14:paraId="0000042C">
            <w:pPr>
              <w:pBdr>
                <w:top w:color="auto" w:space="0" w:sz="0" w:val="none"/>
                <w:bottom w:color="auto" w:space="0" w:sz="0" w:val="none"/>
                <w:right w:color="auto" w:space="0" w:sz="0" w:val="none"/>
                <w:between w:color="auto" w:space="0" w:sz="0" w:val="none"/>
              </w:pBdr>
              <w:spacing w:after="12" w:before="12" w:line="240" w:lineRule="auto"/>
            </w:pPr>
            <w:r>
              <w:t xml:space="preserve">Books with words help to understand letters and sounds! Pay special attention to words that rhyme, repeat, and start with the same letter, like[1] “big black boot.”</w:t>
            </w:r>
          </w:p>
        </w:tc>
        <w:tc>
          <w:tcPr>
            <w:shd w:fill="auto" w:val="clear"/>
            <w:tcMar>
              <w:top w:w="100.0" w:type="dxa"/>
              <w:left w:w="100.0" w:type="dxa"/>
              <w:bottom w:w="100.0" w:type="dxa"/>
              <w:right w:w="100.0" w:type="dxa"/>
            </w:tcMar>
            <w:vAlign w:val="top"/>
          </w:tcPr>
          <w:p w14:paraId="0000042D">
            <w:pPr>
              <w:spacing w:line="240" w:lineRule="auto"/>
            </w:pPr>
            <w:r>
              <w:t xml:space="preserve">SHARE BOOKS </w:t>
            </w:r>
          </w:p>
          <w:p w14:paraId="0000042E">
            <w:pPr>
              <w:spacing w:line="240" w:lineRule="auto"/>
            </w:pPr>
          </w:p>
          <w:p w14:paraId="0000042F">
            <w:pPr>
              <w:spacing w:line="240" w:lineRule="auto"/>
            </w:pPr>
            <w:r>
              <w:t xml:space="preserve">Name and describe what is in the picture. </w:t>
            </w:r>
          </w:p>
          <w:p w14:paraId="00000430">
            <w:pPr>
              <w:spacing w:line="240" w:lineRule="auto"/>
            </w:pPr>
          </w:p>
          <w:p w14:paraId="00000431">
            <w:pPr>
              <w:spacing w:line="240" w:lineRule="auto"/>
            </w:pPr>
            <w:r>
              <w:t xml:space="preserve">Focus on words that rhyme, repeat and start with the same letter. </w:t>
            </w:r>
          </w:p>
          <w:p w14:paraId="00000432">
            <w:pPr>
              <w:spacing w:line="240" w:lineRule="auto"/>
            </w:pPr>
          </w:p>
          <w:p w14:paraId="00000433">
            <w:pPr>
              <w:spacing w:line="240" w:lineRule="auto"/>
            </w:pPr>
            <w:r>
              <w:rPr>
                <w:b w:val="1"/>
              </w:rPr>
              <w:t>[1]B</w:t>
            </w:r>
            <w:r>
              <w:t xml:space="preserve">ig </w:t>
            </w:r>
            <w:r>
              <w:rPr>
                <w:b w:val="1"/>
              </w:rPr>
              <w:t>B</w:t>
            </w:r>
            <w:r>
              <w:t>lack</w:t>
            </w:r>
            <w:r>
              <w:rPr>
                <w:b w:val="1"/>
              </w:rPr>
              <w:t xml:space="preserve"> B</w:t>
            </w:r>
            <w:r>
              <w:t>oot</w:t>
            </w:r>
          </w:p>
        </w:tc>
        <w:tc>
          <w:tcPr>
            <w:shd w:fill="auto" w:val="clear"/>
            <w:tcMar>
              <w:top w:w="100.0" w:type="dxa"/>
              <w:left w:w="100.0" w:type="dxa"/>
              <w:bottom w:w="100.0" w:type="dxa"/>
              <w:right w:w="100.0" w:type="dxa"/>
            </w:tcMar>
            <w:vAlign w:val="top"/>
          </w:tcPr>
          <w:p w14:paraId="00000434">
            <w:pPr>
              <w:spacing w:line="240" w:lineRule="auto"/>
            </w:pPr>
            <w:r>
              <w:t xml:space="preserve">Animate words to text</w:t>
            </w:r>
          </w:p>
          <w:p w14:paraId="00000435">
            <w:pPr>
              <w:spacing w:line="240" w:lineRule="auto"/>
            </w:pPr>
            <w:r>
              <w:t xml:space="preserve">[1] highlight B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pPr>
            <w:r>
              <w:t xml:space="preserve">Secondly, make routines, </w:t>
            </w:r>
          </w:p>
          <w:p w14:paraId="00000437">
            <w:pPr>
              <w:widowControl w:val="0"/>
              <w:spacing w:line="240" w:lineRule="auto"/>
            </w:pPr>
          </w:p>
          <w:p w14:paraId="00000438">
            <w:pPr>
              <w:pBdr>
                <w:top w:color="auto" w:space="0" w:sz="0" w:val="none"/>
                <w:bottom w:color="auto" w:space="0" w:sz="0" w:val="none"/>
                <w:right w:color="auto" w:space="0" w:sz="0" w:val="none"/>
                <w:between w:color="auto" w:space="0" w:sz="0" w:val="none"/>
              </w:pBdr>
              <w:spacing w:after="12" w:before="12" w:lineRule="auto"/>
            </w:pPr>
            <w:r>
              <w:t xml:space="preserve">You can share books with your girl or boy anywhere! Choose a good place at home to share books. Get rid of any distractions, like turning off the cell phone, tablet or TV. Pick a time every day when you can share books with your girl or boy. If your girl or boy wants to, let them choose a book.</w:t>
            </w:r>
          </w:p>
        </w:tc>
        <w:tc>
          <w:tcPr>
            <w:shd w:fill="auto" w:val="clear"/>
            <w:tcMar>
              <w:top w:w="100.0" w:type="dxa"/>
              <w:left w:w="100.0" w:type="dxa"/>
              <w:bottom w:w="100.0" w:type="dxa"/>
              <w:right w:w="100.0" w:type="dxa"/>
            </w:tcMar>
            <w:vAlign w:val="top"/>
          </w:tcPr>
          <w:p w14:paraId="00000439">
            <w:pPr>
              <w:spacing w:line="240" w:lineRule="auto"/>
            </w:pPr>
            <w:r>
              <w:t xml:space="preserve">MAKE ROUTINES </w:t>
            </w:r>
          </w:p>
          <w:p w14:paraId="0000043A">
            <w:pPr>
              <w:spacing w:line="240" w:lineRule="auto"/>
            </w:pPr>
          </w:p>
          <w:p w14:paraId="0000043B">
            <w:pPr>
              <w:spacing w:line="240" w:lineRule="auto"/>
            </w:pPr>
            <w:r>
              <w:t xml:space="preserve">Pick a good place </w:t>
            </w:r>
          </w:p>
          <w:p w14:paraId="0000043C">
            <w:pPr>
              <w:spacing w:line="240" w:lineRule="auto"/>
            </w:pPr>
          </w:p>
          <w:p w14:paraId="0000043D">
            <w:pPr>
              <w:spacing w:line="240" w:lineRule="auto"/>
            </w:pPr>
            <w:r>
              <w:t xml:space="preserve">Pick a time every day </w:t>
            </w:r>
          </w:p>
        </w:tc>
        <w:tc>
          <w:tcPr>
            <w:shd w:fill="auto" w:val="clear"/>
            <w:tcMar>
              <w:top w:w="100.0" w:type="dxa"/>
              <w:left w:w="100.0" w:type="dxa"/>
              <w:bottom w:w="100.0" w:type="dxa"/>
              <w:right w:w="100.0" w:type="dxa"/>
            </w:tcMar>
            <w:vAlign w:val="top"/>
          </w:tcPr>
          <w:p w14:paraId="0000043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F">
            <w:pPr>
              <w:widowControl w:val="0"/>
              <w:spacing w:line="240" w:lineRule="auto"/>
            </w:pPr>
            <w:r>
              <w:t xml:space="preserve">Next, ask questions. </w:t>
            </w:r>
          </w:p>
          <w:p w14:paraId="00000440">
            <w:pPr>
              <w:widowControl w:val="0"/>
              <w:spacing w:line="240" w:lineRule="auto"/>
            </w:pP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Look at the book cover together and ask your girl or boy what they think the story might be about.  Throughout the book, ask your girl or boy who, what, where, when, why, and how questions. </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When your girl or boy doesn’t know the name of the object you pointed at, point at it and say what it is. This will help your girl or boy learn new words.</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If you have read a story many times, see if your girl or boy knows what comes next! If you are looking at a picture together, describe what’s happening in a picture. </w:t>
            </w:r>
          </w:p>
          <w:p w14:paraId="00000444">
            <w:pPr>
              <w:pBdr>
                <w:top w:color="auto" w:space="0" w:sz="0" w:val="none"/>
                <w:bottom w:color="auto" w:space="0" w:sz="0" w:val="none"/>
                <w:right w:color="auto" w:space="0" w:sz="0" w:val="none"/>
                <w:between w:color="auto" w:space="0" w:sz="0" w:val="none"/>
              </w:pBdr>
              <w:spacing w:after="12" w:before="12" w:line="240" w:lineRule="auto"/>
            </w:pPr>
            <w:r>
              <w:t xml:space="preserve">Remember to allow your girl or boy to ask you questions about the story or images too! </w:t>
            </w:r>
          </w:p>
        </w:tc>
        <w:tc>
          <w:tcPr>
            <w:shd w:fill="auto" w:val="clear"/>
            <w:tcMar>
              <w:top w:w="100.0" w:type="dxa"/>
              <w:left w:w="100.0" w:type="dxa"/>
              <w:bottom w:w="100.0" w:type="dxa"/>
              <w:right w:w="100.0" w:type="dxa"/>
            </w:tcMar>
            <w:vAlign w:val="top"/>
          </w:tcPr>
          <w:p w14:paraId="00000445">
            <w:pPr>
              <w:spacing w:line="240" w:lineRule="auto"/>
            </w:pPr>
            <w:r>
              <w:t xml:space="preserve">ASK QUESTIONS </w:t>
            </w:r>
          </w:p>
          <w:p w14:paraId="00000446">
            <w:pPr>
              <w:spacing w:line="240" w:lineRule="auto"/>
            </w:pPr>
          </w:p>
          <w:p w14:paraId="00000447">
            <w:pPr>
              <w:spacing w:line="240" w:lineRule="auto"/>
            </w:pPr>
            <w:r>
              <w:t xml:space="preserve">Who </w:t>
            </w:r>
          </w:p>
          <w:p w14:paraId="00000448">
            <w:pPr>
              <w:spacing w:line="240" w:lineRule="auto"/>
            </w:pPr>
            <w:r>
              <w:t xml:space="preserve">What </w:t>
            </w:r>
          </w:p>
          <w:p w14:paraId="00000449">
            <w:pPr>
              <w:spacing w:line="240" w:lineRule="auto"/>
            </w:pPr>
            <w:r>
              <w:t xml:space="preserve">Where </w:t>
            </w:r>
          </w:p>
          <w:p w14:paraId="0000044A">
            <w:pPr>
              <w:spacing w:line="240" w:lineRule="auto"/>
            </w:pPr>
            <w:r>
              <w:t xml:space="preserve">When </w:t>
            </w:r>
          </w:p>
          <w:p w14:paraId="0000044B">
            <w:pPr>
              <w:spacing w:line="240" w:lineRule="auto"/>
            </w:pPr>
            <w:r>
              <w:t xml:space="preserve">Why </w:t>
            </w:r>
          </w:p>
          <w:p w14:paraId="0000044C">
            <w:pPr>
              <w:spacing w:line="240" w:lineRule="auto"/>
            </w:pPr>
            <w:r>
              <w:t xml:space="preserve">How </w:t>
            </w:r>
          </w:p>
        </w:tc>
        <w:tc>
          <w:tcPr>
            <w:shd w:fill="auto" w:val="clear"/>
            <w:tcMar>
              <w:top w:w="100.0" w:type="dxa"/>
              <w:left w:w="100.0" w:type="dxa"/>
              <w:bottom w:w="100.0" w:type="dxa"/>
              <w:right w:w="100.0" w:type="dxa"/>
            </w:tcMar>
            <w:vAlign w:val="top"/>
          </w:tcPr>
          <w:p w14:paraId="0000044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E">
            <w:pPr>
              <w:widowControl w:val="0"/>
              <w:spacing w:line="240" w:lineRule="auto"/>
            </w:pPr>
            <w:r>
              <w:t xml:space="preserve">Fourth, respond and explore. </w:t>
            </w:r>
          </w:p>
          <w:p w14:paraId="0000044F">
            <w:pPr>
              <w:widowControl w:val="0"/>
              <w:spacing w:line="240" w:lineRule="auto"/>
            </w:pPr>
          </w:p>
          <w:p w14:paraId="00000450">
            <w:pPr>
              <w:pBdr>
                <w:top w:color="auto" w:space="0" w:sz="0" w:val="none"/>
                <w:bottom w:color="auto" w:space="0" w:sz="0" w:val="none"/>
                <w:right w:color="auto" w:space="0" w:sz="0" w:val="none"/>
                <w:between w:color="auto" w:space="0" w:sz="0" w:val="none"/>
              </w:pBdr>
              <w:spacing w:after="12" w:before="12" w:line="240" w:lineRule="auto"/>
            </w:pPr>
            <w:r>
              <w:t xml:space="preserve">Notice what your girl or boy is interested in and talk about it. Further explore their responses by repeating what they said in your own words or adding more information, this will help your girl or boy learn new words and understand the book more. </w:t>
            </w:r>
          </w:p>
          <w:p w14:paraId="00000451">
            <w:pPr>
              <w:pBdr>
                <w:top w:color="auto" w:space="0" w:sz="0" w:val="none"/>
                <w:bottom w:color="auto" w:space="0" w:sz="0" w:val="none"/>
                <w:right w:color="auto" w:space="0" w:sz="0" w:val="none"/>
                <w:between w:color="auto" w:space="0" w:sz="0" w:val="none"/>
              </w:pBdr>
              <w:spacing w:after="12" w:before="12" w:line="240" w:lineRule="auto"/>
            </w:pPr>
          </w:p>
          <w:p w14:paraId="00000452">
            <w:pPr>
              <w:pBdr>
                <w:top w:color="auto" w:space="0" w:sz="0" w:val="none"/>
                <w:bottom w:color="auto" w:space="0" w:sz="0" w:val="none"/>
                <w:right w:color="auto" w:space="0" w:sz="0" w:val="none"/>
                <w:between w:color="auto" w:space="0" w:sz="0" w:val="none"/>
              </w:pBdr>
              <w:spacing w:after="12" w:before="12" w:line="240" w:lineRule="auto"/>
            </w:pPr>
            <w:r>
              <w:t xml:space="preserve">When your girl or boy talks about the book or answers your questions about the book, respond positively and encourage them, even if they are wrong.</w:t>
            </w:r>
          </w:p>
          <w:p w14:paraId="00000453">
            <w:pPr>
              <w:pBdr>
                <w:top w:color="auto" w:space="0" w:sz="0" w:val="none"/>
                <w:bottom w:color="auto" w:space="0" w:sz="0" w:val="none"/>
                <w:right w:color="auto" w:space="0" w:sz="0" w:val="none"/>
                <w:between w:color="auto" w:space="0" w:sz="0" w:val="none"/>
              </w:pBdr>
              <w:spacing w:after="12" w:before="12" w:line="240" w:lineRule="auto"/>
            </w:pPr>
          </w:p>
          <w:p w14:paraId="00000454">
            <w:pPr>
              <w:pBdr>
                <w:top w:color="auto" w:space="0" w:sz="0" w:val="none"/>
                <w:bottom w:color="auto" w:space="0" w:sz="0" w:val="none"/>
                <w:right w:color="auto" w:space="0" w:sz="0" w:val="none"/>
                <w:between w:color="auto" w:space="0" w:sz="0" w:val="none"/>
              </w:pBdr>
              <w:spacing w:after="12" w:before="12" w:line="240" w:lineRule="auto"/>
            </w:pPr>
            <w:r>
              <w:t xml:space="preserve">Finally, encourage your girl or boy to repeat what you have taught them and remember to praise their effort! </w:t>
            </w:r>
          </w:p>
          <w:p w14:paraId="00000455">
            <w:pPr>
              <w:widowControl w:val="0"/>
              <w:spacing w:line="240" w:lineRule="auto"/>
            </w:pPr>
          </w:p>
        </w:tc>
        <w:tc>
          <w:tcPr>
            <w:shd w:fill="auto" w:val="clear"/>
            <w:tcMar>
              <w:top w:w="100.0" w:type="dxa"/>
              <w:left w:w="100.0" w:type="dxa"/>
              <w:bottom w:w="100.0" w:type="dxa"/>
              <w:right w:w="100.0" w:type="dxa"/>
            </w:tcMar>
            <w:vAlign w:val="top"/>
          </w:tcPr>
          <w:p w14:paraId="00000456">
            <w:pPr>
              <w:spacing w:line="240" w:lineRule="auto"/>
            </w:pPr>
            <w:r>
              <w:t xml:space="preserve">RESPOND AND EXPLORE </w:t>
            </w:r>
          </w:p>
          <w:p w14:paraId="00000457">
            <w:pPr>
              <w:spacing w:line="240" w:lineRule="auto"/>
            </w:pPr>
            <w:r>
              <w:t xml:space="preserve">Notice what’s interesting and add more information</w:t>
            </w:r>
          </w:p>
          <w:p w14:paraId="00000458">
            <w:pPr>
              <w:spacing w:line="240" w:lineRule="auto"/>
            </w:pPr>
          </w:p>
          <w:p w14:paraId="00000459">
            <w:pPr>
              <w:spacing w:line="240" w:lineRule="auto"/>
            </w:pPr>
          </w:p>
        </w:tc>
        <w:tc>
          <w:tcPr>
            <w:shd w:fill="auto" w:val="clear"/>
            <w:tcMar>
              <w:top w:w="100.0" w:type="dxa"/>
              <w:left w:w="100.0" w:type="dxa"/>
              <w:bottom w:w="100.0" w:type="dxa"/>
              <w:right w:w="100.0" w:type="dxa"/>
            </w:tcMar>
            <w:vAlign w:val="top"/>
          </w:tcPr>
          <w:p w14:paraId="0000045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B">
            <w:pPr>
              <w:widowControl w:val="0"/>
              <w:spacing w:line="240" w:lineRule="auto"/>
            </w:pPr>
            <w:r>
              <w:t xml:space="preserve">Finally, Connect. </w:t>
            </w:r>
          </w:p>
          <w:p w14:paraId="0000045C">
            <w:pPr>
              <w:widowControl w:val="0"/>
              <w:spacing w:line="240" w:lineRule="auto"/>
            </w:pPr>
          </w:p>
          <w:p w14:paraId="0000045D">
            <w:r>
              <w:t xml:space="preserve">It is very helpful to always connect what’s in the book to your girl's or boy's daily activities.</w:t>
            </w:r>
          </w:p>
          <w:p w14:paraId="0000045E"/>
          <w:p w14:paraId="0000045F">
            <w:pPr>
              <w:spacing w:line="240" w:lineRule="auto"/>
            </w:pPr>
            <w:r>
              <w:t xml:space="preserve">Focus on praising, praising, and praising! Celebrate even the smallest efforts. You can say, "Wow! What a creative idea!"</w:t>
            </w:r>
          </w:p>
        </w:tc>
        <w:tc>
          <w:tcPr>
            <w:shd w:fill="auto" w:val="clear"/>
            <w:tcMar>
              <w:top w:w="100.0" w:type="dxa"/>
              <w:left w:w="100.0" w:type="dxa"/>
              <w:bottom w:w="100.0" w:type="dxa"/>
              <w:right w:w="100.0" w:type="dxa"/>
            </w:tcMar>
            <w:vAlign w:val="top"/>
          </w:tcPr>
          <w:p w14:paraId="00000460">
            <w:pPr>
              <w:spacing w:line="240" w:lineRule="auto"/>
            </w:pPr>
            <w:r>
              <w:t xml:space="preserve">CONNECT </w:t>
            </w:r>
          </w:p>
          <w:p w14:paraId="00000461">
            <w:pPr>
              <w:spacing w:line="240" w:lineRule="auto"/>
            </w:pPr>
            <w:r>
              <w:t xml:space="preserve">Connect with your girl's or boy's experience</w:t>
            </w:r>
          </w:p>
        </w:tc>
        <w:tc>
          <w:tcPr>
            <w:shd w:fill="auto" w:val="clear"/>
            <w:tcMar>
              <w:top w:w="100.0" w:type="dxa"/>
              <w:left w:w="100.0" w:type="dxa"/>
              <w:bottom w:w="100.0" w:type="dxa"/>
              <w:right w:w="100.0" w:type="dxa"/>
            </w:tcMar>
            <w:vAlign w:val="top"/>
          </w:tcPr>
          <w:p w14:paraId="000004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3">
            <w:pPr>
              <w:spacing w:line="240" w:lineRule="auto"/>
            </w:pPr>
            <w:r>
              <w:t xml:space="preserve">Remember, reading with your girl or boy is a great way to help them learn. You can do it by sharing books, making routines, asking questions, responding and exploring, and connecting. </w:t>
            </w:r>
          </w:p>
          <w:p w14:paraId="00000464">
            <w:pPr>
              <w:spacing w:line="240" w:lineRule="auto"/>
            </w:pPr>
          </w:p>
          <w:p w14:paraId="00000465">
            <w:pPr>
              <w:spacing w:line="240" w:lineRule="auto"/>
            </w:pPr>
            <w:r>
              <w:t xml:space="preserve">You are doing great! </w:t>
            </w:r>
          </w:p>
          <w:p w14:paraId="00000466">
            <w:pPr>
              <w:spacing w:line="240" w:lineRule="auto"/>
            </w:pPr>
          </w:p>
          <w:p w14:paraId="00000467">
            <w:pPr>
              <w:spacing w:line="240" w:lineRule="auto"/>
            </w:pPr>
            <w:r>
              <w:t xml:space="preserve">Your home activity for today is to read with your girl or boy. Can you try it today? </w:t>
            </w:r>
          </w:p>
        </w:tc>
        <w:tc>
          <w:tcPr>
            <w:shd w:fill="auto" w:val="clear"/>
            <w:tcMar>
              <w:top w:w="100.0" w:type="dxa"/>
              <w:left w:w="100.0" w:type="dxa"/>
              <w:bottom w:w="100.0" w:type="dxa"/>
              <w:right w:w="100.0" w:type="dxa"/>
            </w:tcMar>
            <w:vAlign w:val="top"/>
          </w:tcPr>
          <w:p w14:paraId="00000468">
            <w:pPr>
              <w:spacing w:line="240" w:lineRule="auto"/>
            </w:pPr>
            <w:r>
              <w:t xml:space="preserve">Helping Your Girl or Boy Learn To Read </w:t>
            </w:r>
          </w:p>
          <w:p w14:paraId="00000469">
            <w:pPr>
              <w:spacing w:line="240" w:lineRule="auto"/>
            </w:pPr>
          </w:p>
          <w:p w14:paraId="0000046A">
            <w:pPr>
              <w:spacing w:line="240" w:lineRule="auto"/>
            </w:pPr>
          </w:p>
          <w:p w14:paraId="0000046B">
            <w:pPr>
              <w:spacing w:line="240" w:lineRule="auto"/>
            </w:pPr>
            <w:r>
              <w:t xml:space="preserve">HOME ACTIVITY: Read with your girl or boy</w:t>
            </w:r>
          </w:p>
          <w:p w14:paraId="0000046C">
            <w:pPr>
              <w:spacing w:line="240" w:lineRule="auto"/>
            </w:pPr>
          </w:p>
        </w:tc>
        <w:tc>
          <w:tcPr>
            <w:shd w:fill="auto" w:val="clear"/>
            <w:tcMar>
              <w:top w:w="100.0" w:type="dxa"/>
              <w:left w:w="100.0" w:type="dxa"/>
              <w:bottom w:w="100.0" w:type="dxa"/>
              <w:right w:w="100.0" w:type="dxa"/>
            </w:tcMar>
            <w:vAlign w:val="top"/>
          </w:tcPr>
          <w:p w14:paraId="0000046D">
            <w:pPr>
              <w:spacing w:line="240" w:lineRule="auto"/>
            </w:pPr>
          </w:p>
        </w:tc>
      </w:tr>
    </w:tbl>
    <w:p w14:paraId="0000046E">
      <w:pPr>
        <w:spacing w:line="240" w:lineRule="auto"/>
        <w:rPr>
          <w:b w:val="1"/>
        </w:rPr>
      </w:pPr>
    </w:p>
    <w:p w14:paraId="0000046F">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0">
            <w:pPr>
              <w:pStyle w:val="Heading2"/>
            </w:pPr>
            <w:bookmarkStart w:colFirst="0" w:colLast="0" w:name="_v76w0gl654ds" w:id="18"/>
            <w:bookmarkEnd w:id="18"/>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3">
            <w:pPr>
              <w:spacing w:line="240" w:lineRule="auto"/>
            </w:pPr>
            <w:r>
              <w:t>Script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6">
            <w:pPr>
              <w:spacing w:line="240" w:lineRule="auto"/>
            </w:pPr>
            <w:r>
              <w:t xml:space="preserve">Welcome back to Crianza con Conciencia Positiva! </w:t>
            </w:r>
          </w:p>
          <w:p w14:paraId="00000477">
            <w:pPr>
              <w:spacing w:line="240" w:lineRule="auto"/>
            </w:pPr>
          </w:p>
          <w:p w14:paraId="00000478">
            <w:pPr>
              <w:spacing w:line="240" w:lineRule="auto"/>
            </w:pPr>
            <w:r>
              <w:t xml:space="preserve">This lesson is about introducing your girl or boy to numbers and maths</w:t>
            </w:r>
          </w:p>
          <w:p w14:paraId="00000479">
            <w:pPr>
              <w:spacing w:line="240" w:lineRule="auto"/>
            </w:pPr>
          </w:p>
          <w:p w14:paraId="0000047A">
            <w:pPr>
              <w:spacing w:line="240" w:lineRule="auto"/>
            </w:pPr>
            <w:r>
              <w:t xml:space="preserve">Learning about numbers, shapes, and groups will help your girl or boy understand basic maths.</w:t>
            </w:r>
          </w:p>
          <w:p w14:paraId="0000047B">
            <w:pPr>
              <w:spacing w:line="240" w:lineRule="auto"/>
            </w:pPr>
          </w:p>
          <w:p w14:paraId="0000047C">
            <w:pPr>
              <w:spacing w:line="240" w:lineRule="auto"/>
            </w:pPr>
            <w:r>
              <w:t xml:space="preserve">The three ways you can help your girl or boy learn number skills are to count,[pause] look for numbers[pause] and learn with shapes. </w:t>
            </w:r>
          </w:p>
          <w:p w14:paraId="0000047D">
            <w:pPr>
              <w:widowControl w:val="0"/>
            </w:pPr>
          </w:p>
          <w:p w14:paraId="0000047E">
            <w:pPr>
              <w:widowControl w:val="0"/>
            </w:pPr>
            <w:r>
              <w:t xml:space="preserve">Remember: maths, numbers, amounts of things, and shapes are everywhere! </w:t>
            </w:r>
          </w:p>
          <w:p w14:paraId="0000047F">
            <w:pPr>
              <w:widowControl w:val="0"/>
            </w:pPr>
            <w:r>
              <w:t xml:space="preserve">You can use what is around you and your daily routines to talk to your girl or boy about maths. This will help prepare them for success in school and life.</w:t>
            </w:r>
          </w:p>
          <w:p w14:paraId="00000480">
            <w:pPr>
              <w:spacing w:line="240" w:lineRule="auto"/>
            </w:pPr>
          </w:p>
          <w:p w14:paraId="00000481">
            <w:pPr>
              <w:spacing w:line="240" w:lineRule="auto"/>
            </w:pPr>
            <w:r>
              <w:t xml:space="preserve">Excited to explore more? Let’s see what’s next. </w:t>
            </w:r>
          </w:p>
        </w:tc>
        <w:tc>
          <w:tcPr>
            <w:shd w:fill="auto" w:val="clear"/>
            <w:tcMar>
              <w:top w:w="100.0" w:type="dxa"/>
              <w:left w:w="100.0" w:type="dxa"/>
              <w:bottom w:w="100.0" w:type="dxa"/>
              <w:right w:w="100.0" w:type="dxa"/>
            </w:tcMar>
            <w:vAlign w:val="top"/>
          </w:tcPr>
          <w:p w14:paraId="00000482">
            <w:pPr>
              <w:spacing w:line="240" w:lineRule="auto"/>
            </w:pPr>
            <w:r>
              <w:t xml:space="preserve">Getting Your Girl or Boy Ready for Maths </w:t>
            </w:r>
          </w:p>
          <w:p w14:paraId="00000483">
            <w:pPr>
              <w:spacing w:line="240" w:lineRule="auto"/>
            </w:pPr>
          </w:p>
          <w:p w14:paraId="00000484">
            <w:pPr>
              <w:spacing w:line="240" w:lineRule="auto"/>
            </w:pPr>
            <w: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48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6">
            <w:pPr>
              <w:spacing w:line="240" w:lineRule="auto"/>
            </w:pPr>
            <w:r>
              <w:t xml:space="preserve">First let's learn more about counting with your girl or boy. </w:t>
            </w:r>
          </w:p>
          <w:p w14:paraId="00000487">
            <w:pPr>
              <w:spacing w:line="240" w:lineRule="auto"/>
            </w:pPr>
          </w:p>
          <w:p w14:paraId="00000488">
            <w:pPr>
              <w:spacing w:line="240" w:lineRule="auto"/>
            </w:pPr>
            <w:r>
              <w:t xml:space="preserve">Counting is a skill your girl or boy can start to learn early. Look around you, ask your girl or boy to count things they see, like cars on the street, people passing by, or houses outside. Don’t forget to count those little fingers and toes. </w:t>
            </w:r>
          </w:p>
          <w:p w14:paraId="00000489">
            <w:pPr>
              <w:spacing w:line="240" w:lineRule="auto"/>
            </w:pPr>
            <w:r>
              <w:t xml:space="preserve">[pause] </w:t>
            </w:r>
          </w:p>
          <w:p w14:paraId="0000048A">
            <w:pPr>
              <w:spacing w:line="240" w:lineRule="auto"/>
            </w:pPr>
          </w:p>
          <w:p w14:paraId="0000048B">
            <w:pPr>
              <w:spacing w:line="240" w:lineRule="auto"/>
            </w:pPr>
            <w:r>
              <w:t xml:space="preserve">Next, make counting a part of your daily activities. Whether you’re cooking together, sorting out clothes or shopping at the supermarket, ask your girl or boy to count things like pieces of corn, socks, or items in your cart. Every moment can be a counting opportunity!</w:t>
            </w:r>
          </w:p>
          <w:p w14:paraId="0000048C">
            <w:pPr>
              <w:spacing w:line="240" w:lineRule="auto"/>
            </w:pPr>
            <w:r>
              <w:t>[pause]</w:t>
            </w:r>
          </w:p>
          <w:p w14:paraId="0000048D">
            <w:pPr>
              <w:spacing w:line="240" w:lineRule="auto"/>
            </w:pPr>
          </w:p>
          <w:p w14:paraId="0000048E">
            <w:pPr>
              <w:spacing w:line="240" w:lineRule="auto"/>
            </w:pPr>
            <w:r>
              <w:t xml:space="preserve">Music can make learning even more enjoyable! Sing songs that include numbers with your girl or boy.</w:t>
            </w:r>
          </w:p>
          <w:p w14:paraId="0000048F">
            <w:pPr>
              <w:spacing w:line="240" w:lineRule="auto"/>
            </w:pPr>
          </w:p>
          <w:p w14:paraId="00000490">
            <w:pPr>
              <w:spacing w:line="240" w:lineRule="auto"/>
            </w:pPr>
            <w: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491">
            <w:pPr>
              <w:spacing w:line="240" w:lineRule="auto"/>
            </w:pPr>
            <w:r>
              <w:t xml:space="preserve">COUNT </w:t>
            </w:r>
          </w:p>
          <w:p w14:paraId="00000492">
            <w:pPr>
              <w:spacing w:line="240" w:lineRule="auto"/>
            </w:pPr>
          </w:p>
          <w:p w14:paraId="00000493">
            <w:pPr>
              <w:spacing w:line="240" w:lineRule="auto"/>
            </w:pPr>
            <w:r>
              <w:t xml:space="preserve">Count things you see </w:t>
            </w:r>
          </w:p>
          <w:p w14:paraId="00000494">
            <w:pPr>
              <w:spacing w:line="240" w:lineRule="auto"/>
            </w:pPr>
          </w:p>
          <w:p w14:paraId="00000495">
            <w:pPr>
              <w:spacing w:line="240" w:lineRule="auto"/>
            </w:pPr>
            <w:r>
              <w:t xml:space="preserve">Count things in daily activities </w:t>
            </w:r>
          </w:p>
          <w:p w14:paraId="00000496">
            <w:pPr>
              <w:spacing w:line="240" w:lineRule="auto"/>
            </w:pPr>
          </w:p>
          <w:p w14:paraId="00000497">
            <w:pPr>
              <w:spacing w:line="240" w:lineRule="auto"/>
            </w:pPr>
            <w:r>
              <w:t xml:space="preserve">Sing number songs </w:t>
            </w:r>
          </w:p>
          <w:p w14:paraId="00000498">
            <w:pPr>
              <w:spacing w:line="240" w:lineRule="auto"/>
            </w:pPr>
          </w:p>
          <w:p w14:paraId="00000499">
            <w:pPr>
              <w:spacing w:line="240" w:lineRule="auto"/>
            </w:pPr>
            <w:r>
              <w:t xml:space="preserve">Draw and count </w:t>
            </w:r>
          </w:p>
        </w:tc>
        <w:tc>
          <w:tcPr>
            <w:shd w:fill="auto" w:val="clear"/>
            <w:tcMar>
              <w:top w:w="100.0" w:type="dxa"/>
              <w:left w:w="100.0" w:type="dxa"/>
              <w:bottom w:w="100.0" w:type="dxa"/>
              <w:right w:w="100.0" w:type="dxa"/>
            </w:tcMar>
            <w:vAlign w:val="top"/>
          </w:tcPr>
          <w:p w14:paraId="0000049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B">
            <w:pPr>
              <w:spacing w:after="12" w:before="12" w:line="240" w:lineRule="auto"/>
            </w:pPr>
            <w:r>
              <w:t xml:space="preserve">Second, look for numbers. </w:t>
            </w:r>
          </w:p>
          <w:p w14:paraId="0000049C">
            <w:pPr>
              <w:spacing w:after="12" w:before="12" w:line="240" w:lineRule="auto"/>
            </w:pPr>
          </w:p>
          <w:p w14:paraId="0000049D">
            <w:pPr>
              <w:pBdr>
                <w:top w:color="auto" w:space="0" w:sz="0" w:val="none"/>
                <w:bottom w:color="auto" w:space="0" w:sz="0" w:val="none"/>
                <w:right w:color="auto" w:space="0" w:sz="0" w:val="none"/>
                <w:between w:color="auto" w:space="0" w:sz="0" w:val="none"/>
              </w:pBdr>
              <w:spacing w:after="12" w:before="12" w:line="240" w:lineRule="auto"/>
            </w:pPr>
            <w:r>
              <w:t xml:space="preserve">Numbers are all around us if you look for them. They’re on food packaging, and even on the TV remote.Wherever you see a number, ask your girl or boy what it is. It is good to help them if they don’t know! This is how they will learn. </w:t>
            </w:r>
          </w:p>
        </w:tc>
        <w:tc>
          <w:tcPr>
            <w:shd w:fill="auto" w:val="clear"/>
            <w:tcMar>
              <w:top w:w="100.0" w:type="dxa"/>
              <w:left w:w="100.0" w:type="dxa"/>
              <w:bottom w:w="100.0" w:type="dxa"/>
              <w:right w:w="100.0" w:type="dxa"/>
            </w:tcMar>
            <w:vAlign w:val="top"/>
          </w:tcPr>
          <w:p w14:paraId="0000049E">
            <w:pPr>
              <w:spacing w:line="240" w:lineRule="auto"/>
            </w:pPr>
            <w:r>
              <w:t xml:space="preserve">LOOK FOR NUMBERS </w:t>
            </w:r>
          </w:p>
          <w:p w14:paraId="0000049F">
            <w:pPr>
              <w:spacing w:line="240" w:lineRule="auto"/>
            </w:pPr>
          </w:p>
          <w:p w14:paraId="000004A0">
            <w:pPr>
              <w:spacing w:line="240" w:lineRule="auto"/>
            </w:pPr>
            <w:r>
              <w:t xml:space="preserve">Point out a number and ask your girl or boy what it is </w:t>
            </w:r>
          </w:p>
        </w:tc>
        <w:tc>
          <w:tcPr>
            <w:shd w:fill="auto" w:val="clear"/>
            <w:tcMar>
              <w:top w:w="100.0" w:type="dxa"/>
              <w:left w:w="100.0" w:type="dxa"/>
              <w:bottom w:w="100.0" w:type="dxa"/>
              <w:right w:w="100.0" w:type="dxa"/>
            </w:tcMar>
            <w:vAlign w:val="top"/>
          </w:tcPr>
          <w:p w14:paraId="000004A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2">
            <w:pPr>
              <w:spacing w:line="240" w:lineRule="auto"/>
            </w:pPr>
            <w:r>
              <w:t xml:space="preserve">You can also learn with shapes.</w:t>
            </w:r>
          </w:p>
          <w:p w14:paraId="000004A3">
            <w:pPr>
              <w:spacing w:line="240" w:lineRule="auto"/>
            </w:pPr>
          </w:p>
          <w:p w14:paraId="000004A4">
            <w:pPr>
              <w:spacing w:after="160" w:line="259" w:lineRule="auto"/>
            </w:pPr>
            <w: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 Talk about shapes with your girl or boy, and have fun with them! </w:t>
            </w:r>
          </w:p>
          <w:p w14:paraId="000004A5">
            <w:pPr>
              <w:spacing w:line="240" w:lineRule="auto"/>
            </w:pPr>
          </w:p>
        </w:tc>
        <w:tc>
          <w:tcPr>
            <w:shd w:fill="auto" w:val="clear"/>
            <w:tcMar>
              <w:top w:w="100.0" w:type="dxa"/>
              <w:left w:w="100.0" w:type="dxa"/>
              <w:bottom w:w="100.0" w:type="dxa"/>
              <w:right w:w="100.0" w:type="dxa"/>
            </w:tcMar>
            <w:vAlign w:val="top"/>
          </w:tcPr>
          <w:p w14:paraId="000004A6">
            <w:pPr>
              <w:spacing w:line="240" w:lineRule="auto"/>
            </w:pPr>
            <w:r>
              <w:t xml:space="preserve">LEARN WITH SHAPES </w:t>
            </w:r>
          </w:p>
          <w:p w14:paraId="000004A7">
            <w:pPr>
              <w:spacing w:line="240" w:lineRule="auto"/>
            </w:pPr>
          </w:p>
          <w:p w14:paraId="000004A8">
            <w:pPr>
              <w:spacing w:line="240" w:lineRule="auto"/>
            </w:pPr>
            <w:r>
              <w:t xml:space="preserve">Make </w:t>
            </w:r>
          </w:p>
          <w:p w14:paraId="000004A9">
            <w:pPr>
              <w:spacing w:line="240" w:lineRule="auto"/>
            </w:pPr>
          </w:p>
          <w:p w14:paraId="000004AA">
            <w:pPr>
              <w:spacing w:line="240" w:lineRule="auto"/>
            </w:pPr>
            <w:r>
              <w:t xml:space="preserve">Draw </w:t>
            </w:r>
          </w:p>
          <w:p w14:paraId="000004AB">
            <w:pPr>
              <w:spacing w:line="240" w:lineRule="auto"/>
            </w:pPr>
          </w:p>
          <w:p w14:paraId="000004AC">
            <w:pPr>
              <w:spacing w:line="240" w:lineRule="auto"/>
            </w:pPr>
            <w:r>
              <w:t xml:space="preserve">Cut </w:t>
            </w:r>
          </w:p>
          <w:p w14:paraId="000004AD">
            <w:pPr>
              <w:spacing w:line="240" w:lineRule="auto"/>
            </w:pPr>
            <w:r>
              <w:br w:type="textWrapping"/>
              <w:t xml:space="preserve">Sort </w:t>
            </w:r>
          </w:p>
        </w:tc>
        <w:tc>
          <w:tcPr>
            <w:shd w:fill="auto" w:val="clear"/>
            <w:tcMar>
              <w:top w:w="100.0" w:type="dxa"/>
              <w:left w:w="100.0" w:type="dxa"/>
              <w:bottom w:w="100.0" w:type="dxa"/>
              <w:right w:w="100.0" w:type="dxa"/>
            </w:tcMar>
            <w:vAlign w:val="top"/>
          </w:tcPr>
          <w:p w14:paraId="000004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F">
            <w:pPr>
              <w:rPr>
                <w:sz w:val="24"/>
                <w:szCs w:val="24"/>
              </w:rPr>
            </w:pPr>
            <w:r>
              <w:t xml:space="preserve">Encourage every small effort your girl or boy makes. Provide hints to help them remember difficult things. For example you could say, “Great job putting those shapes together! Where do you think the green square will go?”</w:t>
            </w:r>
          </w:p>
          <w:p w14:paraId="000004B0">
            <w:pPr>
              <w:spacing w:line="240" w:lineRule="auto"/>
            </w:pPr>
          </w:p>
          <w:p w14:paraId="000004B1">
            <w:pPr>
              <w:spacing w:line="240" w:lineRule="auto"/>
            </w:pPr>
            <w:r>
              <w:t xml:space="preserve">Your home activity is to do some counting with your girl or boy. Can you do it today? </w:t>
            </w:r>
          </w:p>
        </w:tc>
        <w:tc>
          <w:tcPr>
            <w:shd w:fill="auto" w:val="clear"/>
            <w:tcMar>
              <w:top w:w="100.0" w:type="dxa"/>
              <w:left w:w="100.0" w:type="dxa"/>
              <w:bottom w:w="100.0" w:type="dxa"/>
              <w:right w:w="100.0" w:type="dxa"/>
            </w:tcMar>
            <w:vAlign w:val="top"/>
          </w:tcPr>
          <w:p w14:paraId="000004B2">
            <w:pPr>
              <w:spacing w:line="240" w:lineRule="auto"/>
            </w:pPr>
            <w:r>
              <w:t xml:space="preserve">Getting Your Girl or Boy Ready for Maths </w:t>
            </w:r>
          </w:p>
          <w:p w14:paraId="000004B3">
            <w:pPr>
              <w:spacing w:line="240" w:lineRule="auto"/>
            </w:pPr>
          </w:p>
          <w:p w14:paraId="000004B4">
            <w:pPr>
              <w:spacing w:line="240" w:lineRule="auto"/>
            </w:pPr>
            <w:r>
              <w:t xml:space="preserve">HOME ACTIVITY </w:t>
            </w:r>
          </w:p>
          <w:p w14:paraId="000004B5">
            <w:pPr>
              <w:spacing w:line="240" w:lineRule="auto"/>
            </w:pPr>
            <w:r>
              <w:t xml:space="preserve">Count with your girl or boy</w:t>
            </w:r>
          </w:p>
        </w:tc>
        <w:tc>
          <w:tcPr>
            <w:shd w:fill="auto" w:val="clear"/>
            <w:tcMar>
              <w:top w:w="100.0" w:type="dxa"/>
              <w:left w:w="100.0" w:type="dxa"/>
              <w:bottom w:w="100.0" w:type="dxa"/>
              <w:right w:w="100.0" w:type="dxa"/>
            </w:tcMar>
            <w:vAlign w:val="top"/>
          </w:tcPr>
          <w:p w14:paraId="000004B6">
            <w:pPr>
              <w:spacing w:line="240" w:lineRule="auto"/>
            </w:pPr>
          </w:p>
        </w:tc>
      </w:tr>
    </w:tbl>
    <w:p w14:paraId="000004B7">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8">
            <w:pPr>
              <w:pStyle w:val="Heading2"/>
            </w:pPr>
            <w:bookmarkStart w:colFirst="0" w:colLast="0" w:name="_wmizcpah8btr" w:id="19"/>
            <w:bookmarkEnd w:id="19"/>
            <w:r>
              <w:t xml:space="preserve">{Lesson: Engage with your girl’s or boy’s School}</w:t>
            </w:r>
          </w:p>
        </w:tc>
      </w:tr>
      <w:tr>
        <w:trPr>
          <w:cantSplit w:val="0"/>
          <w:trHeight w:val="457.9785156249999" w:hRule="atLeast"/>
          <w:tblHeader w:val="0"/>
        </w:trPr>
        <w:tc>
          <w:tcPr>
            <w:shd w:fill="c9daf8" w:val="clear"/>
          </w:tcPr>
          <w:p w14:paraId="000004BB">
            <w:pPr>
              <w:spacing w:line="240" w:lineRule="auto"/>
            </w:pPr>
            <w:r>
              <w:t>Script</w:t>
            </w:r>
          </w:p>
        </w:tc>
        <w:tc>
          <w:tcPr>
            <w:shd w:fill="c9daf8" w:val="clear"/>
          </w:tcPr>
          <w:p w14:paraId="000004BC">
            <w:pPr>
              <w:widowControl w:val="0"/>
              <w:spacing w:line="240" w:lineRule="auto"/>
            </w:pPr>
            <w:r>
              <w:t xml:space="preserve">On Slide Text</w:t>
            </w:r>
          </w:p>
        </w:tc>
        <w:tc>
          <w:tcPr>
            <w:shd w:fill="c9daf8" w:val="clear"/>
          </w:tcPr>
          <w:p w14:paraId="000004BD">
            <w:pPr>
              <w:widowControl w:val="0"/>
              <w:spacing w:line="240" w:lineRule="auto"/>
            </w:pPr>
            <w:r>
              <w:t xml:space="preserve">Animation Notes</w:t>
            </w:r>
          </w:p>
        </w:tc>
      </w:tr>
      <w:tr>
        <w:trPr>
          <w:cantSplit w:val="0"/>
          <w:tblHeader w:val="0"/>
        </w:trPr>
        <w:tc>
          <w:tcPr/>
          <w:p w14:paraId="000004BE">
            <w:pPr>
              <w:widowControl w:val="0"/>
              <w:spacing w:line="240" w:lineRule="auto"/>
            </w:pPr>
            <w:r>
              <w:t xml:space="preserve">Hello again, it’s great to have you on Crianza con Conciencia Positiva! </w:t>
            </w:r>
          </w:p>
          <w:p w14:paraId="000004BF">
            <w:pPr>
              <w:widowControl w:val="0"/>
              <w:spacing w:line="240" w:lineRule="auto"/>
            </w:pPr>
          </w:p>
          <w:p w14:paraId="000004C0">
            <w:pPr>
              <w:widowControl w:val="0"/>
              <w:spacing w:line="240" w:lineRule="auto"/>
            </w:pPr>
            <w:r>
              <w:t xml:space="preserve">Today, we will learn about connecting with your girl's or boy's school and their teachers. </w:t>
            </w:r>
          </w:p>
          <w:p w14:paraId="000004C1">
            <w:pPr>
              <w:widowControl w:val="0"/>
              <w:spacing w:line="240" w:lineRule="auto"/>
            </w:pPr>
          </w:p>
          <w:p w14:paraId="000004C2">
            <w:r>
              <w:t xml:space="preserve">Talking to your girl's or boy's teachers will help you understand what your girl or boy is doing in school. </w:t>
            </w:r>
          </w:p>
          <w:p w14:paraId="000004C3"/>
          <w:p w14:paraId="000004C4">
            <w:r>
              <w:t xml:space="preserve">You will also know what kinds of things your girl or boy can do at home to learn better, and how you can help your girl or boy! </w:t>
            </w:r>
          </w:p>
          <w:p w14:paraId="000004C5"/>
          <w:p w14:paraId="000004C6">
            <w:r>
              <w:t xml:space="preserve">Let us learn the four ways to engage with your girl's or boy's school: Connect, [pause] ask, [Pause] practise, [pause] and get involved. </w:t>
            </w:r>
          </w:p>
          <w:p w14:paraId="000004C7"/>
          <w:p w14:paraId="000004C8">
            <w:r>
              <w:t xml:space="preserve">Shall we dive in further? </w:t>
            </w:r>
          </w:p>
        </w:tc>
        <w:tc>
          <w:tcPr/>
          <w:p w14:paraId="000004C9">
            <w:pPr>
              <w:spacing w:line="240" w:lineRule="auto"/>
            </w:pPr>
            <w:r>
              <w:t xml:space="preserve">Engage with your girl's or boy's school </w:t>
            </w:r>
          </w:p>
          <w:p w14:paraId="000004CA">
            <w:pPr>
              <w:spacing w:line="240" w:lineRule="auto"/>
            </w:pPr>
          </w:p>
          <w:p w14:paraId="000004CB">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CC">
            <w:pPr>
              <w:spacing w:line="240" w:lineRule="auto"/>
            </w:pPr>
          </w:p>
        </w:tc>
      </w:tr>
      <w:tr>
        <w:trPr>
          <w:cantSplit w:val="0"/>
          <w:tblHeader w:val="0"/>
        </w:trPr>
        <w:tc>
          <w:tcPr/>
          <w:p w14:paraId="000004CD">
            <w:pPr>
              <w:widowControl w:val="0"/>
              <w:spacing w:line="240" w:lineRule="auto"/>
            </w:pPr>
            <w:r>
              <w:t xml:space="preserve">First, Connect. </w:t>
            </w:r>
          </w:p>
          <w:p w14:paraId="000004CE">
            <w:pPr>
              <w:widowControl w:val="0"/>
              <w:spacing w:line="240" w:lineRule="auto"/>
            </w:pPr>
          </w:p>
          <w:p w14:paraId="000004CF">
            <w:r>
              <w:t xml:space="preserve">Make sure you know your girl's or boy's teacher and have their phone number or the school’s number. Each time you have the chance to speak to your girl's or boy's teacher, ask them what your girl or boy is doing in school, and how you can help them.</w:t>
            </w:r>
          </w:p>
          <w:p w14:paraId="000004D0">
            <w:r>
              <w:t xml:space="preserve">Let the teacher and school know that you are available to receive messages about anything related to the school and your girl's or boy's learning.</w:t>
            </w:r>
          </w:p>
          <w:p w14:paraId="000004D1"/>
          <w:p w14:paraId="000004D2">
            <w:r>
              <w:t xml:space="preserve">Next, Ask </w:t>
            </w:r>
          </w:p>
          <w:p w14:paraId="000004D3"/>
          <w:p w14:paraId="000004D4">
            <w:r>
              <w:t xml:space="preserve">Ask your girl or boy what they have been doing in school. This conversation can also help you build your relationship with your girl or boy. You can ask questions like “Did you do or see something you liked at school?” or “What did you learn today that was interesting?” Notice what they like and what interests them. Ask them open-ended questions and talk about these interests. Some examples are </w:t>
            </w:r>
            <w:r>
              <w:rPr>
                <w:sz w:val="20"/>
                <w:szCs w:val="20"/>
              </w:rPr>
              <w:t xml:space="preserve"> “</w:t>
            </w:r>
            <w:r>
              <w:t xml:space="preserve">What was the most delicious part of your lunch?” or “What did you enjoy about today?”</w:t>
            </w:r>
          </w:p>
          <w:p w14:paraId="000004D5"/>
          <w:p w14:paraId="000004D6">
            <w:r>
              <w:t xml:space="preserve">The third way to engage is to practise. </w:t>
            </w:r>
          </w:p>
          <w:p w14:paraId="000004D7"/>
          <w:p w14:paraId="000004D8">
            <w:r>
              <w:t xml:space="preserve">If your girl or boy has been doing something in school that they can do at home, help them practise it! For example, if they enjoyed working with colours at school, ask them to find as many colours as they can around the home. If they can bring books home from school, read them together! If something in school was difficult, see if you can help your girl or boy understand it!</w:t>
            </w:r>
          </w:p>
          <w:p w14:paraId="000004D9"/>
          <w:p w14:paraId="000004DA">
            <w:pPr>
              <w:spacing w:line="240" w:lineRule="auto"/>
            </w:pPr>
            <w:r>
              <w:t xml:space="preserve">Finally, get involved.</w:t>
            </w:r>
          </w:p>
          <w:p w14:paraId="000004DB">
            <w:pPr>
              <w:spacing w:line="240" w:lineRule="auto"/>
            </w:pPr>
          </w:p>
          <w:p w14:paraId="000004DC">
            <w:pPr>
              <w:pBdr>
                <w:top w:color="auto" w:space="0" w:sz="0" w:val="none"/>
                <w:bottom w:color="auto" w:space="0" w:sz="0" w:val="none"/>
                <w:right w:color="auto" w:space="0" w:sz="0" w:val="none"/>
                <w:between w:color="auto" w:space="0" w:sz="0" w:val="none"/>
              </w:pBdr>
              <w:spacing w:after="12" w:before="12" w:lineRule="auto"/>
            </w:pPr>
            <w:r>
              <w:t xml:space="preserve">If you have time, attend events or meetings at your girl's or boy's school. Whenever you do so, find out as much as you can. </w:t>
            </w:r>
          </w:p>
          <w:p w14:paraId="000004DD">
            <w:pPr>
              <w:pBdr>
                <w:top w:color="auto" w:space="0" w:sz="0" w:val="none"/>
                <w:bottom w:color="auto" w:space="0" w:sz="0" w:val="none"/>
                <w:right w:color="auto" w:space="0" w:sz="0" w:val="none"/>
                <w:between w:color="auto" w:space="0" w:sz="0" w:val="none"/>
              </w:pBdr>
              <w:spacing w:after="12" w:before="12" w:lineRule="auto"/>
            </w:pPr>
          </w:p>
          <w:p w14:paraId="000004DE">
            <w:pPr>
              <w:pBdr>
                <w:top w:color="auto" w:space="0" w:sz="0" w:val="none"/>
                <w:bottom w:color="auto" w:space="0" w:sz="0" w:val="none"/>
                <w:right w:color="auto" w:space="0" w:sz="0" w:val="none"/>
                <w:between w:color="auto" w:space="0" w:sz="0" w:val="none"/>
              </w:pBdr>
              <w:spacing w:after="12" w:before="12" w:lineRule="auto"/>
            </w:pPr>
            <w:r>
              <w:t xml:space="preserve">If your schedule allows, volunteer to help with activities happening with your girl's or boy's school! This will help you get to know the school, teachers, and the other mothers, fathers and caregivers.  </w:t>
            </w:r>
          </w:p>
          <w:p w14:paraId="000004DF">
            <w:pPr>
              <w:widowControl w:val="0"/>
              <w:spacing w:line="240" w:lineRule="auto"/>
            </w:pPr>
          </w:p>
          <w:p w14:paraId="000004E0">
            <w:pPr>
              <w:widowControl w:val="0"/>
              <w:spacing w:line="240" w:lineRule="auto"/>
            </w:pPr>
          </w:p>
        </w:tc>
        <w:tc>
          <w:tcPr/>
          <w:p w14:paraId="000004E1">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E2">
            <w:pPr>
              <w:spacing w:line="240" w:lineRule="auto"/>
            </w:pPr>
            <w:r>
              <w:t xml:space="preserve">Animate words to text</w:t>
            </w:r>
          </w:p>
        </w:tc>
      </w:tr>
      <w:tr>
        <w:trPr>
          <w:cantSplit w:val="0"/>
          <w:tblHeader w:val="0"/>
        </w:trPr>
        <w:tc>
          <w:tcPr/>
          <w:p w14:paraId="000004E3">
            <w:pPr>
              <w:widowControl w:val="0"/>
              <w:spacing w:line="240" w:lineRule="auto"/>
            </w:pPr>
            <w:r>
              <w:t xml:space="preserve">Your home activity is to talk to your girl or boy about what they are doing at school at the moment. Can you do it today? </w:t>
            </w:r>
          </w:p>
        </w:tc>
        <w:tc>
          <w:tcPr/>
          <w:p w14:paraId="000004E4">
            <w:pPr>
              <w:spacing w:line="240" w:lineRule="auto"/>
            </w:pPr>
            <w:r>
              <w:t xml:space="preserve">Engage with your girl's or boy's school </w:t>
            </w:r>
          </w:p>
          <w:p w14:paraId="000004E5">
            <w:pPr>
              <w:spacing w:line="240" w:lineRule="auto"/>
            </w:pPr>
          </w:p>
          <w:p w14:paraId="000004E6">
            <w:pPr>
              <w:spacing w:line="240" w:lineRule="auto"/>
            </w:pPr>
            <w:r>
              <w:t xml:space="preserve">HOME ACTIVITY</w:t>
            </w:r>
          </w:p>
          <w:p w14:paraId="000004E7">
            <w:pPr>
              <w:spacing w:line="240" w:lineRule="auto"/>
            </w:pPr>
          </w:p>
          <w:p w14:paraId="000004E8">
            <w:pPr>
              <w:spacing w:line="240" w:lineRule="auto"/>
            </w:pPr>
            <w:r>
              <w:t xml:space="preserve">Talk to your girl or boy about what they doing at school </w:t>
            </w:r>
          </w:p>
        </w:tc>
        <w:tc>
          <w:tcPr/>
          <w:p w14:paraId="000004E9">
            <w:pPr>
              <w:spacing w:line="240" w:lineRule="auto"/>
            </w:pPr>
          </w:p>
        </w:tc>
      </w:tr>
    </w:tbl>
    <w:p w14:paraId="000004EA">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B">
            <w:pPr>
              <w:pStyle w:val="Heading2"/>
              <w:spacing w:line="240" w:lineRule="auto"/>
            </w:pPr>
            <w:bookmarkStart w:colFirst="0" w:colLast="0" w:name="_147n2zr" w:id="20"/>
            <w:bookmarkEnd w:id="20"/>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E">
            <w:pPr>
              <w:spacing w:line="240" w:lineRule="auto"/>
            </w:pPr>
            <w:r>
              <w:t>Script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F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1">
            <w:pPr>
              <w:spacing w:line="240" w:lineRule="auto"/>
            </w:pPr>
            <w:r>
              <w:t xml:space="preserve">Welcome back to Crianza con Conciencia Positiva! </w:t>
            </w:r>
          </w:p>
          <w:p w14:paraId="000004F2">
            <w:pPr>
              <w:widowControl w:val="0"/>
            </w:pPr>
            <w:r>
              <w:t xml:space="preserve">This lesson is about supporting your girl or boy to find joy and have fun while learning.</w:t>
            </w:r>
          </w:p>
          <w:p w14:paraId="000004F3">
            <w:pPr>
              <w:spacing w:line="240" w:lineRule="auto"/>
            </w:pPr>
          </w:p>
          <w:p w14:paraId="000004F4">
            <w:pPr>
              <w:spacing w:line="240" w:lineRule="auto"/>
            </w:pPr>
            <w:r>
              <w:t xml:space="preserve">Here are three tips to help you make learning joyful and fun for your girl or boy:</w:t>
            </w:r>
          </w:p>
          <w:p w14:paraId="000004F5">
            <w:pPr>
              <w:spacing w:line="240" w:lineRule="auto"/>
            </w:pPr>
            <w:r>
              <w:t xml:space="preserve">Be Playful</w:t>
            </w:r>
          </w:p>
          <w:p w14:paraId="000004F6">
            <w:pPr>
              <w:spacing w:line="240" w:lineRule="auto"/>
            </w:pPr>
            <w:r>
              <w:t>[pause]</w:t>
            </w:r>
          </w:p>
          <w:p w14:paraId="000004F7">
            <w:pPr>
              <w:spacing w:line="240" w:lineRule="auto"/>
            </w:pPr>
            <w:r>
              <w:t xml:space="preserve">Be Positive</w:t>
            </w:r>
          </w:p>
          <w:p w14:paraId="000004F8">
            <w:pPr>
              <w:spacing w:line="240" w:lineRule="auto"/>
            </w:pPr>
            <w:r>
              <w:t>[pause]</w:t>
            </w:r>
          </w:p>
          <w:p w14:paraId="000004F9">
            <w:pPr>
              <w:spacing w:line="240" w:lineRule="auto"/>
            </w:pPr>
            <w:r>
              <w:t xml:space="preserve">And Be Creative</w:t>
            </w:r>
          </w:p>
          <w:p w14:paraId="000004FA">
            <w:pPr>
              <w:spacing w:line="240" w:lineRule="auto"/>
            </w:pPr>
            <w:r>
              <w:t xml:space="preserve">Ready to learn more? Let’s get started. </w:t>
            </w:r>
          </w:p>
        </w:tc>
        <w:tc>
          <w:tcPr>
            <w:shd w:fill="auto" w:val="clear"/>
            <w:tcMar>
              <w:top w:w="100.0" w:type="dxa"/>
              <w:left w:w="100.0" w:type="dxa"/>
              <w:bottom w:w="100.0" w:type="dxa"/>
              <w:right w:w="100.0" w:type="dxa"/>
            </w:tcMar>
            <w:vAlign w:val="top"/>
          </w:tcPr>
          <w:p w14:paraId="000004FB">
            <w:pPr>
              <w:widowControl w:val="0"/>
              <w:spacing w:line="240" w:lineRule="auto"/>
            </w:pPr>
            <w:r>
              <w:t xml:space="preserve">Having Fun While Learning</w:t>
            </w:r>
          </w:p>
          <w:p w14:paraId="000004FC">
            <w:pPr>
              <w:widowControl w:val="0"/>
              <w:spacing w:line="240" w:lineRule="auto"/>
            </w:pPr>
          </w:p>
          <w:p w14:paraId="000004FD">
            <w:pPr>
              <w:widowControl w:val="0"/>
              <w:spacing w:line="240" w:lineRule="auto"/>
            </w:pPr>
            <w:r>
              <w:t xml:space="preserve">BE PLAYFUL</w:t>
            </w:r>
          </w:p>
          <w:p w14:paraId="000004FE">
            <w:pPr>
              <w:widowControl w:val="0"/>
              <w:spacing w:line="240" w:lineRule="auto"/>
            </w:pPr>
            <w:r>
              <w:t xml:space="preserve">BE POSITIVE</w:t>
            </w:r>
          </w:p>
          <w:p w14:paraId="000004FF">
            <w:pPr>
              <w:widowControl w:val="0"/>
              <w:spacing w:line="240" w:lineRule="auto"/>
            </w:pPr>
            <w:r>
              <w:t xml:space="preserve">BE CREATIVE</w:t>
            </w:r>
          </w:p>
        </w:tc>
        <w:tc>
          <w:tcPr>
            <w:shd w:fill="auto" w:val="clear"/>
            <w:tcMar>
              <w:top w:w="100.0" w:type="dxa"/>
              <w:left w:w="100.0" w:type="dxa"/>
              <w:bottom w:w="100.0" w:type="dxa"/>
              <w:right w:w="100.0" w:type="dxa"/>
            </w:tcMar>
            <w:vAlign w:val="top"/>
          </w:tcPr>
          <w:p w14:paraId="000005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1">
            <w:pPr>
              <w:pBdr>
                <w:top w:color="000000" w:space="0" w:sz="0" w:val="none"/>
                <w:bottom w:color="000000" w:space="0" w:sz="0" w:val="none"/>
                <w:right w:color="000000" w:space="0" w:sz="0" w:val="none"/>
                <w:between w:color="000000" w:space="0" w:sz="0" w:val="none"/>
              </w:pBdr>
              <w:spacing w:after="12" w:before="12" w:line="276" w:lineRule="auto"/>
            </w:pPr>
            <w:r>
              <w:t xml:space="preserve">First, be playful. </w:t>
            </w:r>
          </w:p>
          <w:p w14:paraId="00000502">
            <w:pPr>
              <w:spacing w:after="160" w:line="259" w:lineRule="auto"/>
            </w:pPr>
            <w:r>
              <w:t xml:space="preserve">Giving  your girl or boy time to have fun and be joyful improves your girl's or boy's physical and mental health AND their ability to learn and remember important facts!</w:t>
            </w:r>
          </w:p>
          <w:p w14:paraId="00000503">
            <w:pPr>
              <w:spacing w:after="160" w:line="259" w:lineRule="auto"/>
            </w:pPr>
            <w:r>
              <w:t xml:space="preserve">To help make learning playful, you can play educational games in person or online. </w:t>
            </w:r>
          </w:p>
          <w:p w14:paraId="00000504">
            <w:pPr>
              <w:spacing w:after="160" w:line="259" w:lineRule="auto"/>
            </w:pPr>
            <w:r>
              <w:t xml:space="preserve">If your girl or boy starts to feel overwhelmed with school work, you can help them reduce their stress by taking a pause. </w:t>
            </w:r>
          </w:p>
          <w:p w14:paraId="00000505">
            <w:pPr>
              <w:spacing w:after="160" w:line="259" w:lineRule="auto"/>
            </w:pPr>
            <w:r>
              <w:t xml:space="preserve">[2]The second tip is to be positive. </w:t>
            </w:r>
          </w:p>
          <w:p w14:paraId="00000506">
            <w:pPr>
              <w:spacing w:after="240" w:before="240" w:line="240" w:lineRule="auto"/>
            </w:pPr>
            <w:r>
              <w:t xml:space="preserve">Remember, few girls and boys actually enjoy homework. You can empathise with their frustration but remind them why homework matters: it strengthens what they have learned at school and teaches them how to manage their time wisely.</w:t>
            </w:r>
          </w:p>
          <w:p w14:paraId="00000507">
            <w:pPr>
              <w:spacing w:after="240" w:before="240" w:line="240" w:lineRule="auto"/>
            </w:pPr>
            <w:r>
              <w:t xml:space="preserve"> </w:t>
            </w:r>
          </w:p>
          <w:p w14:paraId="00000508">
            <w:pPr>
              <w:spacing w:after="160" w:line="259" w:lineRule="auto"/>
            </w:pPr>
            <w:r>
              <w:t xml:space="preserve">Encourage and praise your girl's or boy's effort when they are learning.</w:t>
            </w:r>
          </w:p>
          <w:p w14:paraId="00000509">
            <w:pPr>
              <w:spacing w:after="160" w:line="259" w:lineRule="auto"/>
            </w:pPr>
            <w:r>
              <w:t xml:space="preserve">[3]The final tip is to be creative.</w:t>
            </w:r>
          </w:p>
          <w:p w14:paraId="0000050A">
            <w:pPr>
              <w:spacing w:after="160" w:line="259" w:lineRule="auto"/>
            </w:pPr>
            <w:r>
              <w:t xml:space="preserve">Allow your girl or boy to be creative when learning. For example, encourage your girl or boy to use images, like pictures or photos, or go outside to help their learning. </w:t>
            </w:r>
          </w:p>
          <w:p w14:paraId="0000050B">
            <w:pPr>
              <w:spacing w:after="160" w:line="259" w:lineRule="auto"/>
            </w:pPr>
            <w:r>
              <w:t xml:space="preserve">If your girl or boy is interested in a new topic, like biology, encourage them to explore and find out more about it. </w:t>
            </w:r>
          </w:p>
          <w:p w14:paraId="0000050C">
            <w:pPr>
              <w:spacing w:after="160" w:line="259" w:lineRule="auto"/>
            </w:pPr>
            <w:r>
              <w:t xml:space="preserve">Help them meet with experts, access new books, or learn new topics online. </w:t>
            </w:r>
          </w:p>
          <w:p w14:paraId="0000050D">
            <w:pPr>
              <w:spacing w:after="160" w:line="259" w:lineRule="auto"/>
              <w:rPr>
                <w:rFonts w:ascii="Calibri" w:hAnsi="Calibri" w:cs="Calibri" w:eastAsia="Calibri"/>
              </w:rPr>
            </w:pPr>
            <w:r>
              <w:t xml:space="preserve">Remember to set a good example. Let your girl or boy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50E">
            <w:pPr>
              <w:widowControl w:val="0"/>
              <w:spacing w:line="240" w:lineRule="auto"/>
            </w:pPr>
            <w:r>
              <w:t xml:space="preserve">BE PLAYFUL</w:t>
            </w:r>
          </w:p>
          <w:p w14:paraId="0000050F">
            <w:pPr>
              <w:widowControl w:val="0"/>
              <w:spacing w:line="240" w:lineRule="auto"/>
            </w:pPr>
            <w:r>
              <w:t xml:space="preserve">Play educational games and help your girl or boy take a pause </w:t>
            </w:r>
          </w:p>
          <w:p w14:paraId="00000510">
            <w:pPr>
              <w:widowControl w:val="0"/>
              <w:spacing w:line="240" w:lineRule="auto"/>
            </w:pPr>
          </w:p>
          <w:p w14:paraId="00000511">
            <w:pPr>
              <w:widowControl w:val="0"/>
              <w:spacing w:line="240" w:lineRule="auto"/>
            </w:pPr>
            <w:r>
              <w:t xml:space="preserve">BE POSITIVE</w:t>
            </w:r>
          </w:p>
          <w:p w14:paraId="00000512">
            <w:pPr>
              <w:widowControl w:val="0"/>
              <w:spacing w:line="240" w:lineRule="auto"/>
            </w:pPr>
            <w:r>
              <w:t xml:space="preserve">Praise your girl or boy for their efforts!</w:t>
            </w:r>
          </w:p>
          <w:p w14:paraId="00000513">
            <w:pPr>
              <w:widowControl w:val="0"/>
              <w:spacing w:line="240" w:lineRule="auto"/>
            </w:pPr>
          </w:p>
          <w:p w14:paraId="00000514">
            <w:pPr>
              <w:widowControl w:val="0"/>
              <w:spacing w:line="240" w:lineRule="auto"/>
            </w:pPr>
            <w:r>
              <w:t xml:space="preserve">BE CREATIVE</w:t>
            </w:r>
          </w:p>
          <w:p w14:paraId="00000515">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51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7">
            <w:pPr>
              <w:spacing w:line="240" w:lineRule="auto"/>
            </w:pPr>
            <w:r>
              <w:t xml:space="preserve">Helping your girl or boy to have fun while learning is an important role. You are doing a great job!</w:t>
            </w:r>
          </w:p>
          <w:p w14:paraId="00000518">
            <w:pPr>
              <w:spacing w:line="240" w:lineRule="auto"/>
            </w:pPr>
          </w:p>
          <w:p w14:paraId="00000519">
            <w:pPr>
              <w:spacing w:line="240" w:lineRule="auto"/>
            </w:pPr>
            <w: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51A">
            <w:pPr>
              <w:widowControl w:val="0"/>
              <w:spacing w:line="240" w:lineRule="auto"/>
            </w:pPr>
            <w:r>
              <w:t xml:space="preserve">Having Fun While Learning</w:t>
            </w:r>
          </w:p>
          <w:p w14:paraId="0000051B">
            <w:pPr>
              <w:widowControl w:val="0"/>
              <w:spacing w:line="240" w:lineRule="auto"/>
            </w:pPr>
          </w:p>
          <w:p w14:paraId="0000051C">
            <w:pPr>
              <w:widowControl w:val="0"/>
              <w:spacing w:line="240" w:lineRule="auto"/>
            </w:pPr>
            <w: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14:paraId="0000051D">
            <w:pPr>
              <w:widowControl w:val="0"/>
              <w:spacing w:line="240" w:lineRule="auto"/>
            </w:pPr>
          </w:p>
        </w:tc>
      </w:tr>
    </w:tbl>
    <w:p w14:paraId="0000051E">
      <w:pPr>
        <w:spacing w:line="276" w:lineRule="auto"/>
      </w:pPr>
    </w:p>
    <w:p w14:paraId="0000051F">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20">
            <w:pPr>
              <w:pStyle w:val="Heading2"/>
              <w:spacing w:line="240" w:lineRule="auto"/>
            </w:pPr>
            <w:bookmarkStart w:colFirst="0" w:colLast="0" w:name="_3o7alnk" w:id="21"/>
            <w:bookmarkEnd w:id="21"/>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3">
            <w:pPr>
              <w:spacing w:line="240" w:lineRule="auto"/>
            </w:pPr>
            <w:r>
              <w:t>Script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6">
            <w:pPr>
              <w:spacing w:line="240" w:lineRule="auto"/>
            </w:pPr>
            <w:r>
              <w:t xml:space="preserve">Hi! It's great to see you again on Crianza con Conciencia Positiva! </w:t>
            </w:r>
          </w:p>
          <w:p w14:paraId="00000527">
            <w:pPr>
              <w:spacing w:line="240" w:lineRule="auto"/>
            </w:pPr>
            <w:r>
              <w:t xml:space="preserve">You play an important role in how your girl or boy learns and creates meaning in life.This lesson is about helping your girl or boy learn by setting goals. </w:t>
            </w:r>
          </w:p>
          <w:p w14:paraId="00000528">
            <w:pPr>
              <w:spacing w:line="240" w:lineRule="auto"/>
            </w:pPr>
          </w:p>
          <w:p w14:paraId="00000529">
            <w:pPr>
              <w:spacing w:line="240" w:lineRule="auto"/>
            </w:pPr>
            <w:r>
              <w:t xml:space="preserve">Here are four important tips to help your girl or boy learn:</w:t>
            </w:r>
          </w:p>
          <w:p w14:paraId="0000052A">
            <w:pPr>
              <w:spacing w:line="240" w:lineRule="auto"/>
            </w:pPr>
          </w:p>
          <w:p w14:paraId="0000052B">
            <w:pPr>
              <w:spacing w:line="240" w:lineRule="auto"/>
            </w:pPr>
            <w:r>
              <w:t xml:space="preserve">Set Goals</w:t>
            </w:r>
          </w:p>
          <w:p w14:paraId="0000052C">
            <w:pPr>
              <w:spacing w:line="240" w:lineRule="auto"/>
            </w:pPr>
            <w:r>
              <w:t xml:space="preserve">[pause] </w:t>
            </w:r>
          </w:p>
          <w:p w14:paraId="0000052D">
            <w:pPr>
              <w:spacing w:line="240" w:lineRule="auto"/>
            </w:pPr>
            <w:r>
              <w:t xml:space="preserve">Ask Questions</w:t>
            </w:r>
          </w:p>
          <w:p w14:paraId="0000052E">
            <w:pPr>
              <w:spacing w:line="240" w:lineRule="auto"/>
            </w:pPr>
            <w:r>
              <w:t>[pause]</w:t>
            </w:r>
          </w:p>
          <w:p w14:paraId="0000052F">
            <w:pPr>
              <w:spacing w:line="240" w:lineRule="auto"/>
            </w:pPr>
            <w:r>
              <w:t xml:space="preserve">Make Connections,</w:t>
            </w:r>
          </w:p>
          <w:p w14:paraId="00000530">
            <w:pPr>
              <w:spacing w:line="240" w:lineRule="auto"/>
            </w:pPr>
            <w:r>
              <w:t>[pause]</w:t>
            </w:r>
          </w:p>
          <w:p w14:paraId="00000531">
            <w:pPr>
              <w:spacing w:line="240" w:lineRule="auto"/>
            </w:pPr>
            <w:r>
              <w:t xml:space="preserve">And Praise!</w:t>
            </w:r>
          </w:p>
          <w:p w14:paraId="00000532">
            <w:pPr>
              <w:spacing w:line="240" w:lineRule="auto"/>
            </w:pPr>
            <w:r>
              <w:t xml:space="preserve">Let’s explore these together. </w:t>
            </w:r>
          </w:p>
        </w:tc>
        <w:tc>
          <w:tcPr>
            <w:shd w:fill="auto" w:val="clear"/>
            <w:tcMar>
              <w:top w:w="100.0" w:type="dxa"/>
              <w:left w:w="100.0" w:type="dxa"/>
              <w:bottom w:w="100.0" w:type="dxa"/>
              <w:right w:w="100.0" w:type="dxa"/>
            </w:tcMar>
            <w:vAlign w:val="top"/>
          </w:tcPr>
          <w:p w14:paraId="00000533">
            <w:pPr>
              <w:widowControl w:val="0"/>
              <w:spacing w:line="240" w:lineRule="auto"/>
            </w:pPr>
            <w:r>
              <w:t xml:space="preserve">Helping Your Girl or Boy Learn</w:t>
            </w:r>
          </w:p>
          <w:p w14:paraId="00000534">
            <w:pPr>
              <w:widowControl w:val="0"/>
              <w:spacing w:line="240" w:lineRule="auto"/>
            </w:pPr>
          </w:p>
          <w:p w14:paraId="00000535">
            <w:pPr>
              <w:widowControl w:val="0"/>
              <w:spacing w:line="240" w:lineRule="auto"/>
            </w:pPr>
            <w:r>
              <w:t xml:space="preserve">SET GOALS</w:t>
            </w:r>
          </w:p>
          <w:p w14:paraId="00000536">
            <w:pPr>
              <w:widowControl w:val="0"/>
              <w:spacing w:line="240" w:lineRule="auto"/>
            </w:pPr>
            <w:r>
              <w:t xml:space="preserve">ASK QUESTIONS</w:t>
            </w:r>
          </w:p>
          <w:p w14:paraId="00000537">
            <w:pPr>
              <w:widowControl w:val="0"/>
              <w:spacing w:line="240" w:lineRule="auto"/>
            </w:pPr>
            <w:r>
              <w:t xml:space="preserve">MAKE CONNECTIONS</w:t>
            </w:r>
          </w:p>
          <w:p w14:paraId="00000538">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53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A">
            <w:pPr>
              <w:spacing w:after="160" w:line="259" w:lineRule="auto"/>
            </w:pPr>
            <w:r>
              <w:t xml:space="preserve">[1] First, set goals. </w:t>
            </w:r>
          </w:p>
          <w:p w14:paraId="0000053B">
            <w:pPr>
              <w:widowControl w:val="0"/>
            </w:pPr>
            <w:r>
              <w:t xml:space="preserve">Support your girl or boy by helping them to set goals for something they want to do. </w:t>
            </w:r>
          </w:p>
          <w:p w14:paraId="0000053C">
            <w:pPr>
              <w:widowControl w:val="0"/>
            </w:pPr>
            <w:r>
              <w:t xml:space="preserve">Help them make their goals specific and measurable. Remember, the goals should be something that they can complete within a specific amount of time.</w:t>
            </w:r>
          </w:p>
          <w:p w14:paraId="0000053D">
            <w:pPr>
              <w:widowControl w:val="0"/>
            </w:pPr>
          </w:p>
          <w:p w14:paraId="0000053E">
            <w:pPr>
              <w:widowControl w:val="0"/>
            </w:pPr>
            <w:r>
              <w:t xml:space="preserve">Help them understand the connection between learning and achieving their goals. This builds their motivation to learn.</w:t>
            </w:r>
          </w:p>
          <w:p w14:paraId="0000053F">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40">
            <w:pPr>
              <w:widowControl w:val="0"/>
              <w:spacing w:line="240" w:lineRule="auto"/>
            </w:pPr>
            <w:r>
              <w:t xml:space="preserve">SET GOALS</w:t>
            </w:r>
          </w:p>
          <w:p w14:paraId="00000541">
            <w:pPr>
              <w:widowControl w:val="0"/>
              <w:spacing w:line="240" w:lineRule="auto"/>
            </w:pPr>
            <w:r>
              <w:t xml:space="preserve">Help your girl or boy understand the connection between learning and achieving their goals</w:t>
            </w:r>
          </w:p>
        </w:tc>
        <w:tc>
          <w:tcPr>
            <w:shd w:fill="auto" w:val="clear"/>
            <w:tcMar>
              <w:top w:w="100.0" w:type="dxa"/>
              <w:left w:w="100.0" w:type="dxa"/>
              <w:bottom w:w="100.0" w:type="dxa"/>
              <w:right w:w="100.0" w:type="dxa"/>
            </w:tcMar>
            <w:vAlign w:val="top"/>
          </w:tcPr>
          <w:p w14:paraId="0000054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3">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544">
            <w:pPr>
              <w:spacing w:after="240" w:before="240" w:line="240" w:lineRule="auto"/>
            </w:pPr>
            <w:r>
              <w:t xml:space="preserve">Encourage your girl or boy to ask questions, and ask your girl or boy questions too! Don’t worry if you do not know the answers to their questions. Try finding the answer together by looking online, or asking experts in your community. Curiosity will help your girl's or boy's brain grow!</w:t>
            </w:r>
          </w:p>
        </w:tc>
        <w:tc>
          <w:tcPr>
            <w:shd w:fill="auto" w:val="clear"/>
            <w:tcMar>
              <w:top w:w="100.0" w:type="dxa"/>
              <w:left w:w="100.0" w:type="dxa"/>
              <w:bottom w:w="100.0" w:type="dxa"/>
              <w:right w:w="100.0" w:type="dxa"/>
            </w:tcMar>
            <w:vAlign w:val="top"/>
          </w:tcPr>
          <w:p w14:paraId="00000545">
            <w:pPr>
              <w:widowControl w:val="0"/>
              <w:spacing w:line="240" w:lineRule="auto"/>
            </w:pPr>
            <w:r>
              <w:t xml:space="preserve">ASK QUESTIONS</w:t>
            </w:r>
          </w:p>
          <w:p w14:paraId="00000546">
            <w:pPr>
              <w:widowControl w:val="0"/>
              <w:spacing w:line="240" w:lineRule="auto"/>
            </w:pPr>
            <w:r>
              <w:t xml:space="preserve">Encourage your girl or boy to ask questions, and find answers together!</w:t>
            </w:r>
          </w:p>
          <w:p w14:paraId="00000547">
            <w:pPr>
              <w:widowControl w:val="0"/>
              <w:spacing w:line="240" w:lineRule="auto"/>
            </w:pPr>
          </w:p>
        </w:tc>
        <w:tc>
          <w:tcPr>
            <w:shd w:fill="auto" w:val="clear"/>
            <w:tcMar>
              <w:top w:w="100.0" w:type="dxa"/>
              <w:left w:w="100.0" w:type="dxa"/>
              <w:bottom w:w="100.0" w:type="dxa"/>
              <w:right w:w="100.0" w:type="dxa"/>
            </w:tcMar>
            <w:vAlign w:val="top"/>
          </w:tcPr>
          <w:p w14:paraId="0000054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9">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54A">
            <w:pPr>
              <w:spacing w:after="160" w:line="259" w:lineRule="auto"/>
            </w:pPr>
            <w:r>
              <w:t xml:space="preserve">Ask your girl or boy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54B">
            <w:pPr>
              <w:widowControl w:val="0"/>
              <w:spacing w:line="240" w:lineRule="auto"/>
            </w:pPr>
            <w:r>
              <w:t xml:space="preserve">MAKE CONNECTIONS</w:t>
            </w:r>
          </w:p>
          <w:p w14:paraId="0000054C">
            <w:pPr>
              <w:widowControl w:val="0"/>
              <w:spacing w:line="240" w:lineRule="auto"/>
            </w:pPr>
            <w:r>
              <w:t xml:space="preserve">Connect learning to your girl's or boy's interests</w:t>
            </w:r>
          </w:p>
        </w:tc>
        <w:tc>
          <w:tcPr>
            <w:shd w:fill="auto" w:val="clear"/>
            <w:tcMar>
              <w:top w:w="100.0" w:type="dxa"/>
              <w:left w:w="100.0" w:type="dxa"/>
              <w:bottom w:w="100.0" w:type="dxa"/>
              <w:right w:w="100.0" w:type="dxa"/>
            </w:tcMar>
            <w:vAlign w:val="top"/>
          </w:tcPr>
          <w:p w14:paraId="0000054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E">
            <w:pPr>
              <w:spacing w:after="160" w:line="259" w:lineRule="auto"/>
            </w:pPr>
            <w:r>
              <w:t xml:space="preserve">Finally, praise!</w:t>
            </w:r>
          </w:p>
          <w:p w14:paraId="0000054F">
            <w:pPr>
              <w:spacing w:after="160" w:line="259" w:lineRule="auto"/>
            </w:pPr>
            <w:r>
              <w:t xml:space="preserve">Praise your girl or boy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550">
            <w:pPr>
              <w:widowControl w:val="0"/>
              <w:spacing w:line="240" w:lineRule="auto"/>
            </w:pPr>
            <w:r>
              <w:t xml:space="preserve">PRAISE, PRAISE, PRAISE!</w:t>
            </w:r>
          </w:p>
          <w:p w14:paraId="00000551">
            <w:pPr>
              <w:widowControl w:val="0"/>
              <w:spacing w:line="240" w:lineRule="auto"/>
            </w:pPr>
            <w:r>
              <w:t xml:space="preserve">Praise your girl or boy for all their efforts, no matter how small</w:t>
            </w:r>
          </w:p>
        </w:tc>
        <w:tc>
          <w:tcPr>
            <w:shd w:fill="auto" w:val="clear"/>
            <w:tcMar>
              <w:top w:w="100.0" w:type="dxa"/>
              <w:left w:w="100.0" w:type="dxa"/>
              <w:bottom w:w="100.0" w:type="dxa"/>
              <w:right w:w="100.0" w:type="dxa"/>
            </w:tcMar>
            <w:vAlign w:val="top"/>
          </w:tcPr>
          <w:p w14:paraId="000005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3">
            <w:pPr>
              <w:spacing w:line="240" w:lineRule="auto"/>
            </w:pPr>
            <w:r>
              <w:t xml:space="preserve">Remember, to help your girl or boy learn: </w:t>
            </w:r>
          </w:p>
          <w:p w14:paraId="00000554">
            <w:pPr>
              <w:spacing w:line="240" w:lineRule="auto"/>
            </w:pPr>
            <w:r>
              <w:t xml:space="preserve">Help them identify their goals and understand that learning will help them achieve their goals. Encourage your girl or boy to ask questions and find answers together, and make meaningful connections between what they are learning and what they are interested in, and give them lots of praise for their efforts.  </w:t>
            </w:r>
          </w:p>
          <w:p w14:paraId="00000555">
            <w:pPr>
              <w:spacing w:line="240" w:lineRule="auto"/>
            </w:pPr>
          </w:p>
          <w:p w14:paraId="00000556">
            <w:pPr>
              <w:spacing w:line="240" w:lineRule="auto"/>
            </w:pPr>
            <w:r>
              <w:t xml:space="preserve">Your home activity is to spend 5 minutes and help your girl or boy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557">
            <w:pPr>
              <w:widowControl w:val="0"/>
              <w:spacing w:line="240" w:lineRule="auto"/>
            </w:pPr>
            <w:r>
              <w:t xml:space="preserve">Helping Your Girl or Boy Learn</w:t>
            </w:r>
          </w:p>
          <w:p w14:paraId="00000558">
            <w:pPr>
              <w:widowControl w:val="0"/>
              <w:spacing w:line="240" w:lineRule="auto"/>
            </w:pPr>
          </w:p>
          <w:p w14:paraId="00000559">
            <w:pPr>
              <w:widowControl w:val="0"/>
              <w:spacing w:line="240" w:lineRule="auto"/>
            </w:pPr>
            <w:r>
              <w:t xml:space="preserve">SET GOALS</w:t>
            </w:r>
          </w:p>
          <w:p w14:paraId="0000055A">
            <w:pPr>
              <w:widowControl w:val="0"/>
              <w:spacing w:line="240" w:lineRule="auto"/>
            </w:pPr>
            <w:r>
              <w:t xml:space="preserve">ASK QUESTIONS</w:t>
            </w:r>
          </w:p>
          <w:p w14:paraId="0000055B">
            <w:pPr>
              <w:widowControl w:val="0"/>
              <w:spacing w:line="240" w:lineRule="auto"/>
            </w:pPr>
            <w:r>
              <w:t xml:space="preserve">MAKE CONNECTIONS</w:t>
            </w:r>
          </w:p>
          <w:p w14:paraId="0000055C">
            <w:pPr>
              <w:widowControl w:val="0"/>
              <w:spacing w:line="240" w:lineRule="auto"/>
            </w:pPr>
            <w:r>
              <w:t xml:space="preserve">PRAISE, PRAISE, PRAISE!</w:t>
            </w:r>
          </w:p>
          <w:p w14:paraId="0000055D">
            <w:pPr>
              <w:widowControl w:val="0"/>
              <w:spacing w:line="240" w:lineRule="auto"/>
            </w:pPr>
          </w:p>
          <w:p w14:paraId="0000055E">
            <w:pPr>
              <w:widowControl w:val="0"/>
              <w:spacing w:line="240" w:lineRule="auto"/>
            </w:pPr>
            <w:r>
              <w:t xml:space="preserve">HOME ACTIVITY:</w:t>
            </w:r>
          </w:p>
          <w:p w14:paraId="0000055F">
            <w:pPr>
              <w:widowControl w:val="0"/>
              <w:spacing w:line="240" w:lineRule="auto"/>
            </w:pPr>
            <w:r>
              <w:t xml:space="preserve">Spend 5 minutes to find out your girl's or boy's school goals</w:t>
            </w:r>
          </w:p>
        </w:tc>
        <w:tc>
          <w:tcPr>
            <w:shd w:fill="auto" w:val="clear"/>
            <w:tcMar>
              <w:top w:w="100.0" w:type="dxa"/>
              <w:left w:w="100.0" w:type="dxa"/>
              <w:bottom w:w="100.0" w:type="dxa"/>
              <w:right w:w="100.0" w:type="dxa"/>
            </w:tcMar>
            <w:vAlign w:val="top"/>
          </w:tcPr>
          <w:p w14:paraId="00000560">
            <w:pPr>
              <w:widowControl w:val="0"/>
              <w:spacing w:line="240" w:lineRule="auto"/>
            </w:pPr>
          </w:p>
        </w:tc>
      </w:tr>
    </w:tbl>
    <w:p w14:paraId="00000561">
      <w:pPr>
        <w:spacing w:line="276" w:lineRule="auto"/>
      </w:pPr>
    </w:p>
    <w:p w14:paraId="00000562">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3">
            <w:pPr>
              <w:pStyle w:val="Heading2"/>
              <w:spacing w:line="240" w:lineRule="auto"/>
            </w:pPr>
            <w:bookmarkStart w:colFirst="0" w:colLast="0" w:name="_23ckvvd" w:id="22"/>
            <w:bookmarkEnd w:id="22"/>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6">
            <w:pPr>
              <w:spacing w:line="240" w:lineRule="auto"/>
            </w:pPr>
            <w:r>
              <w:t>Script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9">
            <w:pPr>
              <w:spacing w:line="240" w:lineRule="auto"/>
            </w:pPr>
            <w:r>
              <w:t xml:space="preserve">Welcome back to Crianza con Conciencia Positiva! Let’s learn how to create a positive learning space for your girl or boy. </w:t>
            </w:r>
          </w:p>
          <w:p w14:paraId="0000056A">
            <w:pPr>
              <w:spacing w:line="240" w:lineRule="auto"/>
            </w:pPr>
          </w:p>
          <w:p w14:paraId="0000056B">
            <w:pPr>
              <w:spacing w:line="240" w:lineRule="auto"/>
            </w:pPr>
            <w:r>
              <w:t xml:space="preserve">A great learning space requires these things:</w:t>
            </w:r>
          </w:p>
          <w:p w14:paraId="0000056C">
            <w:pPr>
              <w:spacing w:line="240" w:lineRule="auto"/>
            </w:pPr>
          </w:p>
          <w:p w14:paraId="0000056D">
            <w:pPr>
              <w:spacing w:line="240" w:lineRule="auto"/>
            </w:pPr>
            <w:r>
              <w:t>Quiet</w:t>
            </w:r>
          </w:p>
          <w:p w14:paraId="0000056E">
            <w:pPr>
              <w:spacing w:line="240" w:lineRule="auto"/>
            </w:pPr>
            <w:r>
              <w:t xml:space="preserve">[pause] </w:t>
            </w:r>
          </w:p>
          <w:p w14:paraId="0000056F">
            <w:pPr>
              <w:spacing w:line="240" w:lineRule="auto"/>
            </w:pPr>
            <w:r>
              <w:t>Routine</w:t>
            </w:r>
          </w:p>
          <w:p w14:paraId="00000570">
            <w:pPr>
              <w:spacing w:line="240" w:lineRule="auto"/>
            </w:pPr>
            <w:r>
              <w:t>[pause]</w:t>
            </w:r>
          </w:p>
          <w:p w14:paraId="00000571">
            <w:pPr>
              <w:spacing w:line="240" w:lineRule="auto"/>
            </w:pPr>
            <w:r>
              <w:t xml:space="preserve">And Support.</w:t>
            </w:r>
          </w:p>
          <w:p w14:paraId="00000572">
            <w:pPr>
              <w:spacing w:line="240" w:lineRule="auto"/>
            </w:pPr>
          </w:p>
          <w:p w14:paraId="00000573">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574">
            <w:pPr>
              <w:widowControl w:val="0"/>
              <w:spacing w:line="240" w:lineRule="auto"/>
            </w:pPr>
            <w:r>
              <w:t xml:space="preserve">Create a Positive Learning Space for Your Girl or Boy</w:t>
            </w:r>
          </w:p>
          <w:p w14:paraId="00000575">
            <w:pPr>
              <w:widowControl w:val="0"/>
              <w:spacing w:line="240" w:lineRule="auto"/>
            </w:pPr>
          </w:p>
          <w:p w14:paraId="00000576">
            <w:pPr>
              <w:widowControl w:val="0"/>
              <w:spacing w:line="240" w:lineRule="auto"/>
            </w:pPr>
            <w:r>
              <w:t>QUITE</w:t>
            </w:r>
          </w:p>
          <w:p w14:paraId="00000577">
            <w:pPr>
              <w:widowControl w:val="0"/>
              <w:spacing w:line="240" w:lineRule="auto"/>
            </w:pPr>
            <w:r>
              <w:t>ROUTINE</w:t>
            </w:r>
          </w:p>
          <w:p w14:paraId="00000578">
            <w:pPr>
              <w:widowControl w:val="0"/>
              <w:spacing w:line="240" w:lineRule="auto"/>
            </w:pPr>
            <w:r>
              <w:t>SUPPORT</w:t>
            </w:r>
          </w:p>
        </w:tc>
        <w:tc>
          <w:tcPr>
            <w:shd w:fill="auto" w:val="clear"/>
            <w:tcMar>
              <w:top w:w="100.0" w:type="dxa"/>
              <w:left w:w="100.0" w:type="dxa"/>
              <w:bottom w:w="100.0" w:type="dxa"/>
              <w:right w:w="100.0" w:type="dxa"/>
            </w:tcMar>
            <w:vAlign w:val="top"/>
          </w:tcPr>
          <w:p w14:paraId="000005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A">
            <w:pPr>
              <w:spacing w:after="160" w:line="259" w:lineRule="auto"/>
            </w:pPr>
            <w:r>
              <w:t xml:space="preserve">[1] First let's talk about what it means for a space to be quiet.</w:t>
            </w:r>
          </w:p>
          <w:p w14:paraId="0000057B">
            <w:pPr>
              <w:spacing w:after="160" w:line="259" w:lineRule="auto"/>
            </w:pPr>
            <w:r>
              <w:t>[pause]</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girl or boy to learn without distractions.</w:t>
            </w:r>
          </w:p>
          <w:p w14:paraId="0000057D">
            <w:pPr>
              <w:pBdr>
                <w:top w:color="000000" w:space="0" w:sz="0" w:val="none"/>
                <w:bottom w:color="000000" w:space="0" w:sz="0" w:val="none"/>
                <w:right w:color="000000" w:space="0" w:sz="0" w:val="none"/>
                <w:between w:color="000000" w:space="0" w:sz="0" w:val="none"/>
              </w:pBdr>
              <w:spacing w:after="12" w:before="12" w:line="276" w:lineRule="auto"/>
            </w:pPr>
            <w:r>
              <w:t xml:space="preserve">Make sure to turn off music and reduce other noise so your girl or boy can concentrate.</w:t>
            </w:r>
          </w:p>
          <w:p w14:paraId="0000057E">
            <w:pPr>
              <w:pBdr>
                <w:top w:color="000000" w:space="0" w:sz="0" w:val="none"/>
                <w:bottom w:color="000000" w:space="0" w:sz="0" w:val="none"/>
                <w:right w:color="000000" w:space="0" w:sz="0" w:val="none"/>
                <w:between w:color="000000" w:space="0" w:sz="0" w:val="none"/>
              </w:pBdr>
              <w:spacing w:after="12" w:before="12" w:line="276" w:lineRule="auto"/>
            </w:pPr>
          </w:p>
          <w:p w14:paraId="0000057F">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580">
            <w:pPr>
              <w:spacing w:after="160" w:line="259" w:lineRule="auto"/>
            </w:pPr>
            <w:r>
              <w:t>[pause]</w:t>
            </w:r>
          </w:p>
          <w:p w14:paraId="00000581">
            <w:pPr>
              <w:spacing w:after="240" w:before="240" w:line="240" w:lineRule="auto"/>
            </w:pPr>
            <w:r>
              <w:t xml:space="preserve">Help make learning an important part of your girl's or boy's daily routine. </w:t>
            </w:r>
          </w:p>
          <w:p w14:paraId="00000582">
            <w:pPr>
              <w:spacing w:after="240" w:before="240" w:line="240" w:lineRule="auto"/>
            </w:pPr>
            <w:r>
              <w:t xml:space="preserve">If possible, encourage your girl or boy to complete school work before playing with their friends or devices. This shows your girl or boy that their education is important to you. </w:t>
            </w:r>
          </w:p>
          <w:p w14:paraId="00000583">
            <w:pPr>
              <w:pBdr>
                <w:top w:color="000000" w:space="0" w:sz="0" w:val="none"/>
                <w:bottom w:color="000000" w:space="0" w:sz="0" w:val="none"/>
                <w:right w:color="000000" w:space="0" w:sz="0" w:val="none"/>
                <w:between w:color="000000" w:space="0" w:sz="0" w:val="none"/>
              </w:pBdr>
              <w:spacing w:after="12" w:before="12" w:line="276" w:lineRule="auto"/>
            </w:pPr>
          </w:p>
          <w:p w14:paraId="00000584">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girl or boy in their studies. </w:t>
            </w:r>
          </w:p>
          <w:p w14:paraId="00000585">
            <w:pPr>
              <w:spacing w:after="160" w:line="259" w:lineRule="auto"/>
            </w:pPr>
            <w:r>
              <w:t>[pause]</w:t>
            </w:r>
          </w:p>
          <w:p w14:paraId="00000586">
            <w:pPr>
              <w:widowControl w:val="0"/>
            </w:pPr>
            <w:r>
              <w:t xml:space="preserve"> Let them know you are here to help if they need support but try not to disturb your girl or boy while they are studying.</w:t>
            </w:r>
          </w:p>
          <w:p w14:paraId="00000587">
            <w:pPr>
              <w:widowControl w:val="0"/>
            </w:pPr>
            <w:r>
              <w:t xml:space="preserve">You can also ask what they need to accomplish today, and praise them if they achieve their goal.</w:t>
            </w:r>
          </w:p>
          <w:p w14:paraId="00000588">
            <w:pPr>
              <w:spacing w:after="160" w:line="259" w:lineRule="auto"/>
            </w:pPr>
          </w:p>
        </w:tc>
        <w:tc>
          <w:tcPr>
            <w:shd w:fill="auto" w:val="clear"/>
            <w:tcMar>
              <w:top w:w="100.0" w:type="dxa"/>
              <w:left w:w="100.0" w:type="dxa"/>
              <w:bottom w:w="100.0" w:type="dxa"/>
              <w:right w:w="100.0" w:type="dxa"/>
            </w:tcMar>
            <w:vAlign w:val="top"/>
          </w:tcPr>
          <w:p w14:paraId="00000589">
            <w:pPr>
              <w:widowControl w:val="0"/>
              <w:spacing w:line="240" w:lineRule="auto"/>
            </w:pPr>
            <w:r>
              <w:t>QUIET</w:t>
            </w:r>
          </w:p>
          <w:p w14:paraId="0000058A">
            <w:pPr>
              <w:widowControl w:val="0"/>
              <w:spacing w:line="240" w:lineRule="auto"/>
            </w:pPr>
            <w:r>
              <w:t xml:space="preserve">Help your girl or boy focus with a quiet space</w:t>
            </w:r>
          </w:p>
          <w:p w14:paraId="0000058B">
            <w:pPr>
              <w:widowControl w:val="0"/>
              <w:spacing w:line="240" w:lineRule="auto"/>
            </w:pPr>
          </w:p>
          <w:p w14:paraId="0000058C">
            <w:pPr>
              <w:widowControl w:val="0"/>
              <w:spacing w:line="240" w:lineRule="auto"/>
            </w:pPr>
            <w:r>
              <w:t>ROUTINE</w:t>
            </w:r>
          </w:p>
          <w:p w14:paraId="0000058D">
            <w:pPr>
              <w:widowControl w:val="0"/>
              <w:spacing w:line="240" w:lineRule="auto"/>
            </w:pPr>
            <w:r>
              <w:t xml:space="preserve">School work comes before playing with friends</w:t>
            </w:r>
          </w:p>
          <w:p w14:paraId="0000058E">
            <w:pPr>
              <w:widowControl w:val="0"/>
              <w:spacing w:line="240" w:lineRule="auto"/>
            </w:pPr>
          </w:p>
          <w:p w14:paraId="0000058F">
            <w:pPr>
              <w:widowControl w:val="0"/>
              <w:spacing w:line="240" w:lineRule="auto"/>
            </w:pPr>
            <w:r>
              <w:t>SUPPORT</w:t>
            </w:r>
          </w:p>
          <w:p w14:paraId="00000590">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591">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2">
            <w:pPr>
              <w:spacing w:line="240" w:lineRule="auto"/>
            </w:pPr>
            <w: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14:paraId="00000593">
            <w:pPr>
              <w:spacing w:line="240" w:lineRule="auto"/>
            </w:pPr>
          </w:p>
          <w:p w14:paraId="00000594">
            <w:pPr>
              <w:spacing w:line="240" w:lineRule="auto"/>
            </w:pPr>
            <w: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14:paraId="00000595">
            <w:pPr>
              <w:widowControl w:val="0"/>
              <w:spacing w:line="240" w:lineRule="auto"/>
            </w:pPr>
            <w:r>
              <w:t xml:space="preserve">Create a Positive Learning Space for Your Girl or Boy</w:t>
            </w:r>
          </w:p>
          <w:p w14:paraId="00000596">
            <w:pPr>
              <w:widowControl w:val="0"/>
              <w:spacing w:line="240" w:lineRule="auto"/>
            </w:pPr>
          </w:p>
          <w:p w14:paraId="00000597">
            <w:pPr>
              <w:widowControl w:val="0"/>
              <w:spacing w:line="240" w:lineRule="auto"/>
            </w:pPr>
            <w:r>
              <w:t xml:space="preserve">HOME ACTIVITY:</w:t>
            </w:r>
          </w:p>
          <w:p w14:paraId="00000598">
            <w:pPr>
              <w:widowControl w:val="0"/>
              <w:spacing w:line="240" w:lineRule="auto"/>
            </w:pPr>
            <w:r>
              <w:t xml:space="preserve">Work with your girl or boy to find a study spot in your home.</w:t>
            </w:r>
          </w:p>
        </w:tc>
        <w:tc>
          <w:tcPr>
            <w:shd w:fill="auto" w:val="clear"/>
            <w:tcMar>
              <w:top w:w="100.0" w:type="dxa"/>
              <w:left w:w="100.0" w:type="dxa"/>
              <w:bottom w:w="100.0" w:type="dxa"/>
              <w:right w:w="100.0" w:type="dxa"/>
            </w:tcMar>
            <w:vAlign w:val="top"/>
          </w:tcPr>
          <w:p w14:paraId="00000599">
            <w:pPr>
              <w:widowControl w:val="0"/>
              <w:spacing w:line="240" w:lineRule="auto"/>
            </w:pPr>
          </w:p>
        </w:tc>
      </w:tr>
    </w:tbl>
    <w:p w14:paraId="0000059A">
      <w:pPr>
        <w:spacing w:line="276" w:lineRule="auto"/>
      </w:pPr>
    </w:p>
    <w:p w14:paraId="0000059B">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C">
            <w:pPr>
              <w:pStyle w:val="Heading2"/>
              <w:spacing w:line="240" w:lineRule="auto"/>
            </w:pPr>
            <w:bookmarkStart w:colFirst="0" w:colLast="0" w:name="_ihv636" w:id="23"/>
            <w:bookmarkEnd w:id="23"/>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F">
            <w:pPr>
              <w:spacing w:line="240" w:lineRule="auto"/>
            </w:pPr>
            <w:r>
              <w:t>Script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2">
            <w:pPr>
              <w:spacing w:line="240" w:lineRule="auto"/>
            </w:pPr>
            <w:r>
              <w:t xml:space="preserve">Hello, we are glad to see you back on Crianza con Conciencia Positiva!</w:t>
            </w:r>
          </w:p>
          <w:p w14:paraId="000005A3">
            <w:pPr>
              <w:spacing w:line="240" w:lineRule="auto"/>
            </w:pPr>
          </w:p>
          <w:p w14:paraId="000005A4">
            <w:pPr>
              <w:spacing w:line="240" w:lineRule="auto"/>
            </w:pPr>
            <w: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14:paraId="000005A5">
            <w:pPr>
              <w:widowControl w:val="0"/>
            </w:pPr>
            <w:r>
              <w:t xml:space="preserve">Here are four tips that you can use to help your girl or boy learn from their mistakes:</w:t>
            </w:r>
          </w:p>
          <w:p w14:paraId="000005A6">
            <w:pPr>
              <w:spacing w:line="240" w:lineRule="auto"/>
            </w:pPr>
            <w:r>
              <w:t>Talk</w:t>
            </w:r>
          </w:p>
          <w:p w14:paraId="000005A7">
            <w:pPr>
              <w:spacing w:line="240" w:lineRule="auto"/>
            </w:pPr>
            <w:r>
              <w:t xml:space="preserve">[pause] </w:t>
            </w:r>
          </w:p>
          <w:p w14:paraId="000005A8">
            <w:pPr>
              <w:spacing w:line="240" w:lineRule="auto"/>
            </w:pPr>
            <w:r>
              <w:t xml:space="preserve">Praise Effort</w:t>
            </w:r>
          </w:p>
          <w:p w14:paraId="000005A9">
            <w:pPr>
              <w:spacing w:line="240" w:lineRule="auto"/>
            </w:pPr>
            <w:r>
              <w:t>[pause]</w:t>
            </w:r>
          </w:p>
          <w:p w14:paraId="000005AA">
            <w:pPr>
              <w:spacing w:line="240" w:lineRule="auto"/>
            </w:pPr>
            <w:r>
              <w:t xml:space="preserve">Allow  Mistakes to Happen</w:t>
            </w:r>
          </w:p>
          <w:p w14:paraId="000005AB">
            <w:pPr>
              <w:spacing w:line="240" w:lineRule="auto"/>
            </w:pPr>
            <w:r>
              <w:t>[pause]</w:t>
            </w:r>
          </w:p>
          <w:p w14:paraId="000005AC">
            <w:pPr>
              <w:spacing w:line="240" w:lineRule="auto"/>
            </w:pPr>
            <w:r>
              <w:t xml:space="preserve">And Share</w:t>
            </w:r>
          </w:p>
          <w:p w14:paraId="000005AD">
            <w:pPr>
              <w:spacing w:line="240" w:lineRule="auto"/>
            </w:pPr>
          </w:p>
          <w:p w14:paraId="000005AE">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5AF">
            <w:pPr>
              <w:widowControl w:val="0"/>
              <w:spacing w:line="240" w:lineRule="auto"/>
            </w:pPr>
            <w:r>
              <w:t xml:space="preserve">Learning from Mistakes</w:t>
            </w:r>
          </w:p>
          <w:p w14:paraId="000005B0">
            <w:pPr>
              <w:widowControl w:val="0"/>
              <w:spacing w:line="240" w:lineRule="auto"/>
            </w:pPr>
          </w:p>
          <w:p w14:paraId="000005B1">
            <w:pPr>
              <w:widowControl w:val="0"/>
              <w:spacing w:line="240" w:lineRule="auto"/>
            </w:pPr>
            <w:r>
              <w:t>TALK</w:t>
            </w:r>
          </w:p>
          <w:p w14:paraId="000005B2">
            <w:pPr>
              <w:widowControl w:val="0"/>
              <w:spacing w:line="240" w:lineRule="auto"/>
            </w:pPr>
            <w:r>
              <w:t xml:space="preserve">PRAISE EFFORT</w:t>
            </w:r>
          </w:p>
          <w:p w14:paraId="000005B3">
            <w:pPr>
              <w:widowControl w:val="0"/>
              <w:spacing w:line="240" w:lineRule="auto"/>
            </w:pPr>
            <w:r>
              <w:t xml:space="preserve">ALLOW MISTAKES TO HAPPEN</w:t>
            </w:r>
          </w:p>
          <w:p w14:paraId="000005B4">
            <w:pPr>
              <w:widowControl w:val="0"/>
              <w:spacing w:line="240" w:lineRule="auto"/>
            </w:pPr>
            <w:r>
              <w:t>SHARE</w:t>
            </w:r>
          </w:p>
        </w:tc>
        <w:tc>
          <w:tcPr>
            <w:shd w:fill="auto" w:val="clear"/>
            <w:tcMar>
              <w:top w:w="100.0" w:type="dxa"/>
              <w:left w:w="100.0" w:type="dxa"/>
              <w:bottom w:w="100.0" w:type="dxa"/>
              <w:right w:w="100.0" w:type="dxa"/>
            </w:tcMar>
            <w:vAlign w:val="top"/>
          </w:tcPr>
          <w:p w14:paraId="000005B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6">
            <w:pPr>
              <w:spacing w:after="160" w:line="259" w:lineRule="auto"/>
            </w:pPr>
            <w:r>
              <w:t xml:space="preserve">[1] First, talk. </w:t>
            </w:r>
          </w:p>
          <w:p w14:paraId="000005B7">
            <w:pPr>
              <w:spacing w:after="160" w:line="259" w:lineRule="auto"/>
            </w:pPr>
            <w:r>
              <w:t xml:space="preserve">Create space and time for your girl or boy to talk with you about their life.</w:t>
            </w:r>
          </w:p>
          <w:p w14:paraId="000005B8">
            <w:pPr>
              <w:spacing w:after="160" w:line="259" w:lineRule="auto"/>
            </w:pPr>
            <w:r>
              <w:t xml:space="preserve">Try asking your girl or boy how their day went at school. If their day was challenging, listen to them, and give space to let them share.Give them support and show you care. Tell them, "that sounds difficult”.</w:t>
            </w:r>
          </w:p>
          <w:p w14:paraId="000005B9">
            <w:pPr>
              <w:spacing w:line="240" w:lineRule="auto"/>
            </w:pPr>
          </w:p>
          <w:p w14:paraId="000005BA">
            <w:pPr>
              <w:spacing w:line="240" w:lineRule="auto"/>
            </w:pPr>
            <w:r>
              <w:t xml:space="preserve">[2] Next, Praise their effort. </w:t>
            </w:r>
          </w:p>
          <w:p w14:paraId="000005BB">
            <w:pPr>
              <w:spacing w:after="160" w:line="259" w:lineRule="auto"/>
            </w:pPr>
          </w:p>
          <w:p w14:paraId="000005BC">
            <w:pPr>
              <w:pBdr>
                <w:top w:color="000000" w:space="0" w:sz="0" w:val="none"/>
                <w:bottom w:color="000000" w:space="0" w:sz="0" w:val="none"/>
                <w:right w:color="000000" w:space="0" w:sz="0" w:val="none"/>
                <w:between w:color="000000" w:space="0" w:sz="0" w:val="none"/>
              </w:pBdr>
              <w:spacing w:after="12" w:before="12" w:line="276" w:lineRule="auto"/>
            </w:pPr>
            <w:r>
              <w:t xml:space="preserve">Praise your girl or boy for the effort they put into their learning even if they did not succeed. Celebrate this effort together! Effort is more important than mastering a specific skill.</w:t>
            </w:r>
          </w:p>
          <w:p w14:paraId="000005BD">
            <w:pPr>
              <w:spacing w:line="240" w:lineRule="auto"/>
            </w:pPr>
          </w:p>
          <w:p w14:paraId="000005BE">
            <w:pPr>
              <w:spacing w:line="240" w:lineRule="auto"/>
            </w:pPr>
            <w:r>
              <w:t xml:space="preserve">[3] Third, allow for mistakes to happen. </w:t>
            </w:r>
          </w:p>
          <w:p w14:paraId="000005BF">
            <w:pPr>
              <w:spacing w:after="160" w:line="259" w:lineRule="auto"/>
            </w:pPr>
          </w:p>
          <w:p w14:paraId="000005C0">
            <w:pPr>
              <w:spacing w:after="240" w:before="240" w:line="240" w:lineRule="auto"/>
            </w:pPr>
            <w: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p>
          <w:p w14:paraId="000005C1">
            <w:pPr>
              <w:spacing w:after="240" w:before="240" w:line="240" w:lineRule="auto"/>
            </w:pPr>
            <w:r>
              <w:t xml:space="preserve">Talk to your girl or boy about their mistakes and encourage them to figure out a way to solve their problems and do better next time. </w:t>
            </w:r>
          </w:p>
          <w:p w14:paraId="000005C2">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5C3">
            <w:pPr>
              <w:spacing w:after="160" w:line="259" w:lineRule="auto"/>
            </w:pPr>
            <w:r>
              <w:t xml:space="preserve">Try sharing your own failures with your girl or boy and discuss how they helped you develop and grow. </w:t>
            </w:r>
          </w:p>
          <w:p w14:paraId="000005C4">
            <w:pPr>
              <w:spacing w:after="160" w:line="259" w:lineRule="auto"/>
            </w:pPr>
            <w: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5C5">
            <w:pPr>
              <w:widowControl w:val="0"/>
              <w:spacing w:line="240" w:lineRule="auto"/>
            </w:pPr>
            <w:r>
              <w:t>TALK</w:t>
            </w:r>
          </w:p>
          <w:p w14:paraId="000005C6">
            <w:pPr>
              <w:widowControl w:val="0"/>
              <w:spacing w:line="240" w:lineRule="auto"/>
            </w:pPr>
            <w:r>
              <w:t xml:space="preserve">Talk about your girl's or boy's day at school. </w:t>
            </w:r>
          </w:p>
          <w:p w14:paraId="000005C7">
            <w:pPr>
              <w:widowControl w:val="0"/>
              <w:spacing w:line="240" w:lineRule="auto"/>
            </w:pPr>
          </w:p>
          <w:p w14:paraId="000005C8">
            <w:pPr>
              <w:widowControl w:val="0"/>
              <w:spacing w:line="240" w:lineRule="auto"/>
            </w:pPr>
            <w:r>
              <w:t xml:space="preserve">PRAISE EFFORT</w:t>
            </w:r>
          </w:p>
          <w:p w14:paraId="000005C9">
            <w:pPr>
              <w:widowControl w:val="0"/>
              <w:spacing w:line="240" w:lineRule="auto"/>
            </w:pPr>
            <w:r>
              <w:t xml:space="preserve">Effort is more important than mastering a skill.</w:t>
            </w:r>
          </w:p>
          <w:p w14:paraId="000005CA">
            <w:pPr>
              <w:widowControl w:val="0"/>
              <w:spacing w:line="240" w:lineRule="auto"/>
            </w:pPr>
          </w:p>
          <w:p w14:paraId="000005CB">
            <w:pPr>
              <w:spacing w:after="160" w:line="259" w:lineRule="auto"/>
            </w:pPr>
            <w:r>
              <w:t xml:space="preserve">ALLOW MISTAKES TO HAPPEN</w:t>
              <w:br w:type="textWrapping"/>
              <w:t xml:space="preserve">Girls and boys must learn from their own mistakes.</w:t>
            </w:r>
          </w:p>
          <w:p w14:paraId="000005CC">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5C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E">
            <w:pPr>
              <w:spacing w:line="240" w:lineRule="auto"/>
            </w:pPr>
            <w:r>
              <w:t xml:space="preserve">Remember, to help our girls and boys learn from mistakes: </w:t>
            </w:r>
          </w:p>
          <w:p w14:paraId="000005CF">
            <w:pPr>
              <w:spacing w:after="160" w:line="259" w:lineRule="auto"/>
            </w:pPr>
            <w:r>
              <w:t>[pause]</w:t>
            </w:r>
          </w:p>
          <w:p w14:paraId="000005D0">
            <w:pPr>
              <w:spacing w:line="240" w:lineRule="auto"/>
            </w:pPr>
            <w:r>
              <w:t xml:space="preserve">[1] Create space and time for your girl or boy to talk with you about their life.</w:t>
            </w:r>
          </w:p>
          <w:p w14:paraId="000005D1">
            <w:pPr>
              <w:spacing w:line="240" w:lineRule="auto"/>
            </w:pPr>
          </w:p>
          <w:p w14:paraId="000005D2">
            <w:pPr>
              <w:spacing w:line="240" w:lineRule="auto"/>
            </w:pPr>
            <w:r>
              <w:t xml:space="preserve">[2] Praise your girl or boy for the effort they put into their learning even if they did not succeed.</w:t>
            </w:r>
          </w:p>
          <w:p w14:paraId="000005D3">
            <w:pPr>
              <w:spacing w:line="240" w:lineRule="auto"/>
            </w:pPr>
          </w:p>
          <w:p w14:paraId="000005D4">
            <w:pPr>
              <w:spacing w:line="240" w:lineRule="auto"/>
            </w:pPr>
            <w:r>
              <w:t xml:space="preserve">[3] Allow your girl or boy to make mistakes. Let them  learn from their own mistakes so they can grow.</w:t>
            </w:r>
          </w:p>
          <w:p w14:paraId="000005D5">
            <w:pPr>
              <w:spacing w:line="240" w:lineRule="auto"/>
            </w:pPr>
          </w:p>
          <w:p w14:paraId="000005D6">
            <w:pPr>
              <w:spacing w:line="240" w:lineRule="auto"/>
            </w:pPr>
            <w:r>
              <w:t xml:space="preserve">[4] And share your own failures with your girl or boy and discuss how they helped you develop and grow.</w:t>
            </w:r>
          </w:p>
          <w:p w14:paraId="000005D7">
            <w:pPr>
              <w:spacing w:line="240" w:lineRule="auto"/>
            </w:pPr>
          </w:p>
          <w:p w14:paraId="000005D8">
            <w:pPr>
              <w:spacing w:line="240" w:lineRule="auto"/>
            </w:pPr>
            <w: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5D9">
            <w:pPr>
              <w:widowControl w:val="0"/>
            </w:pPr>
            <w:r>
              <w:t xml:space="preserve">Learning from Mistakes</w:t>
            </w:r>
          </w:p>
          <w:p w14:paraId="000005DA">
            <w:pPr>
              <w:widowControl w:val="0"/>
              <w:spacing w:line="240" w:lineRule="auto"/>
            </w:pPr>
            <w:r>
              <w:t>TALK</w:t>
            </w:r>
          </w:p>
          <w:p w14:paraId="000005DB">
            <w:pPr>
              <w:widowControl w:val="0"/>
              <w:spacing w:line="240" w:lineRule="auto"/>
            </w:pPr>
            <w:r>
              <w:t xml:space="preserve">PRAISE EFFORT</w:t>
            </w:r>
          </w:p>
          <w:p w14:paraId="000005DC">
            <w:pPr>
              <w:widowControl w:val="0"/>
              <w:spacing w:line="240" w:lineRule="auto"/>
            </w:pPr>
            <w:r>
              <w:t xml:space="preserve">ALLOW MISTAKES TO HAPPEN</w:t>
            </w:r>
          </w:p>
          <w:p w14:paraId="000005DD">
            <w:pPr>
              <w:widowControl w:val="0"/>
              <w:spacing w:line="240" w:lineRule="auto"/>
            </w:pPr>
            <w:r>
              <w:t>SHARE</w:t>
            </w:r>
          </w:p>
          <w:p w14:paraId="000005DE">
            <w:pPr>
              <w:widowControl w:val="0"/>
              <w:spacing w:line="240" w:lineRule="auto"/>
            </w:pPr>
          </w:p>
          <w:p w14:paraId="000005DF">
            <w:pPr>
              <w:widowControl w:val="0"/>
              <w:spacing w:line="240" w:lineRule="auto"/>
            </w:pPr>
            <w:r>
              <w:t xml:space="preserve">HOME ACTIVITY:</w:t>
            </w:r>
          </w:p>
          <w:p w14:paraId="000005E0">
            <w:pPr>
              <w:widowControl w:val="0"/>
              <w:spacing w:line="240" w:lineRule="auto"/>
            </w:pPr>
            <w: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14:paraId="000005E1">
            <w:pPr>
              <w:widowControl w:val="0"/>
              <w:spacing w:line="240" w:lineRule="auto"/>
            </w:pPr>
          </w:p>
        </w:tc>
      </w:tr>
    </w:tbl>
    <w:p w14:paraId="000005E2">
      <w:pPr>
        <w:rPr>
          <w:sz w:val="20"/>
          <w:szCs w:val="20"/>
        </w:rPr>
      </w:pPr>
    </w:p>
    <w:p w14:paraId="000005E3">
      <w:pPr>
        <w:rPr>
          <w:b w:val="1"/>
          <w:sz w:val="20"/>
          <w:szCs w:val="20"/>
        </w:rPr>
      </w:pPr>
    </w:p>
    <w:p w14:paraId="000005E4"/>
    <w:p w14:paraId="000005E5"/>
    <w:p w14:paraId="000005E6">
      <w:pPr>
        <w:rPr>
          <w:b w:val="1"/>
          <w:sz w:val="20"/>
          <w:szCs w:val="20"/>
        </w:rPr>
      </w:pPr>
    </w:p>
    <w:p w14:paraId="000005E7">
      <w:pPr>
        <w:rPr>
          <w:b w:val="1"/>
        </w:rPr>
      </w:pPr>
    </w:p>
    <w:p w14:paraId="000005E8">
      <w:pPr>
        <w:spacing w:line="240" w:lineRule="auto"/>
        <w:rPr>
          <w:sz w:val="20"/>
          <w:szCs w:val="20"/>
        </w:rPr>
      </w:pPr>
    </w:p>
    <w:p w14:paraId="000005E9">
      <w:pPr>
        <w:pStyle w:val="Heading1"/>
        <w:spacing w:line="240" w:lineRule="auto"/>
      </w:pPr>
      <w:bookmarkStart w:colFirst="0" w:colLast="0" w:name="_3f5g3t54ghgn" w:id="24"/>
      <w:bookmarkEnd w:id="24"/>
    </w:p>
    <w:p w14:paraId="000005EA"/>
    <w:p w14:paraId="000005EB"/>
    <w:p w14:paraId="000005EC"/>
    <w:p w14:paraId="000005ED"/>
    <w:p w14:paraId="000005EE"/>
    <w:p w14:paraId="000005EF"/>
    <w:p w14:paraId="000005F0"/>
    <w:p w14:paraId="000005F1"/>
    <w:p w14:paraId="000005F2"/>
    <w:p w14:paraId="000005F3"/>
    <w:p w14:paraId="000005F4"/>
    <w:p w14:paraId="000005F5"/>
    <w:p w14:paraId="000005F6">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