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Cómo conseguir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Dónde 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certificado de </w:t>
            </w:r>
            <w:r>
              <w:fldChar w:fldCharType="begin"/>
            </w:r>
            <w:r>
              <w:instrText xml:space="preserve"> DOCPROPERTY "Programme Name"</w:instrText>
            </w:r>
            <w:r>
              <w:fldChar w:fldCharType="separate"/>
            </w:r>
            <w:r>
              <w:t xml:space="preserve">Crianza con </w:t>
            </w:r>
            <w:r>
              <w:t>ConCiencia+</w:t>
            </w:r>
            <w:r>
              <w:fldChar w:fldCharType="end"/>
            </w:r>
            <w:r>
              <w:t>.</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certificado de </w:t>
            </w:r>
            <w:r>
              <w:fldChar w:fldCharType="begin"/>
            </w:r>
            <w:r>
              <w:instrText xml:space="preserve"> DOCPROPERTY "Programme Name"</w:instrText>
            </w:r>
            <w:r>
              <w:fldChar w:fldCharType="separate"/>
            </w:r>
            <w:r>
              <w:t xml:space="preserve">Crianza con </w:t>
            </w:r>
            <w:r>
              <w:t>ConCiencia</w:t>
            </w:r>
            <w:r>
              <w:t>+</w:t>
            </w:r>
            <w:r>
              <w:fldChar w:fldCharType="end"/>
            </w:r>
            <w:r>
              <w:t xml:space="preserve">.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Invitar a un amigo a inscribirse en Crianza con Conciencia+ </w:t>
            </w:r>
          </w:p>
          <w:p w14:paraId="5CC10389" w14:textId="77777777">
            <w:pPr>
              <w:widowControl w:val="0"/>
              <w:numPr>
                <w:ilvl w:val="0"/>
                <w:numId w:val="4"/>
              </w:numPr>
            </w:pPr>
            <w:r>
              <w:t xml:space="preserve">Obtener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Situación Sentimental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Invitar a un amigo a inscribirse a </w:t>
            </w:r>
            <w:r>
              <w:t xml:space="preserve">Crianza con Conciencia+</w:t>
            </w:r>
          </w:p>
          <w:p w14:paraId="4C2AD2EB" w14:textId="77777777">
            <w:pPr>
              <w:widowControl w:val="0"/>
              <w:numPr>
                <w:ilvl w:val="0"/>
                <w:numId w:val="4"/>
              </w:numPr>
            </w:pPr>
            <w:r>
              <w:t xml:space="preserve">Obtener Ayuda en Caso de Emergencia </w:t>
            </w:r>
          </w:p>
          <w:p w14:paraId="21EA5D63" w14:textId="77777777">
            <w:pPr>
              <w:widowControl w:val="0"/>
              <w:numPr>
                <w:ilvl w:val="0"/>
                <w:numId w:val="4"/>
              </w:numPr>
            </w:pPr>
            <w:r>
              <w:t xml:space="preserve">Ver un Video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"Obtener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Cómo conseguir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Dónde 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Cambiar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Invitar a un amigo a inscribirse en Crianza con Conciencia+ </w:t>
            </w:r>
          </w:p>
          <w:p w14:paraId="5B36BB3A" w14:textId="77777777">
            <w:pPr>
              <w:widowControl w:val="0"/>
              <w:numPr>
                <w:ilvl w:val="0"/>
                <w:numId w:val="4"/>
              </w:numPr>
            </w:pPr>
            <w:r>
              <w:t xml:space="preserve">Obtener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Obtener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por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Identifiquen las emociones y los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ACTIVIDAD EN CASA: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Identifiquen las emociones y los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