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Program ini berkesan! </w:t>
            </w:r>
          </w:p>
          <w:p w14:paraId="70690CEC" w14:textId="77777777"/>
          <w:p w14:paraId="0921B692" w14:textId="77777777">
            <w:r>
              <w:t xml:space="preserve">Being here shows how much you care about providing the best support for your boy or girl. Tahniah!</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Semuanya bergantung kepada anda untuk mengamalkan petua-petua ini dalam kehidupan anda!</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Kita akan menyemak semula bersama-sama: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Cara menjejak kemajuan anda</w:t>
            </w:r>
          </w:p>
          <w:p w14:paraId="16A6224C" w14:textId="77777777">
            <w:pPr>
              <w:numPr>
                <w:ilvl w:val="0"/>
                <w:numId w:val="6"/>
              </w:numPr>
            </w:pPr>
            <w:r>
              <w:t xml:space="preserve">Cara untuk mendapatkan bantuan menggunakan kursus ini</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Menjejak Kemajuan </w:t>
            </w:r>
          </w:p>
          <w:p w14:paraId="24AB3A39" w14:textId="77777777">
            <w:pPr>
              <w:widowControl w:val="0"/>
              <w:numPr>
                <w:ilvl w:val="0"/>
                <w:numId w:val="1"/>
              </w:numPr>
            </w:pPr>
            <w:r>
              <w:t xml:space="preserve">Menyelesaikan masalah cabaran keibubapaan anda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Mendapatkan Bantuan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Memberi Pujian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Anda akan menerima kemas kini seperti ini tentang kemajuan anda sepanjang anda mengharungi pembelajaran setiap hari: . </w:t>
            </w:r>
          </w:p>
          <w:p w14:paraId="0E0C27EE" w14:textId="77777777">
            <w:pPr>
              <w:shd w:val="clear" w:color="auto" w:fill="FBFBFB"/>
              <w:spacing w:before="240" w:after="240"/>
            </w:pPr>
            <w:r>
              <w:t xml:space="preserve">Tanda semak ini akan melaporkan kemajuan pelajaran anda pada hari tersebut.</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Keibubapaan adalah perkara yang mencabar tetapi berbaloi. Walaupun anda merasakan cabaran ini unik, lazimnya ia lebih biasa daripada apa yang anda fikirkan. </w:t>
            </w:r>
          </w:p>
          <w:p w14:paraId="00DC961C" w14:textId="77777777">
            <w:pPr>
              <w:shd w:val="clear" w:color="auto" w:fill="FBFBFB"/>
              <w:spacing w:before="180" w:after="180"/>
            </w:pPr>
            <w:r>
              <w:t xml:space="preserve">As you progress through this programme, I will check in on how things are going with your boy or girl. Saya akan menawarkan sokongan jika ia tidak berjalan dengan baik. </w:t>
            </w:r>
          </w:p>
          <w:p w14:paraId="297759C2" w14:textId="77777777">
            <w:pPr>
              <w:shd w:val="clear" w:color="auto" w:fill="FBFBFB"/>
              <w:spacing w:before="180" w:after="180"/>
            </w:pPr>
            <w:r>
              <w:t xml:space="preserve">Saya akan menawarkan penyelesaian yang sesuai digunakan bagi membantu anda untuk berjaya jika anda berkongsi cabaran anda pada bila-bila masa. </w:t>
            </w:r>
          </w:p>
          <w:p w14:paraId="62BB3A0C" w14:textId="77777777">
            <w:pPr>
              <w:shd w:val="clear" w:color="auto" w:fill="FBFBFB"/>
              <w:spacing w:before="180" w:after="180"/>
            </w:pPr>
            <w:r>
              <w:t xml:space="preserve">Walau bagaimanapun, anda tidak perlu menunggu saya untuk menawarkan sokongan. Melalui Menu Utama, anda juga boleh mengakses sokongan menyelesaikan masalah pada bila-bila masa sahaja.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Selain daripada mengikuti perkembangan anda, anda juga boleh: </w:t>
            </w:r>
          </w:p>
          <w:p w14:paraId="5E2B3B8A" w14:textId="77777777">
            <w:pPr>
              <w:numPr>
                <w:ilvl w:val="0"/>
                <w:numId w:val="3"/>
              </w:numPr>
              <w:shd w:val="clear" w:color="auto" w:fill="FBFBFB"/>
              <w:spacing w:before="180"/>
            </w:pPr>
            <w:r>
              <w:t xml:space="preserve">Tukar tetapan profil anda.</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Apakah yang anda mahu tukar? </w:t>
              <w:br/>
              <w:br/>
              <w:t xml:space="preserve">1. Bahasa Anda </w:t>
            </w:r>
          </w:p>
          <w:p w14:paraId="07B572E6" w14:textId="77777777">
            <w:pPr>
              <w:widowControl w:val="0"/>
            </w:pPr>
            <w:r>
              <w:t xml:space="preserve">2. Tetapan Media Anda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tc>
        <w:tc>
          <w:tcPr>
            <w:tcW w:w="3645" w:type="dxa"/>
            <w:shd w:val="clear" w:color="auto" w:fill="auto"/>
            <w:tcMar>
              <w:top w:w="100" w:type="dxa"/>
              <w:left w:w="100" w:type="dxa"/>
              <w:bottom w:w="100" w:type="dxa"/>
              <w:right w:w="100" w:type="dxa"/>
            </w:tcMar>
          </w:tcPr>
          <w:p w14:paraId="4697A249" w14:textId="77777777">
            <w:pPr>
              <w:widowControl w:val="0"/>
            </w:pPr>
            <w:r>
              <w:t>BANTU</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Terima kasih daun keladi kerana sudi mendengar! Anda boleh mengakses video ini melalui Menu Utama pada bila-bila masa.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Program ini berkesan! </w:t>
            </w:r>
          </w:p>
          <w:p w14:paraId="7C8F6D5D" w14:textId="77777777"/>
          <w:p w14:paraId="256394D4" w14:textId="77777777">
            <w:r>
              <w:t xml:space="preserve">Being here shows how much you care about providing the best support for your teen. Tahniah!</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Semuanya bergantung kepada anda untuk mengamalkan petua-petua ini dalam kehidupan anda!</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Kita akan menyemak semula bersama-sama: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Cara menjejak kemajuan anda</w:t>
            </w:r>
          </w:p>
          <w:p w14:paraId="73E273D5" w14:textId="77777777">
            <w:pPr>
              <w:numPr>
                <w:ilvl w:val="0"/>
                <w:numId w:val="6"/>
              </w:numPr>
            </w:pPr>
            <w:r>
              <w:t xml:space="preserve">Cara untuk mendapatkan bantuan menggunakan kursus ini</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Menjejak Kemajuan </w:t>
            </w:r>
          </w:p>
          <w:p w14:paraId="6153B1D8" w14:textId="77777777">
            <w:pPr>
              <w:widowControl w:val="0"/>
              <w:numPr>
                <w:ilvl w:val="0"/>
                <w:numId w:val="1"/>
              </w:numPr>
            </w:pPr>
            <w:r>
              <w:t xml:space="preserve">Menyelesaikan masalah cabaran keibubapaan anda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Mendapatkan Bantuan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Memberi Pujian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Anda akan menerima kemas kini seperti ini tentang kemajuan anda sepanjang anda mengharungi pembelajaran setiap hari: . </w:t>
            </w:r>
          </w:p>
          <w:p w14:paraId="69E1CFE9" w14:textId="77777777">
            <w:pPr>
              <w:shd w:val="clear" w:color="auto" w:fill="FBFBFB"/>
              <w:spacing w:before="240" w:after="240"/>
            </w:pPr>
            <w:r>
              <w:t xml:space="preserve">Tanda semak ini akan melaporkan kemajuan pelajaran anda pada hari tersebut.</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Keibubapaan adalah perkara yang mencabar tetapi berbaloi. Walaupun anda merasakan cabaran ini unik, lazimnya ia lebih biasa daripada apa yang anda fikirkan. </w:t>
            </w:r>
          </w:p>
          <w:p w14:paraId="7E6E99DA" w14:textId="77777777">
            <w:pPr>
              <w:shd w:val="clear" w:color="auto" w:fill="FBFBFB"/>
              <w:spacing w:before="180" w:after="180"/>
            </w:pPr>
            <w:r>
              <w:t xml:space="preserve">As you progress through this programme, I will check in on how things are going with your teenl. Saya akan menawarkan sokongan jika ia tidak berjalan dengan baik. </w:t>
            </w:r>
          </w:p>
          <w:p w14:paraId="74113681" w14:textId="77777777">
            <w:pPr>
              <w:shd w:val="clear" w:color="auto" w:fill="FBFBFB"/>
              <w:spacing w:before="180" w:after="180"/>
            </w:pPr>
            <w:r>
              <w:t xml:space="preserve">Saya akan menawarkan penyelesaian yang sesuai digunakan bagi membantu anda untuk berjaya jika anda berkongsi cabaran anda pada bila-bila masa. </w:t>
            </w:r>
          </w:p>
          <w:p w14:paraId="5364EBDF" w14:textId="77777777">
            <w:pPr>
              <w:shd w:val="clear" w:color="auto" w:fill="FBFBFB"/>
              <w:spacing w:before="180" w:after="180"/>
            </w:pPr>
            <w:r>
              <w:t xml:space="preserve">Walau bagaimanapun, anda tidak perlu menunggu saya untuk menawarkan sokongan. Melalui Menu Utama, anda juga boleh mengakses sokongan menyelesaikan masalah pada bila-bila masa sahaja.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Selain daripada mengikuti perkembangan anda, anda juga boleh: </w:t>
            </w:r>
          </w:p>
          <w:p w14:paraId="6EEE4456" w14:textId="77777777">
            <w:pPr>
              <w:numPr>
                <w:ilvl w:val="0"/>
                <w:numId w:val="3"/>
              </w:numPr>
              <w:shd w:val="clear" w:color="auto" w:fill="FBFBFB"/>
              <w:spacing w:before="180"/>
            </w:pPr>
            <w:r>
              <w:t xml:space="preserve">Tukar tetapan profil anda.</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Apakah yang anda mahu tukar? </w:t>
              <w:br/>
              <w:br/>
              <w:t xml:space="preserve">1. Bahasa Anda </w:t>
            </w:r>
          </w:p>
          <w:p w14:paraId="387B0AD3" w14:textId="77777777">
            <w:pPr>
              <w:widowControl w:val="0"/>
            </w:pPr>
            <w:r>
              <w:t xml:space="preserve">2. Tetapan Media Anda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tc>
        <w:tc>
          <w:tcPr>
            <w:tcW w:w="3645" w:type="dxa"/>
            <w:shd w:val="clear" w:color="auto" w:fill="auto"/>
            <w:tcMar>
              <w:top w:w="100" w:type="dxa"/>
              <w:left w:w="100" w:type="dxa"/>
              <w:bottom w:w="100" w:type="dxa"/>
              <w:right w:w="100" w:type="dxa"/>
            </w:tcMar>
          </w:tcPr>
          <w:p w14:paraId="01BC63FE" w14:textId="77777777">
            <w:pPr>
              <w:widowControl w:val="0"/>
            </w:pPr>
            <w:r>
              <w:t>BANTU</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Terima kasih daun keladi kerana sudi mendengar! Anda boleh mengakses video ini melalui Menu Utama pada bila-bila masa.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Mari kita mulakan!</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HARI</w:t>
            </w:r>
          </w:p>
          <w:p w14:paraId="365CC27E" w14:textId="77777777"/>
          <w:p w14:paraId="1F9E2FC6" w14:textId="77777777">
            <w:r>
              <w:t>MAIN</w:t>
            </w:r>
          </w:p>
          <w:p w14:paraId="129B6F43" w14:textId="77777777"/>
          <w:p w14:paraId="700816E2" w14:textId="77777777">
            <w:r>
              <w:t>KEKAL</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HARI</w:t>
            </w:r>
          </w:p>
          <w:p w14:paraId="6D9A4A54" w14:textId="77777777"/>
          <w:p w14:paraId="532269E2" w14:textId="77777777">
            <w:r>
              <w:t xml:space="preserve">setiap hari selama 5 minit atau lebih!</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7188CF1C" w14:textId="77777777">
            <w:r>
              <w:t>MAIN</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Petua terakhir kami ialah Kekal. Stay focused on your boy or girl.  </w:t>
              <w:br/>
            </w:r>
          </w:p>
          <w:p w14:paraId="61226C3C" w14:textId="77777777">
            <w:r>
              <w:t xml:space="preserve">Switch off the TV, put aside phones and remove distractions. </w:t>
              <w:br/>
              <w:br/>
              <w:t xml:space="preserve">Look at your girl or boy. Untuk menunjukkan anda betul-betul memberikan perhatian pada anak anda, angguk atau berkata "Saya nampak". </w:t>
              <w:br/>
              <w:br/>
              <w:t xml:space="preserve">Accept your boy or girl and avoid judgement. </w:t>
              <w:br/>
              <w:t xml:space="preserve">Respond to your girl or boy when they communicate with you. Your boy or girl may use gestures, full sentences, movements, and sounds to communicate with you. Ia menunjukkan anda benar-benar memberi perhatian kepada mereka.</w:t>
            </w:r>
          </w:p>
        </w:tc>
        <w:tc>
          <w:tcPr>
            <w:tcW w:w="1980" w:type="dxa"/>
            <w:shd w:val="clear" w:color="auto" w:fill="auto"/>
            <w:tcMar>
              <w:top w:w="100" w:type="dxa"/>
              <w:left w:w="100" w:type="dxa"/>
              <w:bottom w:w="100" w:type="dxa"/>
              <w:right w:w="100" w:type="dxa"/>
            </w:tcMar>
          </w:tcPr>
          <w:p w14:paraId="009F27A5" w14:textId="77777777">
            <w:r>
              <w:t>KEKAL</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Hari, </w:t>
            </w:r>
          </w:p>
          <w:p w14:paraId="30A70012" w14:textId="77777777">
            <w:r>
              <w:t>Main,</w:t>
            </w:r>
          </w:p>
          <w:p w14:paraId="11BA91A0" w14:textId="77777777">
            <w:r>
              <w:t xml:space="preserve">dan Kekal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Ia akan mewujudkan perubahan yang besar! </w:t>
            </w:r>
          </w:p>
          <w:p w14:paraId="4CB6D4B8" w14:textId="77777777"/>
          <w:p w14:paraId="1D0B7242"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HARI</w:t>
            </w:r>
          </w:p>
          <w:p w14:paraId="51936151" w14:textId="77777777">
            <w:pPr>
              <w:numPr>
                <w:ilvl w:val="0"/>
                <w:numId w:val="2"/>
              </w:numPr>
            </w:pPr>
            <w:r>
              <w:t>MAIN</w:t>
            </w:r>
          </w:p>
          <w:p w14:paraId="1E09480E" w14:textId="77777777">
            <w:pPr>
              <w:numPr>
                <w:ilvl w:val="0"/>
                <w:numId w:val="2"/>
              </w:numPr>
            </w:pPr>
            <w:r>
              <w:t>KEKAL</w:t>
            </w:r>
          </w:p>
          <w:p w14:paraId="651DFC94" w14:textId="77777777"/>
          <w:p w14:paraId="4A6F9C25" w14:textId="77777777">
            <w:r>
              <w:t xml:space="preserve">AKTIVITI DI RUMAH: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Beri pujian</w:t>
            </w:r>
          </w:p>
          <w:p w14:paraId="12FC8626" w14:textId="77777777"/>
          <w:p w14:paraId="7CB30FD5" w14:textId="77777777">
            <w:r>
              <w:t>LIHAT</w:t>
            </w:r>
          </w:p>
          <w:p w14:paraId="7C7348C6" w14:textId="77777777"/>
          <w:p w14:paraId="6DBBD16F" w14:textId="77777777">
            <w:r>
              <w:t>UCAPKAN</w:t>
            </w:r>
          </w:p>
          <w:p w14:paraId="595E72C1" w14:textId="77777777"/>
          <w:p w14:paraId="17653174" w14:textId="77777777">
            <w:r>
              <w:t>ULANGKAN</w:t>
            </w:r>
          </w:p>
          <w:p w14:paraId="2026F2BA" w14:textId="77777777"/>
          <w:p w14:paraId="113A9D45" w14:textId="77777777">
            <w:r>
              <w:t xml:space="preserve">SENTIASA POSITIF</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Langkah seterusnya, ucapkan. </w:t>
            </w:r>
          </w:p>
          <w:p w14:paraId="56A79853" w14:textId="77777777">
            <w:r>
              <w:t xml:space="preserve">Apabila anda melihat mereka melakukan sesuatu yang digalakkan, pujilah mereka. Maklumkan kepada mereka secara khusus kelakuan baik yang mana satu mereka telah lakukan.</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Teruskan memuji anak anda walaupun ia hanya perkara yang sangat kecil. </w:t>
            </w:r>
          </w:p>
          <w:p w14:paraId="2E2FF21A" w14:textId="77777777"/>
          <w:p w14:paraId="0067A265" w14:textId="77777777">
            <w:r>
              <w:t xml:space="preserve">Akhir sekali, sentiasa positif.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Ingat: Lihat, Ucapkan, Ulangkan, dan Sentiasa positif.</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UCAPKAN</w:t>
            </w:r>
          </w:p>
          <w:p w14:paraId="61BF682F" w14:textId="77777777">
            <w:r>
              <w:t xml:space="preserve">Berikan pujian dengan penuh semangat!</w:t>
            </w:r>
          </w:p>
          <w:p w14:paraId="070CCBB6" w14:textId="77777777"/>
          <w:p w14:paraId="10EFC988" w14:textId="77777777">
            <w:r>
              <w:t>ULANGKAN</w:t>
            </w:r>
          </w:p>
          <w:p w14:paraId="5A1313A9" w14:textId="77777777">
            <w:r>
              <w:t xml:space="preserve">Puji tingkah laku yang baik setiap hari</w:t>
            </w:r>
          </w:p>
          <w:p w14:paraId="28E62F82" w14:textId="77777777"/>
          <w:p w14:paraId="21B96465" w14:textId="77777777">
            <w:r>
              <w:t xml:space="preserve">SENTIASA POSITIF</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Anda seharusnya bangga dengan diri anda kerana anda telah melakukan tugas yang baik. </w:t>
            </w:r>
          </w:p>
          <w:p w14:paraId="38C2DC92" w14:textId="77777777">
            <w:r>
              <w:t xml:space="preserve">Your Home Activity today is to try to praise your boy or girl during one-on-one time. Bolehkah anda mencubanya pada hari ini?</w:t>
            </w:r>
          </w:p>
        </w:tc>
        <w:tc>
          <w:tcPr>
            <w:tcW w:w="1980" w:type="dxa"/>
            <w:shd w:val="clear" w:color="auto" w:fill="auto"/>
            <w:tcMar>
              <w:top w:w="100" w:type="dxa"/>
              <w:left w:w="100" w:type="dxa"/>
              <w:bottom w:w="100" w:type="dxa"/>
              <w:right w:w="100" w:type="dxa"/>
            </w:tcMar>
          </w:tcPr>
          <w:p w14:paraId="26949306" w14:textId="77777777">
            <w:r>
              <w:t xml:space="preserve">Beri pujian</w:t>
            </w:r>
          </w:p>
          <w:p w14:paraId="2CD919AF" w14:textId="77777777"/>
          <w:p w14:paraId="1FBB1383" w14:textId="77777777">
            <w:r>
              <w:t xml:space="preserve">AKTIVITI DI RUMAH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Hai sekali lagi!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Jadilah Sepasukan</w:t>
            </w:r>
          </w:p>
          <w:p w14:paraId="664A68D8" w14:textId="77777777"/>
          <w:p w14:paraId="4FA50AF2" w14:textId="77777777">
            <w:r>
              <w:t xml:space="preserve">Sentiasa Konsisten</w:t>
            </w:r>
          </w:p>
          <w:p w14:paraId="09A1D603" w14:textId="77777777"/>
          <w:p w14:paraId="209BDA61" w14:textId="77777777">
            <w:r>
              <w:t xml:space="preserve">dan Memberi Pujian</w:t>
            </w:r>
          </w:p>
          <w:p w14:paraId="161571F0" w14:textId="77777777"/>
          <w:p w14:paraId="4FC0CE97" w14:textId="77777777">
            <w:r>
              <w:t xml:space="preserve">Mari kita mulakan.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Jadilah Sepasukan</w:t>
            </w:r>
          </w:p>
          <w:p w14:paraId="6D111566" w14:textId="77777777">
            <w:r>
              <w:t xml:space="preserve">Sentiasa Konsisten</w:t>
            </w:r>
          </w:p>
          <w:p w14:paraId="436ECEC2" w14:textId="77777777">
            <w:r>
              <w:t xml:space="preserve">Nilai Keibubapaan dan Kerohanian</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Pertama, Jadilah Sepasukan.</w:t>
            </w:r>
          </w:p>
          <w:p w14:paraId="66CD5C28" w14:textId="77777777">
            <w:r>
              <w:t xml:space="preserve">Talk to your girl or boy about what they want their routines to look like. Did you know that your boy or girl is more likely to follow routines when they help to set them? Cubalah!</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Seterusnya, Sentiasa Konsisten</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Akhir sekali, Beri Pujian.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BERI PUJIAN kerana menetapkan dan mengikut jadual harian.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Masa tidur </w:t>
            </w:r>
          </w:p>
          <w:p w14:paraId="6ABC38D9" w14:textId="77777777">
            <w:r>
              <w:t xml:space="preserve">Kerja sekolah </w:t>
            </w:r>
          </w:p>
          <w:p w14:paraId="51DDCF66" w14:textId="77777777">
            <w:r>
              <w:t xml:space="preserve">Kerja-kerja rumah </w:t>
            </w:r>
          </w:p>
          <w:p w14:paraId="456A4B7B" w14:textId="77777777">
            <w:r>
              <w:t xml:space="preserve">Masa makan </w:t>
            </w:r>
          </w:p>
          <w:p w14:paraId="19DE75D8" w14:textId="77777777">
            <w:r>
              <w:t xml:space="preserve">Waktu lapang </w:t>
            </w:r>
          </w:p>
          <w:p w14:paraId="065B8FE0" w14:textId="77777777">
            <w:r>
              <w:t xml:space="preserve">Masa menonton TV atau menggunakan gajet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Aktiviti di Rumah:</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Hai!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Anda boleh membantu anak anda dengan mendengar luahan mereka, memahami apa yang mereka rasakan, dan menerima emosi mereka.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Langkah seterusnya ialah BERCAKAP</w:t>
            </w:r>
          </w:p>
          <w:p w14:paraId="319188D7" w14:textId="77777777"/>
          <w:p w14:paraId="373B5D2C" w14:textId="77777777">
            <w:r>
              <w:t xml:space="preserve">It is normal to have difficulty talking about and expressing emotions and feelings. Ingat, mengalami perasaan dalam cara yang berbeza juga perkara yang biasa.</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Langkah terakhir ialah memberi KASIH SAYANG.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Anda lakukannya dengan baik!</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Bolehkah anda lakukannya hari ini?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AKTIVITI DI RUMAH: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BERTENANG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Ini lebih mudah daripada menggunakan akibat selepas mereka melakukan sesuatu yang tidak baik!</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Contohnya, katakan:</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Bolehkah anda kongsikan petua-petua ini hari ini?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Mari kita mulakan!</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HARI</w:t>
            </w:r>
          </w:p>
          <w:p w14:paraId="7F16D068" w14:textId="77777777"/>
          <w:p w14:paraId="29462B01" w14:textId="77777777">
            <w:r>
              <w:t>MAIN</w:t>
            </w:r>
          </w:p>
          <w:p w14:paraId="03EC9DB5" w14:textId="77777777"/>
          <w:p w14:paraId="276AE227" w14:textId="77777777">
            <w:r>
              <w:t>KEKAL</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HARI</w:t>
            </w:r>
          </w:p>
          <w:p w14:paraId="57ADD13C" w14:textId="77777777"/>
          <w:p w14:paraId="4240C636" w14:textId="77777777">
            <w:r>
              <w:t xml:space="preserve">setiap hari selama 5 minit atau lebih!</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3DE730F1" w14:textId="77777777">
            <w:r>
              <w:t>MAIN</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Petua terakhir kami ialah Kekal. Stay focused on your teen.   </w:t>
            </w:r>
          </w:p>
          <w:p w14:paraId="670E567A" w14:textId="77777777"/>
          <w:p w14:paraId="2C1871B2" w14:textId="77777777">
            <w:r>
              <w:t xml:space="preserve">Switch off the TV, put aside phones and remove distractions. Look at your teen. Untuk menunjukkan anda betul-betul memberikan perhatian pada anak anda, angguk atau berkata "Saya nampak".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Ia menunjukkan anda benar-benar memberi perhatian kepada mereka.</w:t>
            </w:r>
          </w:p>
        </w:tc>
        <w:tc>
          <w:tcPr>
            <w:tcW w:w="1980" w:type="dxa"/>
            <w:shd w:val="clear" w:color="auto" w:fill="auto"/>
            <w:tcMar>
              <w:top w:w="100" w:type="dxa"/>
              <w:left w:w="100" w:type="dxa"/>
              <w:bottom w:w="100" w:type="dxa"/>
              <w:right w:w="100" w:type="dxa"/>
            </w:tcMar>
          </w:tcPr>
          <w:p w14:paraId="6F5373D8" w14:textId="77777777">
            <w:r>
              <w:t>KEKAL</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Hari, </w:t>
            </w:r>
          </w:p>
          <w:p w14:paraId="21381C5E" w14:textId="77777777">
            <w:r>
              <w:t>Main,</w:t>
            </w:r>
          </w:p>
          <w:p w14:paraId="00A50B95" w14:textId="77777777">
            <w:r>
              <w:t xml:space="preserve">dan Kekal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Ia akan mewujudkan perubahan yang besar! </w:t>
            </w:r>
          </w:p>
          <w:p w14:paraId="7254B70F" w14:textId="77777777"/>
          <w:p w14:paraId="36FFC105"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HARI</w:t>
            </w:r>
          </w:p>
          <w:p w14:paraId="6EFC647A" w14:textId="77777777">
            <w:pPr>
              <w:numPr>
                <w:ilvl w:val="0"/>
                <w:numId w:val="5"/>
              </w:numPr>
            </w:pPr>
            <w:r>
              <w:t>MAIN</w:t>
            </w:r>
          </w:p>
          <w:p w14:paraId="63A77C9A" w14:textId="77777777">
            <w:pPr>
              <w:numPr>
                <w:ilvl w:val="0"/>
                <w:numId w:val="5"/>
              </w:numPr>
            </w:pPr>
            <w:r>
              <w:t>KEKAL</w:t>
            </w:r>
          </w:p>
          <w:p w14:paraId="2B640985" w14:textId="77777777"/>
          <w:p w14:paraId="37CE0A89" w14:textId="77777777">
            <w:r>
              <w:t xml:space="preserve">AKTIVITI DI RUMAH: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Beri pujian</w:t>
            </w:r>
          </w:p>
          <w:p w14:paraId="1ED722E7" w14:textId="77777777"/>
          <w:p w14:paraId="3E62AEFE" w14:textId="77777777">
            <w:r>
              <w:t>LIHAT</w:t>
            </w:r>
          </w:p>
          <w:p w14:paraId="6AE00D27" w14:textId="77777777"/>
          <w:p w14:paraId="30658AED" w14:textId="77777777">
            <w:r>
              <w:t>UCAPKAN</w:t>
            </w:r>
          </w:p>
          <w:p w14:paraId="428F8661" w14:textId="77777777"/>
          <w:p w14:paraId="172320BD" w14:textId="77777777">
            <w:r>
              <w:t>ULANGKAN</w:t>
            </w:r>
          </w:p>
          <w:p w14:paraId="39ABC2E9" w14:textId="77777777"/>
          <w:p w14:paraId="0D612CBB" w14:textId="77777777">
            <w:r>
              <w:t xml:space="preserve">SENTIASA POSITIF</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Langkah seterusnya, ucapkan. </w:t>
            </w:r>
          </w:p>
          <w:p w14:paraId="1406F254" w14:textId="77777777"/>
          <w:p w14:paraId="698B2A8C" w14:textId="77777777">
            <w:r>
              <w:t xml:space="preserve">Apabila anda melihat mereka melakukan sesuatu yang digalakkan, pujilah mereka. Maklumkan kepada mereka secara khusus kelakuan baik yang mana satu mereka telah lakukan.</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Langkah ketiga ialah untuk ulangkan, </w:t>
            </w:r>
          </w:p>
          <w:p w14:paraId="7FBE70AE" w14:textId="77777777"/>
          <w:p w14:paraId="47F5BC5F" w14:textId="77777777">
            <w:r>
              <w:t xml:space="preserve">Try to find something every day to praise your teen. Teruskan memuji anak anda walaupun ia hanya perkara yang sangat kecil. </w:t>
            </w:r>
          </w:p>
          <w:p w14:paraId="39485769" w14:textId="77777777"/>
          <w:p w14:paraId="274E3B40" w14:textId="77777777">
            <w:r>
              <w:t xml:space="preserve">Akhir sekali, sentiasa positif.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Ingat: Lihat, Ucapkan, Ulangkan, dan Sentiasa positif.</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UCAPKAN</w:t>
            </w:r>
          </w:p>
          <w:p w14:paraId="7B4D777A" w14:textId="77777777">
            <w:r>
              <w:t xml:space="preserve">Berikan pujian dengan penuh semangat!</w:t>
            </w:r>
          </w:p>
          <w:p w14:paraId="65ED75F5" w14:textId="77777777"/>
          <w:p w14:paraId="61D334E8" w14:textId="77777777">
            <w:r>
              <w:t>ULANGKAN</w:t>
            </w:r>
          </w:p>
          <w:p w14:paraId="7EA1A09D" w14:textId="77777777">
            <w:r>
              <w:t xml:space="preserve">Puji tingkah laku yang baik setiap hari</w:t>
            </w:r>
          </w:p>
          <w:p w14:paraId="199B9C4D" w14:textId="77777777"/>
          <w:p w14:paraId="01C7F3CB" w14:textId="77777777">
            <w:r>
              <w:t xml:space="preserve">SENTIASA POSITIF</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Anda seharusnya bangga dengan diri anda kerana anda telah melakukan tugas yang baik.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Bolehkah anda mencubanya pada hari ini?</w:t>
            </w:r>
          </w:p>
        </w:tc>
        <w:tc>
          <w:tcPr>
            <w:tcW w:w="1980" w:type="dxa"/>
            <w:shd w:val="clear" w:color="auto" w:fill="auto"/>
            <w:tcMar>
              <w:top w:w="100" w:type="dxa"/>
              <w:left w:w="100" w:type="dxa"/>
              <w:bottom w:w="100" w:type="dxa"/>
              <w:right w:w="100" w:type="dxa"/>
            </w:tcMar>
          </w:tcPr>
          <w:p w14:paraId="7940CBB2" w14:textId="77777777">
            <w:r>
              <w:t xml:space="preserve">Beri pujian</w:t>
            </w:r>
          </w:p>
          <w:p w14:paraId="45D35C95" w14:textId="77777777"/>
          <w:p w14:paraId="58938FC7" w14:textId="77777777">
            <w:r>
              <w:t xml:space="preserve">AKTIVITI DI RUMAH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Hai sekali lagi!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Jadilah Sepasukan</w:t>
            </w:r>
          </w:p>
          <w:p w14:paraId="079FA99E" w14:textId="77777777"/>
          <w:p w14:paraId="133AB3F8" w14:textId="77777777">
            <w:r>
              <w:t xml:space="preserve">Sentiasa Konsisten</w:t>
            </w:r>
          </w:p>
          <w:p w14:paraId="4E16F2F5" w14:textId="77777777"/>
          <w:p w14:paraId="61736DE1" w14:textId="77777777">
            <w:r>
              <w:t xml:space="preserve">dan Memberi Pujian</w:t>
            </w:r>
          </w:p>
          <w:p w14:paraId="244B3884" w14:textId="77777777"/>
          <w:p w14:paraId="74C3E961" w14:textId="77777777">
            <w:r>
              <w:t xml:space="preserve">Mari kita mulakan.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Jadilah Sepasukan</w:t>
            </w:r>
          </w:p>
          <w:p w14:paraId="37621682" w14:textId="77777777">
            <w:r>
              <w:t xml:space="preserve">Sentiasa Konsisten</w:t>
            </w:r>
          </w:p>
          <w:p w14:paraId="49065DA1" w14:textId="77777777">
            <w:r>
              <w:t xml:space="preserve">Nilai Keibubapaan dan Kerohanian</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Pertama, Jadilah Sepasukan.</w:t>
            </w:r>
          </w:p>
          <w:p w14:paraId="7320959A" w14:textId="77777777">
            <w:r>
              <w:t xml:space="preserve">Talk to your teen about what they want their routines to look like. Did you know that your teen is more likely to follow routines when they help to set them? Cubalah!</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Seterusnya, Sentiasa Konsisten</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Akhir sekali, Beri Pujian.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BERI PUJIAN kerana menetapkan dan mengikut jadual harian.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Masa tidur </w:t>
            </w:r>
          </w:p>
          <w:p w14:paraId="2D8A28BD" w14:textId="77777777">
            <w:r>
              <w:t xml:space="preserve">Kerja sekolah </w:t>
            </w:r>
          </w:p>
          <w:p w14:paraId="2849B926" w14:textId="77777777">
            <w:r>
              <w:t xml:space="preserve">Kerja-kerja rumah </w:t>
            </w:r>
          </w:p>
          <w:p w14:paraId="2F509C28" w14:textId="77777777">
            <w:r>
              <w:t xml:space="preserve">Masa makan </w:t>
            </w:r>
          </w:p>
          <w:p w14:paraId="42836A98" w14:textId="77777777">
            <w:r>
              <w:t xml:space="preserve">Waktu lapang </w:t>
            </w:r>
          </w:p>
          <w:p w14:paraId="469D2EAC" w14:textId="77777777">
            <w:r>
              <w:t xml:space="preserve">Masa menonton TV atau menggunakan gajet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Aktiviti di Rumah:</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Hai!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Anda boleh membantu anak anda dengan mendengar luahan mereka, memahami apa yang mereka rasakan, dan menerima emosi mereka.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Langkah seterusnya ialah BERCAKAP</w:t>
            </w:r>
          </w:p>
          <w:p w14:paraId="085EA400" w14:textId="77777777"/>
          <w:p w14:paraId="31C63F63" w14:textId="77777777">
            <w:r>
              <w:t xml:space="preserve">It is normal to have difficulty talking about and expressing emotions and feelings. Ingat, mengalami perasaan dalam cara yang berbeza juga perkara yang biasa.</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Langkah terakhir ialah memberi KASIH SAYANG.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Anda lakukannya dengan baik!</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Bolehkah anda lakukannya hari ini?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AKTIVITI DI RUMAH: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BERTENANG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Ini lebih mudah daripada menggunakan akibat selepas mereka melakukan sesuatu yang tidak baik!</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Contohnya, katakan:</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