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rPr>
          <w:b w:val="1"/>
        </w:rPr>
      </w:pPr>
    </w:p>
    <w:tbl>
      <w:tblPr>
        <w:tblStyle w:val="Table1"/>
        <w:tblW w:w="943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40"/>
        <w:gridCol w:w="1995"/>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02">
            <w:pPr>
              <w:pStyle w:val="Heading2"/>
              <w:spacing w:line="240" w:lineRule="auto"/>
              <w:rPr>
                <w:b w:val="1"/>
                <w:sz w:val="22"/>
                <w:szCs w:val="22"/>
              </w:rPr>
            </w:pPr>
            <w:bookmarkStart w:colFirst="0" w:colLast="0" w:name="_c3t7chvknha5" w:id="0"/>
            <w:bookmarkEnd w:id="0"/>
            <w:r>
              <w:t xml:space="preserve">{Module: Onboarding for ParentText}</w:t>
            </w:r>
          </w:p>
        </w:tc>
      </w:tr>
      <w:tr>
        <w:trPr>
          <w:cantSplit w:val="0"/>
          <w:tblHeader w:val="0"/>
        </w:trPr>
        <w:tc>
          <w:tcPr>
            <w:shd w:fill="c9daf8" w:val="clear"/>
            <w:tcMar>
              <w:top w:w="100.0" w:type="dxa"/>
              <w:left w:w="100.0" w:type="dxa"/>
              <w:bottom w:w="100.0" w:type="dxa"/>
              <w:right w:w="100.0" w:type="dxa"/>
            </w:tcMar>
            <w:vAlign w:val="top"/>
          </w:tcPr>
          <w:p w14:paraId="00000004">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05">
            <w:pPr>
              <w:widowControl w:val="0"/>
              <w:spacing w:line="240" w:lineRule="auto"/>
              <w:rPr>
                <w:sz w:val="20"/>
                <w:szCs w:val="20"/>
              </w:rPr>
              <w:pStyle w:val="P68B1DB1-Normal1"/>
            </w:pPr>
            <w:r>
              <w:t xml:space="preserve">{On Slide Text}</w:t>
            </w:r>
          </w:p>
        </w:tc>
      </w:tr>
      <w:tr>
        <w:trPr>
          <w:cantSplit w:val="0"/>
          <w:tblHeader w:val="0"/>
        </w:trPr>
        <w:tc>
          <w:tcPr>
            <w:shd w:fill="auto" w:val="clear"/>
            <w:tcMar>
              <w:top w:w="100.0" w:type="dxa"/>
              <w:left w:w="100.0" w:type="dxa"/>
              <w:bottom w:w="100.0" w:type="dxa"/>
              <w:right w:w="100.0" w:type="dxa"/>
            </w:tcMar>
            <w:vAlign w:val="top"/>
          </w:tcPr>
          <w:p w14:paraId="00000006">
            <w:r>
              <w:t xml:space="preserve">Wamkelekile kwi-ParentText! </w:t>
            </w:r>
          </w:p>
          <w:p w14:paraId="00000007"/>
          <w:p w14:paraId="00000008">
            <w:pPr>
              <w:rPr>
                <w:b w:val="1"/>
              </w:rPr>
            </w:pPr>
            <w:r>
              <w:t xml:space="preserve">I-ParentText ifana nomhlobo okuxhasayo, okubonisayo kulamahla ndenyuka okukhulisa umntwana wakho. </w:t>
              <w:br w:type="textWrapping"/>
              <w:br w:type="textWrapping"/>
              <w:t xml:space="preserve">Yenziwe ziingcali zase-Yunivesithi yaseKapa, i-Yunivesithi yaseOxford, i-Yunivesithi yase-Fort Hare, u-Clowns Without Borders South Africa kunye ne-Parenting for Lifelong Health, i-ParentText ivavanywe emhlabeni jikelele ukuqinisekisa ukuba inika olona ncedo lunokufumaneka. </w:t>
              <w:br w:type="textWrapping"/>
              <w:br w:type="textWrapping"/>
              <w:t xml:space="preserve">Ndingu ______, umkhokheli wakho. Nangona kubonakala ngathi nddingumntu, ndilirobhothi elenziwe yi-Parenting for Lifelong Health no-UNICEF ukuzokuxhasa kuhambo lwakho lokuba ngumzali. </w:t>
            </w:r>
          </w:p>
        </w:tc>
        <w:tc>
          <w:tcPr>
            <w:shd w:fill="auto" w:val="clear"/>
            <w:tcMar>
              <w:top w:w="100.0" w:type="dxa"/>
              <w:left w:w="100.0" w:type="dxa"/>
              <w:bottom w:w="100.0" w:type="dxa"/>
              <w:right w:w="100.0" w:type="dxa"/>
            </w:tcMar>
            <w:vAlign w:val="top"/>
          </w:tcPr>
          <w:p w14:paraId="00000009">
            <w:pPr>
              <w:widowControl w:val="0"/>
              <w:spacing w:line="240" w:lineRule="auto"/>
            </w:pPr>
            <w:r>
              <w:t xml:space="preserve">Wamkelekile kwi-ParentText!</w:t>
            </w:r>
          </w:p>
        </w:tc>
      </w:tr>
      <w:tr>
        <w:trPr>
          <w:cantSplit w:val="0"/>
          <w:tblHeader w:val="0"/>
        </w:trPr>
        <w:tc>
          <w:tcPr>
            <w:shd w:fill="auto" w:val="clear"/>
            <w:tcMar>
              <w:top w:w="100.0" w:type="dxa"/>
              <w:left w:w="100.0" w:type="dxa"/>
              <w:bottom w:w="100.0" w:type="dxa"/>
              <w:right w:w="100.0" w:type="dxa"/>
            </w:tcMar>
            <w:vAlign w:val="top"/>
          </w:tcPr>
          <w:p w14:paraId="0000000A">
            <w:r>
              <w:t xml:space="preserve">Make sijonge ukuba isebenza njani i-ParentText. </w:t>
              <w:br w:type="textWrapping"/>
              <w:br w:type="textWrapping"/>
              <w:t xml:space="preserve">I-ParentText ikunika izifundo ezintlanu zantsukuzonke zokuphucula ubudlelwanene bakho nomntwana wakho omncinci okanye omdala. Xa sele uzigqibile zontlanu izifundo zantsukuzonke, uzakufumana isatifiketi sokuba ngumzali omhle! </w:t>
            </w:r>
          </w:p>
          <w:p w14:paraId="0000000B"/>
        </w:tc>
        <w:tc>
          <w:tcPr>
            <w:shd w:fill="auto" w:val="clear"/>
            <w:tcMar>
              <w:top w:w="100.0" w:type="dxa"/>
              <w:left w:w="100.0" w:type="dxa"/>
              <w:bottom w:w="100.0" w:type="dxa"/>
              <w:right w:w="100.0" w:type="dxa"/>
            </w:tcMar>
            <w:vAlign w:val="top"/>
          </w:tcPr>
          <w:p w14:paraId="0000000C">
            <w:pPr>
              <w:widowControl w:val="0"/>
              <w:spacing w:line="240" w:lineRule="auto"/>
            </w:pPr>
            <w:r>
              <w:t xml:space="preserve">Ukuphucula Ubudlelwane Bam noMntwana Wam</w:t>
              <w:br w:type="textWrapping"/>
              <w:br w:type="textWrapping"/>
              <w:t xml:space="preserve">Ukuchitha Ixesaha Elikhethekileyo noMntwana Wam </w:t>
              <w:br w:type="textWrapping"/>
              <w:br w:type="textWrapping"/>
              <w:t xml:space="preserve">Ukuncoma </w:t>
              <w:br w:type="textWrapping"/>
              <w:br w:type="textWrapping"/>
              <w:t xml:space="preserve">Ukwakha Inkqubo yeXesha elikhethekileyo </w:t>
              <w:br w:type="textWrapping"/>
              <w:t xml:space="preserve">Ukuqwalasela iimvakalelo ngeliXesha likhethekileyo </w:t>
              <w:br w:type="textWrapping"/>
              <w:br w:type="textWrapping"/>
              <w:t xml:space="preserve"> Ukuthoba umoya xa sinoXinzelelo </w:t>
              <w:br w:type="textWrapping"/>
              <w:br w:type="textWrapping"/>
            </w:r>
          </w:p>
        </w:tc>
      </w:tr>
      <w:tr>
        <w:trPr>
          <w:cantSplit w:val="0"/>
          <w:tblHeader w:val="0"/>
        </w:trPr>
        <w:tc>
          <w:tcPr>
            <w:shd w:fill="auto" w:val="clear"/>
            <w:tcMar>
              <w:top w:w="100.0" w:type="dxa"/>
              <w:left w:w="100.0" w:type="dxa"/>
              <w:bottom w:w="100.0" w:type="dxa"/>
              <w:right w:w="100.0" w:type="dxa"/>
            </w:tcMar>
            <w:vAlign w:val="top"/>
          </w:tcPr>
          <w:p w14:paraId="0000000D">
            <w:r>
              <w:t xml:space="preserve">Ngoku, make sijonge ukuba sibonakala njani isisfundo se-ParentText. </w:t>
            </w:r>
          </w:p>
          <w:p w14:paraId="0000000E"/>
          <w:p w14:paraId="0000000F">
            <w:r>
              <w:t xml:space="preserve">Uzakufumana umyalezo okukhumbuzayo ukuba ugqibe isifundo sakho. Ukuba awuwubonanga umyalezo kulungile! Ungabuyela kwi ParentText nanini na ukuzikhumbuza ngesifundo sakho. And if you miss it, it is also okay! You can always return to ParentText anytime to catch up on your lesson.</w:t>
            </w:r>
          </w:p>
          <w:p w14:paraId="00000010"/>
          <w:p w14:paraId="00000011">
            <w:r>
              <w:t xml:space="preserve">Isifundo ngasinye siquka imibuzo, imifanekiso, amacebiso nemidlalo emnandi ukuze uzame ukuwenza ekhaya nomntwana okanye nosapho lwakho.</w:t>
            </w:r>
          </w:p>
        </w:tc>
        <w:tc>
          <w:tcPr>
            <w:shd w:fill="auto" w:val="clear"/>
            <w:tcMar>
              <w:top w:w="100.0" w:type="dxa"/>
              <w:left w:w="100.0" w:type="dxa"/>
              <w:bottom w:w="100.0" w:type="dxa"/>
              <w:right w:w="100.0" w:type="dxa"/>
            </w:tcMar>
            <w:vAlign w:val="top"/>
          </w:tcPr>
          <w:p w14:paraId="00000012">
            <w:pPr>
              <w:widowControl w:val="0"/>
              <w:spacing w:line="240" w:lineRule="auto"/>
              <w:rPr>
                <w:i w:val="1"/>
              </w:rPr>
              <w:pStyle w:val="P68B1DB1-Normal2"/>
            </w:pPr>
            <w:r>
              <w:t xml:space="preserve">Xa uziva ukuba ufuna uncedo. bhala u-Menu okanye Uncedo ekugqibeleni kwesifundo ukuze ufumane inkxaso eyongezelelweyo</w:t>
            </w:r>
          </w:p>
        </w:tc>
      </w:tr>
      <w:tr>
        <w:trPr>
          <w:cantSplit w:val="0"/>
          <w:tblHeader w:val="0"/>
        </w:trPr>
        <w:tc>
          <w:tcPr>
            <w:shd w:fill="auto" w:val="clear"/>
            <w:tcMar>
              <w:top w:w="100.0" w:type="dxa"/>
              <w:left w:w="100.0" w:type="dxa"/>
              <w:bottom w:w="100.0" w:type="dxa"/>
              <w:right w:w="100.0" w:type="dxa"/>
            </w:tcMar>
            <w:vAlign w:val="top"/>
          </w:tcPr>
          <w:p w14:paraId="00000013">
            <w:r>
              <w:t xml:space="preserve">Xa ufuna uncedo, bhala MENU okanye HELP ekupheleni kwesifundo sakho ukufumana inkxaso eyongezelelweyo. </w:t>
            </w:r>
          </w:p>
        </w:tc>
        <w:tc>
          <w:tcPr>
            <w:shd w:fill="auto" w:val="clear"/>
            <w:tcMar>
              <w:top w:w="100.0" w:type="dxa"/>
              <w:left w:w="100.0" w:type="dxa"/>
              <w:bottom w:w="100.0" w:type="dxa"/>
              <w:right w:w="100.0" w:type="dxa"/>
            </w:tcMar>
            <w:vAlign w:val="top"/>
          </w:tcPr>
          <w:p w14:paraId="00000014">
            <w:pPr>
              <w:widowControl w:val="0"/>
              <w:spacing w:line="240" w:lineRule="auto"/>
              <w:ind w:left="720" w:hanging="360"/>
            </w:pPr>
          </w:p>
        </w:tc>
      </w:tr>
      <w:tr>
        <w:trPr>
          <w:cantSplit w:val="0"/>
          <w:tblHeader w:val="0"/>
        </w:trPr>
        <w:tc>
          <w:tcPr>
            <w:shd w:fill="auto" w:val="clear"/>
            <w:tcMar>
              <w:top w:w="100.0" w:type="dxa"/>
              <w:left w:w="100.0" w:type="dxa"/>
              <w:bottom w:w="100.0" w:type="dxa"/>
              <w:right w:w="100.0" w:type="dxa"/>
            </w:tcMar>
            <w:vAlign w:val="top"/>
          </w:tcPr>
          <w:p w14:paraId="00000015">
            <w:pPr>
              <w:shd w:fill="fbfbfb" w:val="clear"/>
              <w:spacing w:after="180" w:before="180" w:lineRule="auto"/>
              <w:rPr>
                <w:b w:val="1"/>
              </w:rPr>
            </w:pPr>
            <w:r>
              <w:t xml:space="preserve">Xa ubhala UNCEDO nanini na, ungafumana ulwazi ngoovimba abakhoyo ekuhlaleni ukumelana nobundlobongela bentsapho, ubundlobongela ngokwesondo, impilo yengqondo, nezinye iimeko zongxamiseko. </w:t>
              <w:br w:type="textWrapping"/>
              <w:br w:type="textWrapping"/>
              <w:t xml:space="preserve">Ulwazi lwakho lukhuselekile apha: Alukho ulwazi okuzokwabelwana ngalo ngaphandle kwemvume yakho okanye luthengiswe ukwenza inzuzo. Umyalezo owuthumelayo uvaliwe kwaye utshixelwe kwiseva ekhuselekileyo. The messages you send are encrypted and locked in a secure server. </w:t>
              <w:br w:type="textWrapping"/>
              <w:br w:type="textWrapping"/>
              <w:t xml:space="preserve">Khumbula, xa kukho umntu okwazi ukufikelela kwifoni yakho xa ingatshixwanga angakwazi ukubona imiyalezo yakho. Xa ngamanye amaxesha uthumela ulwazi olunobuzaza kwaye loonto ikukhathaza cima yonke imilayezo kwifoni yakho. So, if you send sensitive information and are worried, delete the messages from your phone. </w:t>
            </w:r>
          </w:p>
        </w:tc>
        <w:tc>
          <w:tcPr>
            <w:shd w:fill="auto" w:val="clear"/>
            <w:tcMar>
              <w:top w:w="100.0" w:type="dxa"/>
              <w:left w:w="100.0" w:type="dxa"/>
              <w:bottom w:w="100.0" w:type="dxa"/>
              <w:right w:w="100.0" w:type="dxa"/>
            </w:tcMar>
            <w:vAlign w:val="top"/>
          </w:tcPr>
          <w:p w14:paraId="00000016">
            <w:pPr>
              <w:widowControl w:val="0"/>
              <w:spacing w:line="240" w:lineRule="auto"/>
            </w:pPr>
            <w:r>
              <w:t>UNCEDO</w:t>
            </w:r>
          </w:p>
        </w:tc>
      </w:tr>
      <w:tr>
        <w:trPr>
          <w:cantSplit w:val="0"/>
          <w:tblHeader w:val="0"/>
        </w:trPr>
        <w:tc>
          <w:tcPr>
            <w:shd w:fill="auto" w:val="clear"/>
            <w:tcMar>
              <w:top w:w="100.0" w:type="dxa"/>
              <w:left w:w="100.0" w:type="dxa"/>
              <w:bottom w:w="100.0" w:type="dxa"/>
              <w:right w:w="100.0" w:type="dxa"/>
            </w:tcMar>
            <w:vAlign w:val="top"/>
          </w:tcPr>
          <w:p w14:paraId="00000017">
            <w:r>
              <w:t xml:space="preserve">Ukuba khona kwakho apha kubonisa ukuba ukukhathalele kangakanani ukubonelela inkxaso yomntwana wakho. </w:t>
              <w:br w:type="textWrapping"/>
              <w:br w:type="textWrapping"/>
              <w:t xml:space="preserve">Yilonto uyenza nomntwana ezakwenza umehluko. </w:t>
              <w:br w:type="textWrapping"/>
              <w:br w:type="textWrapping"/>
              <w:t xml:space="preserve">I-ParentText iya kubonelela ngamacebiso ngezifundo ezizakunceda ngobudlelwane bakho nomntwana wakho. Kukuwe ukusebenzisa lamacebiso uzame uwaprakthize. It is up to you to put these tips into practice!</w:t>
            </w:r>
          </w:p>
          <w:p w14:paraId="00000018"/>
          <w:p w14:paraId="00000019">
            <w:r>
              <w:t xml:space="preserve">Enkosi kakhulu ukumamela! Ungayifumana le-vidiyo nanini na xa usiya kwi-Menu. Siyathemba ukonwabele ukuba kwi-ParentText nokuthi uzolusebenzisa ulwazi olufumene apha! You can access this video at any time via MENU. We hope you enjoy your ParentText journey and make the most out of it! </w:t>
            </w:r>
          </w:p>
        </w:tc>
        <w:tc>
          <w:tcPr>
            <w:shd w:fill="auto" w:val="clear"/>
            <w:tcMar>
              <w:top w:w="100.0" w:type="dxa"/>
              <w:left w:w="100.0" w:type="dxa"/>
              <w:bottom w:w="100.0" w:type="dxa"/>
              <w:right w:w="100.0" w:type="dxa"/>
            </w:tcMar>
            <w:vAlign w:val="top"/>
          </w:tcPr>
          <w:p w14:paraId="0000001A">
            <w:pPr>
              <w:widowControl w:val="0"/>
              <w:spacing w:line="240" w:lineRule="auto"/>
            </w:pPr>
            <w:r>
              <w:t xml:space="preserve">Wamkelekile kwi-ParentText</w:t>
            </w:r>
          </w:p>
        </w:tc>
      </w:tr>
    </w:tbl>
    <w:p w14:paraId="0000001B">
      <w:pPr>
        <w:pStyle w:val="Heading1"/>
      </w:pPr>
      <w:bookmarkStart w:colFirst="0" w:colLast="0" w:name="_mhjzy1nsge6r" w:id="1"/>
      <w:bookmarkEnd w:id="1"/>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
      <w:tr>
        <w:trPr>
          <w:cantSplit w:val="0"/>
          <w:tblHeader w:val="0"/>
        </w:trPr>
        <w:tc>
          <w:tcPr>
            <w:gridSpan w:val="2"/>
            <w:shd w:fill="auto" w:val="clear"/>
            <w:tcMar>
              <w:top w:w="100.0" w:type="dxa"/>
              <w:left w:w="100.0" w:type="dxa"/>
              <w:bottom w:w="100.0" w:type="dxa"/>
              <w:right w:w="100.0" w:type="dxa"/>
            </w:tcMar>
            <w:vAlign w:val="top"/>
          </w:tcPr>
          <w:p w14:paraId="0000001C">
            <w:pPr>
              <w:pStyle w:val="Heading2"/>
              <w:spacing w:line="240" w:lineRule="auto"/>
              <w:rPr>
                <w:b w:val="1"/>
                <w:sz w:val="22"/>
                <w:szCs w:val="22"/>
              </w:rPr>
            </w:pPr>
            <w:bookmarkStart w:colFirst="0" w:colLast="0" w:name="_isux4i13fjif" w:id="2"/>
            <w:bookmarkEnd w:id="2"/>
            <w:r>
              <w:t xml:space="preserve">{Take a Pause}</w:t>
            </w:r>
          </w:p>
        </w:tc>
      </w:tr>
      <w:tr>
        <w:trPr>
          <w:cantSplit w:val="0"/>
          <w:tblHeader w:val="0"/>
        </w:trPr>
        <w:tc>
          <w:tcPr>
            <w:shd w:fill="c9daf8" w:val="clear"/>
            <w:tcMar>
              <w:top w:w="100.0" w:type="dxa"/>
              <w:left w:w="100.0" w:type="dxa"/>
              <w:bottom w:w="100.0" w:type="dxa"/>
              <w:right w:w="100.0" w:type="dxa"/>
            </w:tcMar>
            <w:vAlign w:val="top"/>
          </w:tcPr>
          <w:p w14:paraId="0000001E">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1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20">
            <w:pPr>
              <w:widowControl w:val="0"/>
              <w:spacing w:after="240" w:before="240" w:line="240" w:lineRule="auto"/>
            </w:pPr>
            <w:r>
              <w:t xml:space="preserve">Molo! Uziva njani njengangoku? Unayo imizuzwana eyi 30?</w:t>
            </w:r>
          </w:p>
          <w:p w14:paraId="00000021">
            <w:pPr>
              <w:widowControl w:val="0"/>
              <w:spacing w:after="240" w:before="240" w:line="240" w:lineRule="auto"/>
            </w:pPr>
            <w:r>
              <w:t xml:space="preserve">Ngaphambi kokuba siqale kwi-ParentText, masithathe ikhefu elikhawulezileyo.</w:t>
            </w:r>
          </w:p>
        </w:tc>
        <w:tc>
          <w:tcPr>
            <w:shd w:fill="auto" w:val="clear"/>
            <w:tcMar>
              <w:top w:w="100.0" w:type="dxa"/>
              <w:left w:w="100.0" w:type="dxa"/>
              <w:bottom w:w="100.0" w:type="dxa"/>
              <w:right w:w="100.0" w:type="dxa"/>
            </w:tcMar>
            <w:vAlign w:val="top"/>
          </w:tcPr>
          <w:p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Thatha ikhefu</w:t>
            </w:r>
          </w:p>
        </w:tc>
      </w:tr>
      <w:tr>
        <w:trPr>
          <w:cantSplit w:val="0"/>
          <w:tblHeader w:val="0"/>
        </w:trPr>
        <w:tc>
          <w:tcPr>
            <w:shd w:fill="auto" w:val="clear"/>
            <w:tcMar>
              <w:top w:w="100.0" w:type="dxa"/>
              <w:left w:w="100.0" w:type="dxa"/>
              <w:bottom w:w="100.0" w:type="dxa"/>
              <w:right w:w="100.0" w:type="dxa"/>
            </w:tcMar>
            <w:vAlign w:val="top"/>
          </w:tcPr>
          <w:p w14:paraId="00000023">
            <w:pPr>
              <w:widowControl w:val="0"/>
              <w:spacing w:line="240" w:lineRule="auto"/>
            </w:pPr>
            <w:r>
              <w:t xml:space="preserve">Hlala phantsi apho uzokhululeka khona ube sowuvala amehlo.</w:t>
            </w:r>
          </w:p>
          <w:p w14:paraId="00000024">
            <w:pPr>
              <w:widowControl w:val="0"/>
              <w:spacing w:line="240" w:lineRule="auto"/>
            </w:pPr>
          </w:p>
          <w:p w14:paraId="00000025">
            <w:pPr>
              <w:widowControl w:val="0"/>
              <w:spacing w:line="240" w:lineRule="auto"/>
            </w:pPr>
            <w:r>
              <w:t xml:space="preserve">Phefumla nzulu.</w:t>
            </w:r>
          </w:p>
          <w:p w14:paraId="00000026">
            <w:pPr>
              <w:widowControl w:val="0"/>
              <w:spacing w:line="240" w:lineRule="auto"/>
            </w:pPr>
          </w:p>
          <w:p w14:paraId="00000027">
            <w:pPr>
              <w:widowControl w:val="0"/>
              <w:spacing w:line="240" w:lineRule="auto"/>
            </w:pPr>
            <w:r>
              <w:t xml:space="preserve">Wuve umphefumlo wakho ungena, uphuma emzimbeni wakho.</w:t>
            </w:r>
          </w:p>
          <w:p w14:paraId="00000028">
            <w:pPr>
              <w:widowControl w:val="0"/>
              <w:spacing w:line="240" w:lineRule="auto"/>
            </w:pPr>
          </w:p>
          <w:p w14:paraId="00000029">
            <w:pPr>
              <w:widowControl w:val="0"/>
              <w:spacing w:line="240" w:lineRule="auto"/>
            </w:pPr>
            <w:r>
              <w:t>Wufake;</w:t>
            </w:r>
          </w:p>
          <w:p w14:paraId="0000002A">
            <w:pPr>
              <w:widowControl w:val="0"/>
              <w:spacing w:line="240" w:lineRule="auto"/>
            </w:pPr>
          </w:p>
          <w:p w14:paraId="0000002B">
            <w:pPr>
              <w:widowControl w:val="0"/>
              <w:spacing w:line="240" w:lineRule="auto"/>
            </w:pPr>
            <w:r>
              <w:t>wukhuphe;</w:t>
            </w:r>
          </w:p>
          <w:p w14:paraId="0000002C">
            <w:pPr>
              <w:widowControl w:val="0"/>
              <w:spacing w:line="240" w:lineRule="auto"/>
            </w:pPr>
          </w:p>
          <w:p w14:paraId="0000002D">
            <w:pPr>
              <w:widowControl w:val="0"/>
              <w:spacing w:line="240" w:lineRule="auto"/>
            </w:pPr>
            <w:r>
              <w:t>Wufake;</w:t>
            </w:r>
          </w:p>
          <w:p w14:paraId="0000002E">
            <w:pPr>
              <w:widowControl w:val="0"/>
              <w:spacing w:line="240" w:lineRule="auto"/>
            </w:pPr>
          </w:p>
          <w:p w14:paraId="0000002F">
            <w:pPr>
              <w:widowControl w:val="0"/>
              <w:spacing w:line="240" w:lineRule="auto"/>
            </w:pPr>
            <w:r>
              <w:t>wukhuphe;</w:t>
            </w:r>
          </w:p>
          <w:p w14:paraId="00000030">
            <w:pPr>
              <w:widowControl w:val="0"/>
              <w:spacing w:line="240" w:lineRule="auto"/>
            </w:pPr>
          </w:p>
          <w:p w14:paraId="00000031">
            <w:pPr>
              <w:widowControl w:val="0"/>
              <w:spacing w:line="240" w:lineRule="auto"/>
            </w:pPr>
            <w:r>
              <w:t>Wufake;</w:t>
            </w:r>
          </w:p>
          <w:p w14:paraId="00000032">
            <w:pPr>
              <w:widowControl w:val="0"/>
              <w:spacing w:line="240" w:lineRule="auto"/>
            </w:pPr>
          </w:p>
          <w:p w14:paraId="00000033">
            <w:pPr>
              <w:widowControl w:val="0"/>
              <w:spacing w:line="240" w:lineRule="auto"/>
            </w:pPr>
            <w:r>
              <w:t>wukhuphe;</w:t>
            </w:r>
          </w:p>
          <w:p w14:paraId="00000034">
            <w:pPr>
              <w:widowControl w:val="0"/>
              <w:spacing w:line="240" w:lineRule="auto"/>
            </w:pPr>
          </w:p>
          <w:p w14:paraId="00000035">
            <w:pPr>
              <w:widowControl w:val="0"/>
              <w:spacing w:line="240" w:lineRule="auto"/>
            </w:pPr>
            <w:r>
              <w:t xml:space="preserve">Qwalasela ukuba uziva njani emzimbeni ngelixa uphefumlayo.</w:t>
            </w:r>
          </w:p>
          <w:p w14:paraId="00000036">
            <w:pPr>
              <w:widowControl w:val="0"/>
              <w:spacing w:line="240" w:lineRule="auto"/>
            </w:pPr>
          </w:p>
          <w:p w14:paraId="00000037">
            <w:pPr>
              <w:widowControl w:val="0"/>
              <w:spacing w:line="240" w:lineRule="auto"/>
            </w:pPr>
            <w:r>
              <w:t xml:space="preserve">Qwalasela ukuba uluva kweyiphi indawo emzimbeni wakho uxinzelelo.</w:t>
            </w:r>
          </w:p>
          <w:p w14:paraId="00000038">
            <w:pPr>
              <w:widowControl w:val="0"/>
              <w:spacing w:line="240" w:lineRule="auto"/>
            </w:pPr>
          </w:p>
          <w:p w14:paraId="00000039">
            <w:pPr>
              <w:widowControl w:val="0"/>
              <w:spacing w:line="240" w:lineRule="auto"/>
            </w:pPr>
            <w:r>
              <w:t xml:space="preserve">Zama ukuyolula okanye ukuyiphumza londayo.</w:t>
            </w:r>
          </w:p>
          <w:p w14:paraId="0000003A">
            <w:pPr>
              <w:widowControl w:val="0"/>
              <w:spacing w:line="240" w:lineRule="auto"/>
            </w:pPr>
          </w:p>
          <w:p w14:paraId="0000003B">
            <w:pPr>
              <w:widowControl w:val="0"/>
              <w:spacing w:line="240" w:lineRule="auto"/>
            </w:pPr>
            <w:r>
              <w:t xml:space="preserve">Xa sele ukulungele ukuwavula amehlo, ungawavula.</w:t>
            </w:r>
          </w:p>
          <w:p w14:paraId="0000003C">
            <w:pPr>
              <w:widowControl w:val="0"/>
              <w:spacing w:line="240" w:lineRule="auto"/>
            </w:pPr>
          </w:p>
          <w:p w14:paraId="0000003D">
            <w:pPr>
              <w:widowControl w:val="0"/>
              <w:spacing w:line="240" w:lineRule="auto"/>
            </w:pPr>
            <w:r>
              <w:t xml:space="preserve">Ngoku qwalasela ukuba ngabe uziva ngokwehlukileyo kunangokuya</w:t>
            </w:r>
          </w:p>
          <w:p w14:paraId="0000003E">
            <w:pPr>
              <w:widowControl w:val="0"/>
              <w:spacing w:line="240" w:lineRule="auto"/>
            </w:pPr>
            <w:r>
              <w:t xml:space="preserve">ubusaqala ukuthatha eli khefu.</w:t>
            </w:r>
          </w:p>
          <w:p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r>
        <w:trPr>
          <w:cantSplit w:val="0"/>
          <w:tblHeader w:val="0"/>
        </w:trPr>
        <w:tc>
          <w:tcPr>
            <w:shd w:fill="auto" w:val="clear"/>
            <w:tcMar>
              <w:top w:w="100.0" w:type="dxa"/>
              <w:left w:w="100.0" w:type="dxa"/>
              <w:bottom w:w="100.0" w:type="dxa"/>
              <w:right w:w="100.0" w:type="dxa"/>
            </w:tcMar>
            <w:vAlign w:val="top"/>
          </w:tcPr>
          <w:p w14:paraId="00000041">
            <w:pPr>
              <w:widowControl w:val="0"/>
              <w:spacing w:line="240" w:lineRule="auto"/>
            </w:pPr>
            <w:r>
              <w:t xml:space="preserve">Zama ukuThatha ikhefu nanini na xa uziva unomsindo, unoxinzelelo okanye ukhathazekile.</w:t>
            </w:r>
          </w:p>
          <w:p w14:paraId="00000042">
            <w:pPr>
              <w:widowControl w:val="0"/>
              <w:spacing w:line="240" w:lineRule="auto"/>
            </w:pPr>
          </w:p>
          <w:p w14:paraId="00000043">
            <w:pPr>
              <w:widowControl w:val="0"/>
              <w:spacing w:line="240" w:lineRule="auto"/>
            </w:pPr>
            <w:r>
              <w:t xml:space="preserve">Nokuphefumla kambalwa okanye ukunxulumana nomhlaba, kungenza umehluko.</w:t>
            </w:r>
          </w:p>
          <w:p w14:paraId="00000044">
            <w:pPr>
              <w:widowControl w:val="0"/>
              <w:spacing w:line="240" w:lineRule="auto"/>
            </w:pPr>
          </w:p>
          <w:p w14:paraId="00000045">
            <w:pPr>
              <w:widowControl w:val="0"/>
              <w:spacing w:line="240" w:lineRule="auto"/>
            </w:pPr>
            <w:r>
              <w:t xml:space="preserve">Kwaye ungayiThatha ikhefu nabantwana wakho omncinci okanye omdala!</w:t>
            </w:r>
          </w:p>
          <w:p w14:paraId="00000046">
            <w:pPr>
              <w:widowControl w:val="0"/>
              <w:spacing w:line="240" w:lineRule="auto"/>
            </w:pPr>
          </w:p>
          <w:p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Thatha ikhefu nomntwana wakho omncinci okanye omdala!</w:t>
            </w:r>
          </w:p>
        </w:tc>
      </w:tr>
    </w:tbl>
    <w:p w14:paraId="00000049">
      <w:pPr>
        <w:pStyle w:val="Heading1"/>
      </w:pPr>
      <w:bookmarkStart w:colFirst="0" w:colLast="0" w:name="_n7dbnh6svpu" w:id="3"/>
      <w:bookmarkEnd w:id="3"/>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