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Heading1"/>
      </w:pPr>
      <w:bookmarkStart w:colFirst="0" w:colLast="0" w:name="_czs2jhl1urox" w:id="0"/>
      <w:bookmarkEnd w:id="0"/>
      <w:r>
        <w:t xml:space="preserve">Tuma un Pousa </w:t>
      </w:r>
    </w:p>
    <w:p w14:paraId="00000002">
      <w:r>
        <w:t xml:space="preserve">Kuminsá serando bo wowonan i hala rosea profundo </w:t>
      </w:r>
    </w:p>
    <w:p w14:paraId="00000003">
      <w:r>
        <w:t xml:space="preserve">Opservá kon bo ta sinti bo emoshonalmente </w:t>
      </w:r>
    </w:p>
    <w:p w14:paraId="00000004">
      <w:r>
        <w:t xml:space="preserve">Opservá kon bo kurpa ta sinti </w:t>
      </w:r>
    </w:p>
    <w:p w14:paraId="00000005">
      <w:r>
        <w:t xml:space="preserve">Enfoká riba bo rosea. </w:t>
      </w:r>
    </w:p>
    <w:p w14:paraId="00000006">
      <w:r>
        <w:t xml:space="preserve">Sinti bo rosea segun ku e ta drenta i sali. </w:t>
      </w:r>
    </w:p>
    <w:p w14:paraId="00000007">
      <w:r>
        <w:t xml:space="preserve">Hala rosea aden [pousa]</w:t>
      </w:r>
    </w:p>
    <w:p w14:paraId="00000008">
      <w:r>
        <w:t xml:space="preserve">Saka rosea afó [pousa]</w:t>
      </w:r>
    </w:p>
    <w:p w14:paraId="00000009">
      <w:r>
        <w:t xml:space="preserve">Hala rosea aden [pousa]</w:t>
      </w:r>
    </w:p>
    <w:p w14:paraId="0000000A">
      <w:r>
        <w:t xml:space="preserve">Saka rosea afó [pousa]</w:t>
      </w:r>
    </w:p>
    <w:p w14:paraId="0000000B">
      <w:r>
        <w:t xml:space="preserve">Hala rosea aden [pousa]</w:t>
      </w:r>
    </w:p>
    <w:p w14:paraId="0000000C">
      <w:r>
        <w:t xml:space="preserve">Saka rosea afó [pousa]</w:t>
      </w:r>
    </w:p>
    <w:p w14:paraId="0000000D">
      <w:r>
        <w:t xml:space="preserve">Hala rosea aden [pousa]</w:t>
      </w:r>
    </w:p>
    <w:p w14:paraId="0000000E">
      <w:r>
        <w:t xml:space="preserve">Saka rosea afó [pousa]</w:t>
      </w:r>
    </w:p>
    <w:p w14:paraId="0000000F">
      <w:r>
        <w:t xml:space="preserve">Hala rosea aden [pousa]</w:t>
      </w:r>
    </w:p>
    <w:p w14:paraId="00000010">
      <w:r>
        <w:t xml:space="preserve">Saka rosea afó [pousa]</w:t>
      </w:r>
    </w:p>
    <w:p w14:paraId="00000011">
      <w:r>
        <w:t xml:space="preserve">Awor, amplia bo atenshon riba henter bo kurpa. </w:t>
      </w:r>
    </w:p>
    <w:p w14:paraId="00000012">
      <w:r>
        <w:t xml:space="preserve">Skucha e zonidonan den e kamber. </w:t>
      </w:r>
    </w:p>
    <w:p w14:paraId="00000013">
      <w:r>
        <w:t xml:space="preserve">Tuma un ratu pa reflehá riba si bo ta sinti bo diferente. </w:t>
      </w:r>
    </w:p>
    <w:p w14:paraId="00000014">
      <w:r>
        <w:t xml:space="preserve">Ora bo ta kla, habri bo wowonan pokopoko.</w:t>
      </w:r>
    </w:p>
    <w:p w14:paraId="00000015"/>
    <w:p w14:paraId="00000016">
      <w:pPr>
        <w:spacing w:line="276" w:lineRule="auto"/>
      </w:pPr>
    </w:p>
    <w:p w14:paraId="00000017">
      <w:pPr>
        <w:spacing w:line="276" w:lineRule="auto"/>
      </w:pPr>
    </w:p>
    <w:p w14:paraId="00000018">
      <w:pPr>
        <w:spacing w:line="276" w:lineRule="auto"/>
      </w:pPr>
    </w:p>
    <w:p w14:paraId="00000019">
      <w:pPr>
        <w:spacing w:after="240" w:before="240" w:lineRule="auto"/>
      </w:pPr>
      <w:r>
        <w:t xml:space="preserve"> </w:t>
      </w:r>
    </w:p>
    <w:p w14:paraId="0000001A"/>
    <w:p w14:paraId="0000001B">
      <w:pPr>
        <w:pStyle w:val="Heading1"/>
      </w:pPr>
      <w:bookmarkStart w:colFirst="0" w:colLast="0" w:name="_x2gvexwu6lay" w:id="1"/>
      <w:bookmarkEnd w:id="1"/>
    </w:p>
    <w:p w14:paraId="0000001C">
      <w:pPr>
        <w:pStyle w:val="Heading1"/>
      </w:pPr>
      <w:bookmarkStart w:colFirst="0" w:colLast="0" w:name="_a5toqpatf7h5" w:id="2"/>
      <w:bookmarkEnd w:id="2"/>
    </w:p>
    <w:p w14:paraId="0000001D">
      <w:pPr>
        <w:pStyle w:val="Heading1"/>
      </w:pPr>
      <w:bookmarkStart w:colFirst="0" w:colLast="0" w:name="_xm56wgr5lwz" w:id="3"/>
      <w:bookmarkEnd w:id="3"/>
    </w:p>
    <w:p w14:paraId="0000001E">
      <w:pPr>
        <w:pStyle w:val="Heading1"/>
      </w:pPr>
      <w:bookmarkStart w:colFirst="0" w:colLast="0" w:name="_3zp1of37w6ki" w:id="4"/>
      <w:bookmarkEnd w:id="4"/>
      <w:r>
        <w:t xml:space="preserve">Eksplorashon di Kurpa </w:t>
      </w:r>
    </w:p>
    <w:p w14:paraId="0000001F">
      <w:r>
        <w:t xml:space="preserve">E pousa di awe yama eksplorashon di kurpa. </w:t>
      </w:r>
    </w:p>
    <w:p w14:paraId="00000020">
      <w:r>
        <w:t xml:space="preserve">Kuminsá serando bo wowonan òf mantené un mirada suave.</w:t>
      </w:r>
    </w:p>
    <w:p w14:paraId="00000021">
      <w:r>
        <w:t xml:space="preserve">Hala un rosea profundo aden i saka un rosea largu afó. </w:t>
      </w:r>
    </w:p>
    <w:p w14:paraId="00000022">
      <w:r>
        <w:t xml:space="preserve">Awor, pone bo atenshon na e parti te ariba di bo kurpa, </w:t>
      </w:r>
    </w:p>
    <w:p w14:paraId="00000023">
      <w:r>
        <w:t>[pousa]</w:t>
      </w:r>
    </w:p>
    <w:p w14:paraId="00000024">
      <w:r>
        <w:t xml:space="preserve">bo kabes, </w:t>
      </w:r>
    </w:p>
    <w:p w14:paraId="00000025">
      <w:r>
        <w:t xml:space="preserve">[pousa] </w:t>
      </w:r>
    </w:p>
    <w:p w14:paraId="00000026">
      <w:r>
        <w:t xml:space="preserve">kara, </w:t>
      </w:r>
    </w:p>
    <w:p w14:paraId="00000027">
      <w:r>
        <w:t>[pousa]</w:t>
      </w:r>
    </w:p>
    <w:p w14:paraId="00000028">
      <w:r>
        <w:t xml:space="preserve">nèk, </w:t>
      </w:r>
    </w:p>
    <w:p w14:paraId="00000029">
      <w:r>
        <w:t xml:space="preserve">[pousa] </w:t>
      </w:r>
    </w:p>
    <w:p w14:paraId="0000002A">
      <w:r>
        <w:t xml:space="preserve">skoudernan. </w:t>
      </w:r>
    </w:p>
    <w:p w14:paraId="0000002B">
      <w:r>
        <w:t xml:space="preserve">Notando kualke sensashon, moveshon, kualke lugá di tenshon </w:t>
      </w:r>
    </w:p>
    <w:p w14:paraId="0000002C">
      <w:r>
        <w:t xml:space="preserve">Sigui eksplorá bo kurpa, moviendo bai abou na bo brasanan i mannan </w:t>
      </w:r>
    </w:p>
    <w:p w14:paraId="0000002D">
      <w:r>
        <w:t xml:space="preserve">[pousa] </w:t>
      </w:r>
    </w:p>
    <w:p w14:paraId="0000002E">
      <w:r>
        <w:t xml:space="preserve">i den bo dedenan. </w:t>
      </w:r>
    </w:p>
    <w:p w14:paraId="0000002F">
      <w:r>
        <w:t xml:space="preserve">Sinti e parti patras di bo kurpa</w:t>
      </w:r>
    </w:p>
    <w:p w14:paraId="00000030">
      <w:r>
        <w:t>[pousa]</w:t>
      </w:r>
    </w:p>
    <w:p w14:paraId="00000031">
      <w:r>
        <w:t xml:space="preserve"> i parti abou di bo lomba. </w:t>
      </w:r>
    </w:p>
    <w:p w14:paraId="00000032">
      <w:r>
        <w:t xml:space="preserve">Sinti e kontakto di bo kurpa ku e stul si bo ta sintá. </w:t>
      </w:r>
    </w:p>
    <w:p w14:paraId="00000033">
      <w:r>
        <w:t xml:space="preserve">Awor, sinti e parti ariba di bo pianan, </w:t>
      </w:r>
    </w:p>
    <w:p w14:paraId="00000034">
      <w:r>
        <w:t>[pousa]</w:t>
      </w:r>
    </w:p>
    <w:p w14:paraId="00000035">
      <w:r>
        <w:t xml:space="preserve">e parti abou di bo pianan, </w:t>
      </w:r>
    </w:p>
    <w:p w14:paraId="00000036">
      <w:r>
        <w:t xml:space="preserve">[pousa] </w:t>
      </w:r>
    </w:p>
    <w:p w14:paraId="00000037">
      <w:r>
        <w:t xml:space="preserve">i e pianan. </w:t>
      </w:r>
    </w:p>
    <w:p w14:paraId="00000038">
      <w:r>
        <w:t xml:space="preserve">Hala un rosea grandi i profundo aden i saka un rosea largu afó.</w:t>
      </w:r>
    </w:p>
    <w:p w14:paraId="00000039">
      <w:r>
        <w:t xml:space="preserve">Terminá e pousa akí habriendo bo wowonan. </w:t>
      </w:r>
    </w:p>
    <w:p w14:paraId="0000003A">
      <w:r>
        <w:t xml:space="preserve">Danki pa tuma un ratu pa tuma un pousa ku nos. </w:t>
      </w:r>
    </w:p>
    <w:p w14:paraId="0000003B"/>
    <w:p w14:paraId="0000003C">
      <w:pPr>
        <w:pStyle w:val="Heading1"/>
        <w:rPr>
          <w:rFonts w:ascii="Malgun Gothic" w:hAnsi="Malgun Gothic" w:cs="Malgun Gothic" w:eastAsia="Malgun Gothic"/>
          <w:i w:val="1"/>
        </w:rPr>
      </w:pPr>
      <w:bookmarkStart w:colFirst="0" w:colLast="0" w:name="_eaf6ckunh82w" w:id="5"/>
      <w:bookmarkEnd w:id="5"/>
      <w:r>
        <w:t xml:space="preserve">Sòpi di Piedra </w:t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</w:tblGrid>
      <w:tr>
        <w:trPr>
          <w:cantSplit w:val="0"/>
          <w:tblHeader w:val="0"/>
        </w:trPr>
        <w:tc>
          <w:tcPr/>
          <w:p w14:paraId="0000003D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Sòpi di Piedra – Un historia tradishonal adaptá pa Jamie McLaren Lachman</w:t>
            </w:r>
          </w:p>
        </w:tc>
      </w:tr>
      <w:tr>
        <w:trPr>
          <w:cantSplit w:val="0"/>
          <w:tblHeader w:val="0"/>
        </w:trPr>
        <w:tc>
          <w:tcPr/>
          <w:p w14:paraId="0000003E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tempu tabatin un pueblo bunita. E hendenan di e pueblo akí semper tabata kontentu pasobra nunka nan no tabatin mester di nada. Nan tabatin bestia, fruta i bèrdura, ya ku nan pueblo tabata un pueblo hopi fértil. Nunka nan a konosé sufrimentu. </w:t>
            </w:r>
          </w:p>
        </w:tc>
      </w:tr>
      <w:tr>
        <w:trPr>
          <w:cantSplit w:val="0"/>
          <w:tblHeader w:val="0"/>
        </w:trPr>
        <w:tc>
          <w:tcPr/>
          <w:p w14:paraId="0000003F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Sinembargo, despues di algun tempu tabatin sekura. No tabatin áwaseru mas i nan bestianan tabata muri. Tempu a bira difísil pasobra awor tabatin hamber den e pueblo. E hendenan a stòp di papia ku otro pasobra tur hende tabata enfoká riba nan propio problemanan. </w:t>
            </w:r>
          </w:p>
        </w:tc>
      </w:tr>
      <w:tr>
        <w:trPr>
          <w:cantSplit w:val="0"/>
          <w:tblHeader w:val="0"/>
        </w:trPr>
        <w:tc>
          <w:tcPr/>
          <w:p w14:paraId="00000040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dia un señora bieu a bin e pueblo akí kargando un wea grandi pretu riba su kabes i un saku chikí maron. Ora ela yega meimei di e pueblo, el a pone e wea grandi pretu riba suela i a sinta banda di dje pa tuma un sosiegu. Niun hende no a mira e muhé akí, ku eksepshon di un mucha hòmber chikí ku tabata hunga pafó e dia ei. </w:t>
            </w:r>
          </w:p>
        </w:tc>
      </w:tr>
      <w:tr>
        <w:trPr>
          <w:cantSplit w:val="0"/>
          <w:tblHeader w:val="0"/>
        </w:trPr>
        <w:tc>
          <w:tcPr/>
          <w:p w14:paraId="00000041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 mucha hòmber a mira e señora bieu akí, el a puntr’é “Welita, kiko bo ta hasiendo ku e wea pretu grandi ei?” </w:t>
            </w:r>
          </w:p>
        </w:tc>
      </w:tr>
      <w:tr>
        <w:trPr>
          <w:cantSplit w:val="0"/>
          <w:tblHeader w:val="0"/>
        </w:trPr>
        <w:tc>
          <w:tcPr/>
          <w:p w14:paraId="00000042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ta bai traha un tiki Sòpi di Piedra!” e señora bieu a kontestá. Esaki a konfundí e mucha hòmber. Ken a yega di tende di un kos manera Sòpi di Piedra? </w:t>
            </w:r>
          </w:p>
        </w:tc>
      </w:tr>
      <w:tr>
        <w:trPr>
          <w:cantSplit w:val="0"/>
          <w:tblHeader w:val="0"/>
        </w:trPr>
        <w:tc>
          <w:tcPr/>
          <w:p w14:paraId="00000043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Komo ku e tabata un mucha hòmber kurioso i semper yen di pregunta, el a puntra, “Mi por yuda bo por fabor, welita?” </w:t>
            </w:r>
          </w:p>
        </w:tc>
      </w:tr>
      <w:tr>
        <w:trPr>
          <w:cantSplit w:val="0"/>
          <w:tblHeader w:val="0"/>
        </w:trPr>
        <w:tc>
          <w:tcPr/>
          <w:p w14:paraId="00000044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señora bieu tabata mashá kontentu ora ku el a pidi pa yud'é. “Naturalmente, bo por! Bai buska un tiki awa i piki un algun palu, mi yu,” el a bisa. </w:t>
            </w:r>
          </w:p>
        </w:tc>
      </w:tr>
      <w:tr>
        <w:trPr>
          <w:cantSplit w:val="0"/>
          <w:tblHeader w:val="0"/>
        </w:trPr>
        <w:tc>
          <w:tcPr/>
          <w:p w14:paraId="00000045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Pues, e mucha hòmber a piki algun palu den e mondi ku ta djis serka ei banda. Miéntras e señora bieu tabata okupá ta sende e kandela, el a baha bai na e riu pa buska un tiki awa.  </w:t>
            </w:r>
          </w:p>
        </w:tc>
      </w:tr>
      <w:tr>
        <w:trPr>
          <w:cantSplit w:val="0"/>
          <w:tblHeader w:val="0"/>
        </w:trPr>
        <w:tc>
          <w:tcPr/>
          <w:p w14:paraId="00000046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Pa ora e mucha hòmber a yega bèk ku awa, e señora bieu tabatin un kandela grandi i kayente sendé </w:t>
            </w:r>
          </w:p>
        </w:tc>
      </w:tr>
      <w:tr>
        <w:trPr>
          <w:cantSplit w:val="0"/>
          <w:tblHeader w:val="0"/>
        </w:trPr>
        <w:tc>
          <w:tcPr/>
          <w:p w14:paraId="00000047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 a pone e wea grandi pretu riba kandela i a basha e awa aden. Despues el a habri su saku chikí maron i a saka un piedra blanku rondo i briante. El a pon'é den e wea grandi pretu i a kuminsá drei, kantando un kantika bieu ku nan sa kanta ora di kushiná.</w:t>
            </w:r>
          </w:p>
        </w:tc>
      </w:tr>
      <w:tr>
        <w:trPr>
          <w:cantSplit w:val="0"/>
          <w:tblHeader w:val="0"/>
        </w:trPr>
        <w:tc>
          <w:tcPr/>
          <w:p w14:paraId="00000048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Den un ratu di ora, e awa a kuminsá herebé. E señora bieu a lembe su lepnan i a bisa e mucha hòmber, “Mmmmm…esaki ta bai ta un dushi wea di Sòpi di Piedra.”</w:t>
            </w:r>
          </w:p>
        </w:tc>
      </w:tr>
      <w:tr>
        <w:trPr>
          <w:cantSplit w:val="0"/>
          <w:tblHeader w:val="0"/>
        </w:trPr>
        <w:tc>
          <w:tcPr/>
          <w:p w14:paraId="00000049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No a dura muchu ku e otronan a kuminsá nota e kandela ta kima meimei di e pueblo. Un pa un, nan a bandoná nan kas pa wak kiko tabata pasando. </w:t>
            </w:r>
          </w:p>
        </w:tc>
      </w:tr>
      <w:tr>
        <w:trPr>
          <w:cantSplit w:val="0"/>
          <w:tblHeader w:val="0"/>
        </w:trPr>
        <w:tc>
          <w:tcPr/>
          <w:p w14:paraId="0000004A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“Kiko ta pasando akí?” un hòmber a puntra. E mucha hòmber a kontestá: “E ta kushiná Sòpi di Piedra!” </w:t>
            </w:r>
          </w:p>
        </w:tc>
      </w:tr>
      <w:tr>
        <w:trPr>
          <w:cantSplit w:val="0"/>
          <w:tblHeader w:val="0"/>
        </w:trPr>
        <w:tc>
          <w:tcPr/>
          <w:p w14:paraId="0000004B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Esnan ku tabata einan a interkambiá mirada komo si fuera nunka nan no a yega di tende di algu asina. Sòpi di Piedra?</w:t>
            </w:r>
          </w:p>
        </w:tc>
      </w:tr>
      <w:tr>
        <w:trPr>
          <w:cantSplit w:val="0"/>
          <w:tblHeader w:val="0"/>
        </w:trPr>
        <w:tc>
          <w:tcPr/>
          <w:p w14:paraId="0000004C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notisia a plama lihé i den henter e pueblo. Tur e habitantenan di e pueblo a sali for di nan kas pa mira e señora bieu loko akí i su Sòpi di Piedra ku nan mesun wowo. Segun ku e hendenan tabata yegando, e señora bieu a sigui drei e wea miéntras e tabata saka un zonido. </w:t>
            </w:r>
          </w:p>
        </w:tc>
      </w:tr>
      <w:tr>
        <w:trPr>
          <w:cantSplit w:val="0"/>
          <w:tblHeader w:val="0"/>
        </w:trPr>
        <w:tc>
          <w:tcPr/>
          <w:p w14:paraId="0000004D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ela nota ku tabatin hopi hende reuní, el a stòp di drei i a purba e sòpi poko awa. “Mmmmmmm… Esaki ta bai ta e sòpi di mas dushi. E djis falta algu. Si solamente tabatin algun siboyo…” </w:t>
            </w:r>
          </w:p>
        </w:tc>
      </w:tr>
      <w:tr>
        <w:trPr>
          <w:cantSplit w:val="0"/>
          <w:tblHeader w:val="0"/>
        </w:trPr>
        <w:tc>
          <w:tcPr/>
          <w:p w14:paraId="0000004E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señora tabatin algun siboyo bieu ku e tabatin wardá. Nan tabata chikitu i tur di krùl pero tòg bon pa kome. “Mi tin algun siboyo,” el a ofresé. El a bai buska nan na su kas, kòrta nan i a agregá nan na e wea grandi pretu ku tabata kushi.</w:t>
            </w:r>
          </w:p>
        </w:tc>
      </w:tr>
      <w:tr>
        <w:trPr>
          <w:cantSplit w:val="0"/>
          <w:tblHeader w:val="0"/>
        </w:trPr>
        <w:tc>
          <w:tcPr/>
          <w:p w14:paraId="0000004F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Despues di un ratu mas, e señora bieu a purba e sòpi atrobe. “Si, e sòpi akí ta bai ta asina bon. Pero e falta algu…. Si solamente tabatin djis un tiki mas….”</w:t>
            </w:r>
          </w:p>
        </w:tc>
      </w:tr>
      <w:tr>
        <w:trPr>
          <w:cantSplit w:val="0"/>
          <w:tblHeader w:val="0"/>
        </w:trPr>
        <w:tc>
          <w:tcPr/>
          <w:p w14:paraId="00000050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"Bèrdura!" un bos for di e multitut a bisa, “E mester di mas bèrdura. Mi tin un tiki spinazi. E no ta mashá pero bo por usé." Un otro persona a trese un par di batata bieu. Un otro hende tabatin un kolo. Un otro, konofló. Wòrtel. Un pampuna. Salu. Un galiña bieu i flaku. Algun chili. Speserei.</w:t>
            </w:r>
          </w:p>
        </w:tc>
      </w:tr>
      <w:tr>
        <w:trPr>
          <w:cantSplit w:val="0"/>
          <w:tblHeader w:val="0"/>
        </w:trPr>
        <w:tc>
          <w:tcPr/>
          <w:p w14:paraId="00000051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holó di e sòpi a yena e pueblo. E tabata kòrda hende di e tempu di ántes. Nan a kuminsá papia ku otro, interkambiando kuenta i notisia, asta chiste. A bolbe tende harimentu pa promé biaha den hopi aña. </w:t>
            </w:r>
          </w:p>
        </w:tc>
      </w:tr>
      <w:tr>
        <w:trPr>
          <w:cantSplit w:val="0"/>
          <w:tblHeader w:val="0"/>
        </w:trPr>
        <w:tc>
          <w:tcPr/>
          <w:p w14:paraId="00000052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Porfin, e señora bieu a stòp di drei. El a purba e sòpi i a deklará ku un brio den su wowo, “E Sòpi di Piedra akí ta kasi kla. I asina tantu pa kome. Mi ta puntra mi mes si boso por yuda mi kab’é, por fabor.”</w:t>
            </w:r>
          </w:p>
        </w:tc>
      </w:tr>
      <w:tr>
        <w:trPr>
          <w:cantSplit w:val="0"/>
          <w:tblHeader w:val="0"/>
        </w:trPr>
        <w:tc>
          <w:tcPr/>
          <w:p w14:paraId="00000053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Tur hende a bai bèk nan kas i a trese tayó hundu i kuchara. Ounke tabatin asina tantu hende, tabatin nèt sufisiente pa kada persona. Nan a kome e sòpi te ora nan tur a yena. I e tabata e Sòpi di Piedra di mas dushi ku nan a yega di purba.</w:t>
            </w:r>
          </w:p>
        </w:tc>
      </w:tr>
      <w:tr>
        <w:trPr>
          <w:cantSplit w:val="0"/>
          <w:tblHeader w:val="0"/>
        </w:trPr>
        <w:tc>
          <w:tcPr/>
          <w:p w14:paraId="00000054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nan a kaba, e habitantenan di e pueblo a saka nan tambú i otro instrumentonan musikal i a kuminsá kanta kantika i baila. Nan a kanta i baila te ora a bira sukú. Despues, e habitantenan di e pueblo a gradisí e muhé i a regresá nan kas kòmbersando ku otro. Un biaha mas, tabatin e zonido di harimentu i kantika den airu e anochi ei. </w:t>
            </w:r>
          </w:p>
        </w:tc>
      </w:tr>
      <w:tr>
        <w:trPr>
          <w:cantSplit w:val="0"/>
          <w:tblHeader w:val="0"/>
        </w:trPr>
        <w:tc>
          <w:tcPr/>
          <w:p w14:paraId="00000055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Segun ku e streanan di anochi a kuminsá bria, e señora bieu a keda su so meimei di e pueblo. El a kue e piedra blanku hinka den su saku chikitu maron i a pone su wea grandi pretu riba su kabes. Sin bisa un palabra di despedida, e la kuminsá kana pokopoko riba e kaminda yen di bientu ku tabata hiba pafó di e pueblo. </w:t>
            </w:r>
          </w:p>
        </w:tc>
      </w:tr>
      <w:tr>
        <w:trPr>
          <w:cantSplit w:val="0"/>
          <w:tblHeader w:val="0"/>
        </w:trPr>
        <w:tc>
          <w:tcPr/>
          <w:p w14:paraId="00000056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Promé ku e por a bai, e mucha hòmber a mir’é i a kore bai serka dje. “Dikon bo ta bai, welita?” el a puntra.</w:t>
            </w:r>
          </w:p>
        </w:tc>
      </w:tr>
      <w:tr>
        <w:trPr>
          <w:cantSplit w:val="0"/>
          <w:tblHeader w:val="0"/>
        </w:trPr>
        <w:tc>
          <w:tcPr/>
          <w:p w14:paraId="00000057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trabou akí ta kla,” e señora bieu a kontestá. “Pero nos mester di un hende manera abo pa yuda nos,” e mucha hòmber a bisa.</w:t>
            </w:r>
          </w:p>
        </w:tc>
      </w:tr>
      <w:tr>
        <w:trPr>
          <w:cantSplit w:val="0"/>
          <w:tblHeader w:val="0"/>
        </w:trPr>
        <w:tc>
          <w:tcPr/>
          <w:p w14:paraId="00000058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 a hinka man den su saku chikí maron i a entregá e mucha hòmber e piedra blanku. “Bo tin tur e ingredientenan ku bo mester pa traha Sòpi di Piedra.” Despues ela kana pokopoko riba e kaminda. E mucha hòmber a wak i a zuai te ora e no por a mir’é mas. </w:t>
            </w:r>
          </w:p>
        </w:tc>
      </w:tr>
      <w:tr>
        <w:trPr>
          <w:cantSplit w:val="0"/>
          <w:tblHeader w:val="0"/>
        </w:trPr>
        <w:tc>
          <w:tcPr/>
          <w:p w14:paraId="00000059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habitantenan di e pueblo nunka mas a mira e muhé ei. Pero bida den e pueblo a sigui prosperá – den e mihó tempu i e pió tempu, nan no a pèrdè nan konekshon ku otro nunka mas segun ku nan a sigui traha e Sòpi di Piedra di mas dushi. </w:t>
            </w:r>
          </w:p>
        </w:tc>
      </w:tr>
      <w:tr>
        <w:trPr>
          <w:cantSplit w:val="0"/>
          <w:tblHeader w:val="0"/>
        </w:trPr>
        <w:tc>
          <w:tcPr/>
          <w:p w14:paraId="0000005A">
            <w:pPr>
              <w:spacing w:after="200" w:before="200" w:line="276" w:lineRule="auto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t>Fin.</w:t>
            </w:r>
          </w:p>
        </w:tc>
      </w:tr>
    </w:tbl>
    <w:p w14:paraId="0000005B">
      <w:pPr>
        <w:pStyle w:val="Heading1"/>
        <w:spacing w:after="200" w:line="240" w:lineRule="auto"/>
      </w:pPr>
      <w:bookmarkStart w:colFirst="0" w:colLast="0" w:name="_n71o4hkp1xdh" w:id="6"/>
      <w:bookmarkEnd w:id="6"/>
    </w:p>
    <w:p w14:paraId="0000005C">
      <w:pPr>
        <w:pStyle w:val="Heading1"/>
      </w:pPr>
      <w:bookmarkStart w:colFirst="0" w:colLast="0" w:name="_pjlhoqwa6ugz" w:id="7"/>
      <w:bookmarkEnd w:id="7"/>
    </w:p>
    <w:p w14:paraId="0000005D">
      <w:pPr>
        <w:pStyle w:val="Heading1"/>
      </w:pPr>
      <w:bookmarkStart w:colFirst="0" w:colLast="0" w:name="_y0hzlbat6j34" w:id="8"/>
      <w:bookmarkEnd w:id="8"/>
    </w:p>
    <w:p w14:paraId="0000005E">
      <w:pPr>
        <w:pStyle w:val="Heading1"/>
      </w:pPr>
      <w:bookmarkStart w:colFirst="0" w:colLast="0" w:name="_ha8owelhzihe" w:id="9"/>
      <w:bookmarkEnd w:id="9"/>
    </w:p>
    <w:p w14:paraId="0000005F">
      <w:pPr>
        <w:pStyle w:val="Heading1"/>
      </w:pPr>
      <w:bookmarkStart w:colFirst="0" w:colLast="0" w:name="_lh4u8xico9sl" w:id="10"/>
      <w:bookmarkEnd w:id="10"/>
      <w:r>
        <w:t xml:space="preserve">Meditashon di Bondat Amoroso </w:t>
      </w:r>
    </w:p>
    <w:p w14:paraId="00000060">
      <w:r>
        <w:t xml:space="preserve">Buska un posishon kómodo di sinta, ku bo pianan plat riba suela, ku bo mannan sosegá den bo skochi.</w:t>
      </w:r>
    </w:p>
    <w:p w14:paraId="00000061">
      <w:r>
        <w:t xml:space="preserve">Sera bo wowonan, si bo ta kómodo pa hasi esei, òf pèrmití bo wowonan i klèpnan di wowo relahá i laga bo mirada bira suave.</w:t>
      </w:r>
    </w:p>
    <w:p w14:paraId="00000062">
      <w:r>
        <w:t xml:space="preserve">Puntra bo mes: “Kiko ta mi eksperensia na e momentu akí?” </w:t>
      </w:r>
    </w:p>
    <w:p w14:paraId="00000063">
      <w:r>
        <w:t xml:space="preserve">Opservá kua pensamentunan bo ta eksperensiando. </w:t>
      </w:r>
    </w:p>
    <w:p w14:paraId="00000064">
      <w:r>
        <w:t xml:space="preserve">Opservá kon bo ta sinti bo emoshonalmente </w:t>
      </w:r>
    </w:p>
    <w:p w14:paraId="00000065">
      <w:r>
        <w:t xml:space="preserve">Opservá kon bo kurpa ta sinti. Opservá kualke molèster òf tenshon.</w:t>
      </w:r>
    </w:p>
    <w:p w14:paraId="00000066">
      <w:r>
        <w:t xml:space="preserve">Konektá ku bo kurason na un manera amabel i suave. Bo por pone un man riba bo kurason òf pechu. </w:t>
      </w:r>
    </w:p>
    <w:p w14:paraId="00000067">
      <w:r>
        <w:t xml:space="preserve">Despues bo por bisa bo mes e siguiente palabranan den silensio </w:t>
      </w:r>
    </w:p>
    <w:p w14:paraId="00000068">
      <w:r>
        <w:t xml:space="preserve">Ku mi por tin pas. </w:t>
      </w:r>
    </w:p>
    <w:p w14:paraId="00000069">
      <w:r>
        <w:t xml:space="preserve">Ku mi por ta seif. </w:t>
      </w:r>
    </w:p>
    <w:p w14:paraId="0000006A">
      <w:r>
        <w:t xml:space="preserve">Ku mi por ta salú. </w:t>
      </w:r>
    </w:p>
    <w:p w14:paraId="0000006B">
      <w:r>
        <w:t xml:space="preserve">Ku mi por ta felis. </w:t>
      </w:r>
    </w:p>
    <w:p w14:paraId="0000006C">
      <w:r>
        <w:t xml:space="preserve">Ku mi por sinti mi stimá. </w:t>
      </w:r>
    </w:p>
    <w:p w14:paraId="0000006D">
      <w:r>
        <w:t xml:space="preserve">Ripití pokopoko un òf dos biaha, tumando bo tempu entre kada frase.</w:t>
      </w:r>
    </w:p>
    <w:p w14:paraId="0000006E">
      <w:r>
        <w:t xml:space="preserve">Si bo ta sinti bo kómodo, bo por manda pensamentunan di bondat amoroso tambe pa bo yu, bo pareha, bo famia i kualke otro hende ku ta serka di bo den bo bida:</w:t>
      </w:r>
    </w:p>
    <w:p w14:paraId="0000006F">
      <w:r>
        <w:t xml:space="preserve">Ku bo por tin pas. </w:t>
      </w:r>
    </w:p>
    <w:p w14:paraId="00000070">
      <w:r>
        <w:t xml:space="preserve">Ku bo por ta seif. </w:t>
      </w:r>
    </w:p>
    <w:p w14:paraId="00000071">
      <w:r>
        <w:t xml:space="preserve">Ku bo por ta salú. </w:t>
      </w:r>
    </w:p>
    <w:p w14:paraId="00000072">
      <w:r>
        <w:t xml:space="preserve">Ku bo por ta felis. </w:t>
      </w:r>
    </w:p>
    <w:p w14:paraId="00000073">
      <w:r>
        <w:t xml:space="preserve">Ku bo por sinti bo stimá. </w:t>
      </w:r>
    </w:p>
    <w:p w14:paraId="00000074">
      <w:r>
        <w:t xml:space="preserve">Ora bo ta kla, habri bo wowonan. </w:t>
      </w:r>
    </w:p>
    <w:p w14:paraId="00000075">
      <w:r>
        <w:t xml:space="preserve">Kòrda ku bo por hasi e aktividat akí na kualke momentu ki ora ku bo sinti ku bo mester di sosten èkstra. </w:t>
      </w:r>
    </w:p>
    <w:p w14:paraId="00000076"/>
    <w:p w14:paraId="00000077"/>
    <w:p w14:paraId="00000078"/>
    <w:p w14:paraId="00000079"/>
    <w:p w14:paraId="0000007A"/>
    <w:p w14:paraId="0000007B"/>
    <w:p w14:paraId="0000007C"/>
    <w:p w14:paraId="0000007D"/>
    <w:p w14:paraId="0000007E"/>
    <w:p w14:paraId="0000007F"/>
    <w:p w14:paraId="00000080"/>
    <w:p w14:paraId="00000081"/>
    <w:p w14:paraId="00000082"/>
    <w:p w14:paraId="00000083"/>
    <w:p w14:paraId="00000084"/>
    <w:p w14:paraId="00000085"/>
    <w:p w14:paraId="00000086"/>
    <w:p w14:paraId="00000087"/>
    <w:p w14:paraId="00000088"/>
    <w:p w14:paraId="00000089"/>
    <w:p w14:paraId="0000008A">
      <w:pPr>
        <w:spacing w:after="240" w:before="240" w:lineRule="auto"/>
        <w:jc w:val="center"/>
        <w:rPr>
          <w:b w:val="1"/>
          <w:sz w:val="56"/>
          <w:szCs w:val="56"/>
        </w:rPr>
      </w:pPr>
    </w:p>
    <w:p w14:paraId="0000008B">
      <w:pPr>
        <w:spacing w:after="240" w:before="240" w:lineRule="auto"/>
        <w:jc w:val="center"/>
        <w:rPr>
          <w:b w:val="1"/>
          <w:sz w:val="56"/>
          <w:szCs w:val="56"/>
        </w:rPr>
      </w:pPr>
    </w:p>
    <w:p w14:paraId="0000008C">
      <w:pPr>
        <w:spacing w:after="240" w:before="240" w:lineRule="auto"/>
        <w:jc w:val="center"/>
        <w:rPr>
          <w:b w:val="1"/>
          <w:sz w:val="56"/>
          <w:szCs w:val="56"/>
        </w:rPr>
      </w:pPr>
    </w:p>
    <w:p w14:paraId="0000008D">
      <w:pPr>
        <w:spacing w:after="240" w:before="240" w:lineRule="auto"/>
        <w:jc w:val="center"/>
        <w:rPr>
          <w:b w:val="1"/>
          <w:sz w:val="56"/>
          <w:szCs w:val="56"/>
        </w:rPr>
      </w:pPr>
    </w:p>
    <w:p w14:paraId="0000008E">
      <w:pPr>
        <w:spacing w:after="240" w:before="240" w:lineRule="auto"/>
        <w:jc w:val="center"/>
        <w:rPr>
          <w:b w:val="1"/>
          <w:sz w:val="56"/>
          <w:szCs w:val="56"/>
        </w:rPr>
      </w:pPr>
    </w:p>
    <w:p w14:paraId="0000008F">
      <w:pPr>
        <w:spacing w:after="240" w:before="240" w:lineRule="auto"/>
        <w:jc w:val="center"/>
        <w:rPr>
          <w:b w:val="1"/>
          <w:sz w:val="56"/>
          <w:szCs w:val="56"/>
        </w:rPr>
        <w:pStyle w:val="P68B1DB1-Normal1"/>
      </w:pPr>
      <w:r>
        <w:t xml:space="preserve">TRANSLATION AUDIO SCRIPTS – PAPIAMENTU</w:t>
      </w:r>
    </w:p>
    <w:p w14:paraId="00000090">
      <w:pPr>
        <w:spacing w:after="240" w:before="240" w:lineRule="auto"/>
      </w:pPr>
      <w:r>
        <w:t xml:space="preserve"> </w:t>
      </w:r>
    </w:p>
    <w:p w14:paraId="00000091">
      <w:pPr>
        <w:spacing w:after="240" w:before="240" w:line="276" w:lineRule="auto"/>
      </w:pPr>
      <w:r>
        <w:t xml:space="preserve"> </w:t>
      </w:r>
    </w:p>
    <w:p w14:paraId="00000092">
      <w:pPr>
        <w:spacing w:after="240" w:before="240" w:line="276" w:lineRule="auto"/>
      </w:pPr>
      <w:r>
        <w:t xml:space="preserve"> </w:t>
      </w:r>
    </w:p>
    <w:p w14:paraId="00000093">
      <w:pPr>
        <w:spacing w:after="240" w:before="240" w:line="276" w:lineRule="auto"/>
      </w:pPr>
      <w:r>
        <w:t xml:space="preserve"> </w:t>
      </w:r>
    </w:p>
    <w:p w14:paraId="00000094">
      <w:pPr>
        <w:spacing w:after="240" w:before="240" w:line="276" w:lineRule="auto"/>
      </w:pPr>
      <w:r>
        <w:t xml:space="preserve"> </w:t>
      </w:r>
    </w:p>
    <w:p w14:paraId="00000095">
      <w:pPr>
        <w:spacing w:after="240" w:before="240" w:line="276" w:lineRule="auto"/>
        <w:rPr>
          <w:rFonts w:ascii="Times New Roman" w:hAnsi="Times New Roman" w:cs="Times New Roman" w:eastAsia="Times New Roman"/>
        </w:rPr>
        <w:pStyle w:val="P68B1DB1-Normal2"/>
      </w:pPr>
      <w:r>
        <w:t xml:space="preserve"> </w:t>
      </w:r>
    </w:p>
    <w:p w14:paraId="00000096">
      <w:pPr>
        <w:spacing w:after="240" w:before="240" w:line="276" w:lineRule="auto"/>
        <w:rPr>
          <w:rFonts w:ascii="Times New Roman" w:hAnsi="Times New Roman" w:cs="Times New Roman" w:eastAsia="Times New Roman"/>
        </w:rPr>
        <w:pStyle w:val="P68B1DB1-Normal2"/>
      </w:pPr>
      <w:r>
        <w:t xml:space="preserve"> </w:t>
      </w:r>
    </w:p>
    <w:p w14:paraId="00000097">
      <w:pPr>
        <w:spacing w:after="240" w:before="240" w:line="276" w:lineRule="auto"/>
        <w:rPr>
          <w:rFonts w:ascii="Times New Roman" w:hAnsi="Times New Roman" w:cs="Times New Roman" w:eastAsia="Times New Roman"/>
        </w:rPr>
        <w:pStyle w:val="P68B1DB1-Normal2"/>
      </w:pPr>
      <w:r>
        <w:t xml:space="preserve"> </w:t>
      </w:r>
    </w:p>
    <w:p w14:paraId="00000098">
      <w:pPr>
        <w:spacing w:after="240" w:before="240" w:line="276" w:lineRule="auto"/>
        <w:rPr>
          <w:rFonts w:ascii="Times New Roman" w:hAnsi="Times New Roman" w:cs="Times New Roman" w:eastAsia="Times New Roman"/>
        </w:rPr>
        <w:pStyle w:val="P68B1DB1-Normal2"/>
      </w:pPr>
      <w:r>
        <w:t xml:space="preserve"> </w:t>
      </w:r>
    </w:p>
    <w:p w14:paraId="00000099">
      <w:pPr>
        <w:spacing w:after="240" w:before="240" w:line="276" w:lineRule="auto"/>
        <w:rPr>
          <w:rFonts w:ascii="Times New Roman" w:hAnsi="Times New Roman" w:cs="Times New Roman" w:eastAsia="Times New Roman"/>
        </w:rPr>
        <w:pStyle w:val="P68B1DB1-Normal2"/>
      </w:pPr>
      <w:r>
        <w:t xml:space="preserve"> </w:t>
      </w:r>
    </w:p>
    <w:p w14:paraId="0000009A">
      <w:pPr>
        <w:spacing w:after="240" w:before="240" w:line="276" w:lineRule="auto"/>
        <w:rPr>
          <w:rFonts w:ascii="Times New Roman" w:hAnsi="Times New Roman" w:cs="Times New Roman" w:eastAsia="Times New Roman"/>
        </w:rPr>
        <w:pStyle w:val="P68B1DB1-Normal2"/>
      </w:pPr>
      <w:r>
        <w:t xml:space="preserve"> </w:t>
      </w:r>
    </w:p>
    <w:p w14:paraId="0000009B">
      <w:pPr>
        <w:spacing w:after="240" w:before="240" w:lineRule="auto"/>
        <w:rPr>
          <w:b w:val="1"/>
          <w:color w:val="e97e37"/>
          <w:sz w:val="40"/>
          <w:szCs w:val="40"/>
        </w:rPr>
        <w:pStyle w:val="P68B1DB1-Normal3"/>
      </w:pPr>
      <w:r>
        <w:t xml:space="preserve">Tuma un Pousa</w:t>
      </w:r>
    </w:p>
    <w:p w14:paraId="0000009C">
      <w:pPr>
        <w:spacing w:after="240" w:before="240" w:lineRule="auto"/>
      </w:pPr>
      <w:r>
        <w:t xml:space="preserve">Kuminsá serando bo wowonan i hala rosea profundo.</w:t>
      </w:r>
    </w:p>
    <w:p w14:paraId="0000009D">
      <w:pPr>
        <w:spacing w:after="240" w:before="240" w:lineRule="auto"/>
      </w:pPr>
      <w:r>
        <w:t xml:space="preserve">Opservá kon bo ta sinti bo emoshonalmente.</w:t>
      </w:r>
    </w:p>
    <w:p w14:paraId="0000009E">
      <w:pPr>
        <w:spacing w:after="240" w:before="240" w:lineRule="auto"/>
      </w:pPr>
      <w:r>
        <w:t xml:space="preserve">Opservá kon bo kurpa ta sinti.</w:t>
      </w:r>
    </w:p>
    <w:p w14:paraId="0000009F">
      <w:pPr>
        <w:spacing w:after="240" w:before="240" w:lineRule="auto"/>
      </w:pPr>
      <w:r>
        <w:t xml:space="preserve">Enfoká riba bo rosea.</w:t>
      </w:r>
    </w:p>
    <w:p w14:paraId="000000A0">
      <w:pPr>
        <w:spacing w:after="240" w:before="240" w:lineRule="auto"/>
      </w:pPr>
      <w:r>
        <w:t xml:space="preserve">Sinti bo rosea segun ku e ta drenta i sali.</w:t>
      </w:r>
    </w:p>
    <w:p w14:paraId="000000A1">
      <w:pPr>
        <w:spacing w:after="240" w:before="240" w:lineRule="auto"/>
      </w:pPr>
      <w:r>
        <w:t xml:space="preserve">Hala rosea aden [pousa]</w:t>
      </w:r>
    </w:p>
    <w:p w14:paraId="000000A2">
      <w:pPr>
        <w:spacing w:after="240" w:before="240" w:lineRule="auto"/>
      </w:pPr>
      <w:r>
        <w:t xml:space="preserve">Saka rosea afó [pousa]</w:t>
      </w:r>
    </w:p>
    <w:p w14:paraId="000000A3">
      <w:pPr>
        <w:spacing w:after="240" w:before="240" w:lineRule="auto"/>
      </w:pPr>
      <w:r>
        <w:t xml:space="preserve">Hala rosea aden [pousa]</w:t>
      </w:r>
    </w:p>
    <w:p w14:paraId="000000A4">
      <w:pPr>
        <w:spacing w:after="240" w:before="240" w:lineRule="auto"/>
      </w:pPr>
      <w:r>
        <w:t xml:space="preserve">Saka rosea afó [pousa]</w:t>
      </w:r>
    </w:p>
    <w:p w14:paraId="000000A5">
      <w:pPr>
        <w:spacing w:after="240" w:before="240" w:lineRule="auto"/>
      </w:pPr>
      <w:r>
        <w:t xml:space="preserve">Hala rosea aden [pousa]</w:t>
      </w:r>
    </w:p>
    <w:p w14:paraId="000000A6">
      <w:pPr>
        <w:spacing w:after="240" w:before="240" w:lineRule="auto"/>
      </w:pPr>
      <w:r>
        <w:t xml:space="preserve">Saka rosea afó [pousa]</w:t>
      </w:r>
    </w:p>
    <w:p w14:paraId="000000A7">
      <w:pPr>
        <w:spacing w:after="240" w:before="240" w:lineRule="auto"/>
      </w:pPr>
      <w:r>
        <w:t xml:space="preserve">Hala rosea aden [pousa]</w:t>
      </w:r>
    </w:p>
    <w:p w14:paraId="000000A8">
      <w:pPr>
        <w:spacing w:after="240" w:before="240" w:lineRule="auto"/>
      </w:pPr>
      <w:r>
        <w:t xml:space="preserve">Saka rosea afó [pousa]</w:t>
      </w:r>
    </w:p>
    <w:p w14:paraId="000000A9">
      <w:pPr>
        <w:spacing w:after="240" w:before="240" w:lineRule="auto"/>
      </w:pPr>
      <w:r>
        <w:t xml:space="preserve">Hala rosea aden [pousa]</w:t>
      </w:r>
    </w:p>
    <w:p w14:paraId="000000AA">
      <w:pPr>
        <w:spacing w:after="240" w:before="240" w:lineRule="auto"/>
      </w:pPr>
      <w:r>
        <w:t xml:space="preserve">Saka rosea afó [pousa]</w:t>
      </w:r>
    </w:p>
    <w:p w14:paraId="000000AB">
      <w:pPr>
        <w:spacing w:after="240" w:before="240" w:lineRule="auto"/>
      </w:pPr>
      <w:r>
        <w:t xml:space="preserve">Awor, amplia bo atenshon riba henter bo kurpa.</w:t>
      </w:r>
    </w:p>
    <w:p w14:paraId="000000AC">
      <w:pPr>
        <w:spacing w:after="240" w:before="240" w:lineRule="auto"/>
      </w:pPr>
      <w:r>
        <w:t xml:space="preserve">Skucha e zonidonan den e kamber.</w:t>
      </w:r>
    </w:p>
    <w:p w14:paraId="000000AD">
      <w:pPr>
        <w:spacing w:after="240" w:before="240" w:lineRule="auto"/>
      </w:pPr>
      <w:r>
        <w:t xml:space="preserve">Tuma un ratu pa reflehá riba si bo ta sinti bo diferente.</w:t>
      </w:r>
    </w:p>
    <w:p w14:paraId="000000AE">
      <w:pPr>
        <w:spacing w:after="240" w:before="240" w:lineRule="auto"/>
      </w:pPr>
      <w:r>
        <w:t xml:space="preserve">Ora bo ta kla, habri bo wowonan pokopoko.</w:t>
      </w:r>
    </w:p>
    <w:p w14:paraId="000000AF">
      <w:pPr>
        <w:spacing w:after="240" w:before="240" w:line="276" w:lineRule="auto"/>
      </w:pPr>
      <w:r>
        <w:t xml:space="preserve"> </w:t>
      </w:r>
    </w:p>
    <w:p w14:paraId="000000B0">
      <w:pPr>
        <w:spacing w:after="240" w:before="240" w:line="276" w:lineRule="auto"/>
      </w:pPr>
      <w:r>
        <w:t xml:space="preserve"> </w:t>
      </w:r>
    </w:p>
    <w:p w14:paraId="000000B1">
      <w:pPr>
        <w:spacing w:after="240" w:before="240" w:line="276" w:lineRule="auto"/>
        <w:rPr>
          <w:b w:val="1"/>
          <w:color w:val="e97e37"/>
          <w:sz w:val="40"/>
          <w:szCs w:val="40"/>
        </w:rPr>
      </w:pPr>
      <w:r>
        <w:t xml:space="preserve"> </w:t>
      </w:r>
      <w:r>
        <w:rPr>
          <w:b w:val="1"/>
          <w:color w:val="e97e37"/>
          <w:sz w:val="40"/>
          <w:szCs w:val="40"/>
        </w:rPr>
        <w:t xml:space="preserve">Eksplorashon di Kurpa</w:t>
      </w:r>
    </w:p>
    <w:p w14:paraId="000000B2">
      <w:pPr>
        <w:spacing w:after="240" w:before="240" w:line="276" w:lineRule="auto"/>
      </w:pPr>
      <w:r>
        <w:t xml:space="preserve">E pousa di awe yama eksplorashon di kurpa.</w:t>
      </w:r>
    </w:p>
    <w:p w14:paraId="000000B3">
      <w:pPr>
        <w:spacing w:after="240" w:before="240" w:line="276" w:lineRule="auto"/>
      </w:pPr>
      <w:r>
        <w:t xml:space="preserve">Kuminsá serando bo wowonan òf mantené un mirada suave.</w:t>
      </w:r>
    </w:p>
    <w:p w14:paraId="000000B4">
      <w:pPr>
        <w:spacing w:after="240" w:before="240" w:line="276" w:lineRule="auto"/>
      </w:pPr>
      <w:r>
        <w:t xml:space="preserve">Hala un rosea profundo aden i saka un rosea largu afó.</w:t>
      </w:r>
    </w:p>
    <w:p w14:paraId="000000B5">
      <w:pPr>
        <w:spacing w:after="240" w:before="240" w:line="276" w:lineRule="auto"/>
      </w:pPr>
      <w:r>
        <w:t xml:space="preserve">Awor, pone bo atenshon na e parti te ariba di bo kurpa,</w:t>
      </w:r>
    </w:p>
    <w:p w14:paraId="000000B6">
      <w:pPr>
        <w:spacing w:after="240" w:before="240" w:line="276" w:lineRule="auto"/>
      </w:pPr>
      <w:r>
        <w:t>[pousa]</w:t>
      </w:r>
    </w:p>
    <w:p w14:paraId="000000B7">
      <w:pPr>
        <w:spacing w:after="240" w:before="240" w:line="276" w:lineRule="auto"/>
      </w:pPr>
      <w:r>
        <w:t xml:space="preserve">bo kabes,</w:t>
      </w:r>
    </w:p>
    <w:p w14:paraId="000000B8">
      <w:pPr>
        <w:spacing w:after="240" w:before="240" w:line="276" w:lineRule="auto"/>
      </w:pPr>
      <w:r>
        <w:t>[pousa]</w:t>
      </w:r>
    </w:p>
    <w:p w14:paraId="000000B9">
      <w:pPr>
        <w:spacing w:after="240" w:before="240" w:line="276" w:lineRule="auto"/>
      </w:pPr>
      <w:r>
        <w:t>kara,</w:t>
      </w:r>
    </w:p>
    <w:p w14:paraId="000000BA">
      <w:pPr>
        <w:spacing w:after="240" w:before="240" w:line="276" w:lineRule="auto"/>
      </w:pPr>
      <w:r>
        <w:t>[pousa]</w:t>
      </w:r>
    </w:p>
    <w:p w14:paraId="000000BB">
      <w:pPr>
        <w:spacing w:after="240" w:before="240" w:line="276" w:lineRule="auto"/>
      </w:pPr>
      <w:r>
        <w:t>nèk,</w:t>
      </w:r>
    </w:p>
    <w:p w14:paraId="000000BC">
      <w:pPr>
        <w:spacing w:after="240" w:before="240" w:line="276" w:lineRule="auto"/>
      </w:pPr>
      <w:r>
        <w:t>[pousa]</w:t>
      </w:r>
    </w:p>
    <w:p w14:paraId="000000BD">
      <w:pPr>
        <w:spacing w:after="240" w:before="240" w:line="276" w:lineRule="auto"/>
      </w:pPr>
      <w:r>
        <w:t>skoudernan.</w:t>
      </w:r>
    </w:p>
    <w:p w14:paraId="000000BE">
      <w:pPr>
        <w:spacing w:after="240" w:before="240" w:line="276" w:lineRule="auto"/>
      </w:pPr>
      <w:r>
        <w:t xml:space="preserve">Riparando kualke sensashon, moveshon, kualke lugá di tenshon.</w:t>
      </w:r>
    </w:p>
    <w:p w14:paraId="000000BF">
      <w:pPr>
        <w:spacing w:after="240" w:before="240" w:line="276" w:lineRule="auto"/>
      </w:pPr>
      <w:r>
        <w:t xml:space="preserve">Sigui eksplorá bo kurpa, moviendo bai abou na bo brasanan i mannan</w:t>
      </w:r>
    </w:p>
    <w:p w14:paraId="000000C0">
      <w:pPr>
        <w:spacing w:after="240" w:before="240" w:line="276" w:lineRule="auto"/>
      </w:pPr>
      <w:r>
        <w:t>[pousa]</w:t>
      </w:r>
    </w:p>
    <w:p w14:paraId="000000C1">
      <w:pPr>
        <w:spacing w:after="240" w:before="240" w:line="276" w:lineRule="auto"/>
      </w:pPr>
      <w:r>
        <w:t xml:space="preserve">i den bo dedenan.</w:t>
      </w:r>
    </w:p>
    <w:p w14:paraId="000000C2">
      <w:pPr>
        <w:spacing w:after="240" w:before="240" w:line="276" w:lineRule="auto"/>
      </w:pPr>
      <w:r>
        <w:t xml:space="preserve">Sinti e parti patras di bo kurpa</w:t>
      </w:r>
    </w:p>
    <w:p w14:paraId="000000C3">
      <w:pPr>
        <w:spacing w:after="240" w:before="240" w:line="276" w:lineRule="auto"/>
      </w:pPr>
      <w:r>
        <w:t>[pousa]</w:t>
      </w:r>
    </w:p>
    <w:p w14:paraId="000000C4">
      <w:pPr>
        <w:spacing w:after="240" w:before="240" w:line="276" w:lineRule="auto"/>
      </w:pPr>
      <w:r>
        <w:t xml:space="preserve">i parti abou di bo lomba.</w:t>
      </w:r>
    </w:p>
    <w:p w14:paraId="000000C5">
      <w:pPr>
        <w:spacing w:after="240" w:before="240" w:line="276" w:lineRule="auto"/>
      </w:pPr>
      <w:r>
        <w:t xml:space="preserve">Sinti e kontakto di bo kurpa ku e stul si bo ta sintá.</w:t>
      </w:r>
    </w:p>
    <w:p w14:paraId="000000C6">
      <w:pPr>
        <w:spacing w:after="240" w:before="240" w:line="276" w:lineRule="auto"/>
      </w:pPr>
      <w:r>
        <w:t xml:space="preserve">Awor, sinti e parti ariba di bo pianan,</w:t>
      </w:r>
    </w:p>
    <w:p w14:paraId="000000C7">
      <w:pPr>
        <w:spacing w:after="240" w:before="240" w:line="276" w:lineRule="auto"/>
      </w:pPr>
      <w:r>
        <w:t>[pousa]</w:t>
      </w:r>
    </w:p>
    <w:p w14:paraId="000000C8">
      <w:pPr>
        <w:spacing w:after="240" w:before="240" w:line="276" w:lineRule="auto"/>
      </w:pPr>
      <w:r>
        <w:t xml:space="preserve">e parti abou di bo pianan,</w:t>
      </w:r>
    </w:p>
    <w:p w14:paraId="000000C9">
      <w:pPr>
        <w:spacing w:after="240" w:before="240" w:line="276" w:lineRule="auto"/>
      </w:pPr>
      <w:r>
        <w:t>[pousa]</w:t>
      </w:r>
    </w:p>
    <w:p w14:paraId="000000CA">
      <w:pPr>
        <w:spacing w:after="240" w:before="240" w:line="276" w:lineRule="auto"/>
      </w:pPr>
      <w:r>
        <w:t xml:space="preserve">i e pianan.</w:t>
      </w:r>
    </w:p>
    <w:p w14:paraId="000000CB">
      <w:pPr>
        <w:spacing w:after="240" w:before="240" w:line="276" w:lineRule="auto"/>
      </w:pPr>
      <w:r>
        <w:t xml:space="preserve">Hala un rosea grandi i profundo aden i saka un rosea largu afó.</w:t>
      </w:r>
    </w:p>
    <w:p w14:paraId="000000CC">
      <w:pPr>
        <w:spacing w:after="240" w:before="240" w:line="276" w:lineRule="auto"/>
      </w:pPr>
      <w:r>
        <w:t xml:space="preserve">Terminá e pousa akí habriendo bo wowonan.</w:t>
      </w:r>
    </w:p>
    <w:p w14:paraId="000000CD">
      <w:pPr>
        <w:spacing w:after="240" w:before="240" w:line="276" w:lineRule="auto"/>
      </w:pPr>
      <w:r>
        <w:t xml:space="preserve">Danki pa tuma un ratu pa tuma un pousa ku nos.</w:t>
      </w:r>
    </w:p>
    <w:p w14:paraId="000000CE">
      <w:pPr>
        <w:spacing w:after="240" w:before="240" w:line="276" w:lineRule="auto"/>
      </w:pPr>
      <w:r>
        <w:t xml:space="preserve"> </w:t>
      </w:r>
    </w:p>
    <w:p w14:paraId="000000CF">
      <w:pPr>
        <w:spacing w:after="0" w:before="240" w:line="276" w:lineRule="auto"/>
        <w:rPr>
          <w:rFonts w:ascii="Times New Roman" w:hAnsi="Times New Roman" w:cs="Times New Roman" w:eastAsia="Times New Roman"/>
        </w:rPr>
        <w:pStyle w:val="P68B1DB1-Normal2"/>
      </w:pPr>
      <w:r>
        <w:t xml:space="preserve"> </w:t>
      </w:r>
    </w:p>
    <w:p w14:paraId="000000D0">
      <w:pPr>
        <w:spacing w:after="240" w:before="240" w:line="276" w:lineRule="auto"/>
        <w:rPr>
          <w:b w:val="1"/>
          <w:color w:val="e97e37"/>
          <w:sz w:val="40"/>
          <w:szCs w:val="40"/>
        </w:rPr>
        <w:pStyle w:val="P68B1DB1-Normal3"/>
      </w:pPr>
      <w:r>
        <w:t xml:space="preserve">Sòpi di Piedra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1">
            <w:pPr>
              <w:spacing w:after="200" w:before="200" w:line="276" w:lineRule="auto"/>
            </w:pPr>
            <w:r>
              <w:t xml:space="preserve">Sòpi di Piedra – Un historia tradishonal adaptá pa Jamie McLaren Lachman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2">
            <w:pPr>
              <w:spacing w:after="200" w:before="200" w:line="276" w:lineRule="auto"/>
            </w:pPr>
            <w:r>
              <w:t xml:space="preserve">Un tempu tabatin un pueblo bunita. E hendenan di e pueblo akí semper tabata kontentu pasobra nunka nan no tabatin mester di nada. Nan tabatin bestia, fruta i bèrdura, ya ku nan pueblo tabata un pueblo hopi fértil. Nunka nan a konosé sufrimentu.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3">
            <w:pPr>
              <w:spacing w:after="200" w:before="200" w:line="276" w:lineRule="auto"/>
            </w:pPr>
            <w:r>
              <w:t xml:space="preserve">Sinembargo, despues di algun tempu tabatin sekura. No tabatin áwaseru mas i nan bestianan tabata muri. Tempu a bira difísil pasobra awor tabatin hamber den e pueblo. E hendenan a stòp di papia ku otro pasobra tur hende tabata enfoká riba nan propio problemanan.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4">
            <w:pPr>
              <w:spacing w:after="200" w:before="200" w:line="276" w:lineRule="auto"/>
            </w:pPr>
            <w:r>
              <w:t xml:space="preserve">Un dia un señora bieu a bin e pueblo akí kargando un wea grandi pretu riba su kabes i un saku chikitu maron. Ora ela yega meimei di e pueblo, el a pone e wea grandi pretu riba suela i a sinta banda di dje pa tuma un sosiegu. Niun hende no a mira e muhé akí, ku eksepshon di un mucha hòmber chikí ku tabata hunga pafó e dia ei.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5">
            <w:pPr>
              <w:spacing w:after="200" w:before="200" w:line="276" w:lineRule="auto"/>
            </w:pPr>
            <w:r>
              <w:t xml:space="preserve">Ora e mucha hòmber a mira e señora bieu akí, el a puntr’é “Welita, kiko bo ta hasiendo ku e wea pretu grandi ei?”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6">
            <w:pPr>
              <w:spacing w:after="200" w:before="200" w:line="276" w:lineRule="auto"/>
            </w:pPr>
            <w:r>
              <w:t xml:space="preserve">“Mi ta bai traha un tiki Sòpi di Piedra!” e señora bieu a kontestá. Esaki a konfundí e mucha hòmber. Ken a yega di tende di un kos manera Sòpi di Piedra?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7">
            <w:pPr>
              <w:spacing w:after="200" w:before="200" w:line="276" w:lineRule="auto"/>
            </w:pPr>
            <w:r>
              <w:t xml:space="preserve">Komo ku e tabata un mucha hòmber kurioso i semper yen di pregunta, el a puntra, “Mi por yuda bo por fabor, welita?”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8">
            <w:pPr>
              <w:spacing w:after="200" w:before="200" w:line="276" w:lineRule="auto"/>
            </w:pPr>
            <w:r>
              <w:t xml:space="preserve">E señora bieu tabata mashá kontentu ora ku el a pidi pa yud’é. “Naturalmente, bo por! Bai buska un tiki awa i piki un algun palu, mi yu,” el a bisa.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9">
            <w:pPr>
              <w:spacing w:after="200" w:before="200" w:line="276" w:lineRule="auto"/>
            </w:pPr>
            <w:r>
              <w:t xml:space="preserve">Pues, e mucha hòmber a piki algun palu den e mondi ku ta djis serka ei banda. Miéntras e señora bieu tabata okupá ta sende e kandela, el a baha bai na e riu pa buska un tiki awa.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A">
            <w:pPr>
              <w:spacing w:after="200" w:before="200" w:line="276" w:lineRule="auto"/>
            </w:pPr>
            <w:r>
              <w:t xml:space="preserve">Pa ora e mucha hòmber a yega bèk ku awa, e señora bieu tabatin un kandela grandi i kayente sendé.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B">
            <w:pPr>
              <w:spacing w:after="200" w:before="200" w:line="276" w:lineRule="auto"/>
            </w:pPr>
            <w:r>
              <w:t xml:space="preserve">El a pone e wea grandi pretu riba kandela i a basha e awa aden. Despues el a habri su saku chikitu maron i a saka un piedra blanku rondo i briante. El a pon’é den e wea grandi pretu i a kuminsá drei, kantando un kantika bieu ku nan sa kanta ora di kushiná.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C">
            <w:pPr>
              <w:spacing w:after="200" w:before="200" w:line="276" w:lineRule="auto"/>
            </w:pPr>
            <w:r>
              <w:t xml:space="preserve">Den un ratu di ora, e awa a kuminsá herebé. E señora bieu a lembe su lepnan i a bisa e mucha hòmber, “Mmmmm…esaki ta bai ta un dushi wea di Sòpi di Piedra.”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D">
            <w:pPr>
              <w:spacing w:after="200" w:before="200" w:line="276" w:lineRule="auto"/>
            </w:pPr>
            <w:r>
              <w:t xml:space="preserve">No a dura muchu ku e otronan a kuminsá nota e kandela ta kima meimei di e pueblo. Un pa un, nan a bandoná nan kas pa wak kiko tabata pasando.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E">
            <w:pPr>
              <w:spacing w:after="200" w:before="200" w:line="276" w:lineRule="auto"/>
            </w:pPr>
            <w:r>
              <w:t xml:space="preserve">“Kiko ta pasando akí?” un hòmber a puntra. E mucha hòmber a kontestá: “E ta kushiná Sòpi di Piedra!”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DF">
            <w:pPr>
              <w:spacing w:after="200" w:before="200" w:line="276" w:lineRule="auto"/>
            </w:pPr>
            <w:r>
              <w:t xml:space="preserve">Esnan ku tabata einan a interkambiá mirada komo si fuera nunka nan no a yega di tende di algu asina. Sòpi di Piedra?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0">
            <w:pPr>
              <w:spacing w:after="200" w:before="200" w:line="276" w:lineRule="auto"/>
            </w:pPr>
            <w:r>
              <w:t xml:space="preserve">E notisia a plama lihé i den henter e pueblo. Tur e habitantenan di e pueblo a sali for di nan kas pa mira e señora bieu loko akí i su Sòpi di Piedra ku nan mesun wowo. Segun ku e hendenan tabata yegando, e señora bieu a sigui drei e wea miéntras e tabata saka un zonido.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1">
            <w:pPr>
              <w:spacing w:after="200" w:before="200" w:line="276" w:lineRule="auto"/>
            </w:pPr>
            <w:r>
              <w:t xml:space="preserve">Ora el a nota ku tabatin hopi hende reuní, el a stòp di drei i a purba e sòpi poko awa. “Mmmmmmm… Esaki ta bai ta e sòpi di mas dushi. E ta djis falta algu. Si solamente tabatin algun siboyo…”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2">
            <w:pPr>
              <w:spacing w:after="200" w:before="200" w:line="276" w:lineRule="auto"/>
            </w:pPr>
            <w:r>
              <w:t xml:space="preserve">Un señora tabatin algun siboyo bieu ku e tabatin wardá. Nan tabata chikitu i tur di krùl pero tòg bon pa kome. “Mi tin algun siboyo,” el a ofresé. El a bai buska nan na su kas, kòrta nan i a agregá nan na e wea grandi pretu ku tabata kushi.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3">
            <w:pPr>
              <w:spacing w:after="200" w:before="200" w:line="276" w:lineRule="auto"/>
            </w:pPr>
            <w:r>
              <w:t xml:space="preserve">Despues di un ratu mas, e señora bieu a purba e sòpi atrobe. “Si, e sòpi akí ta bai ta asina bon. Pero e falta algu.... Si solamente tabatin djis un tiki mas .....”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4">
            <w:pPr>
              <w:spacing w:after="200" w:before="200" w:line="276" w:lineRule="auto"/>
            </w:pPr>
            <w:r>
              <w:t xml:space="preserve">"Bèrdura!" un bos for di e multitut a bisa, “E mester di mas bèrdura. Mi tin un tiki spinazi. E no ta muchu pero bo por us’é.” Un otro persona a trese un par di batata bieu. Un otro hende tabatin un kolo. Un otro, konofló. Wòrtel. Un pampuna. Salu. Un galiña bieu i flaku. Algun chili. Speserei.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5">
            <w:pPr>
              <w:spacing w:after="200" w:before="200" w:line="276" w:lineRule="auto"/>
            </w:pPr>
            <w:r>
              <w:t xml:space="preserve">E holó di e sòpi a yena e pueblo. E tabata kòrda hende di e tempu di ántes. Nan a kuminsá papia ku otro, interkambiando kuenta i notisia, asta chiste. A bolbe tende harimentu pa promé biaha den hopi aña.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6">
            <w:pPr>
              <w:spacing w:after="200" w:before="200" w:line="276" w:lineRule="auto"/>
            </w:pPr>
            <w:r>
              <w:t xml:space="preserve">Porfin, e señora bieu a stòp di drei. El a purba e sòpi i a deklará ku un brio den su wowo, “E Sòpi di Piedra akí ta kasi kla. I asina tantu pa kome. Mi ta puntra mi mes si boso por yuda mi kab’é, por fabor.”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7">
            <w:pPr>
              <w:spacing w:after="200" w:before="200" w:line="276" w:lineRule="auto"/>
            </w:pPr>
            <w:r>
              <w:t xml:space="preserve">Tur hende a bai bèk nan kas i a trese tayó hundu i kuchara. Ounke tabatin asina tantu hende, tabatin nèt sufisiente pa kada persona. Nan a kome e sòpi te ora nan tur a yena. I e tabata e Sòpi di Piedra di mas dushi ku nan a yega di purba.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8">
            <w:pPr>
              <w:spacing w:after="200" w:before="200" w:line="276" w:lineRule="auto"/>
            </w:pPr>
            <w:r>
              <w:t xml:space="preserve">Ora nan a kaba, e habitantenan di e pueblo a saka nan tambú i otro instrumentonan musikal i a kuminsá kanta kantika i baila. Nan a kanta i baila te mardugá. Despues, e habitantenan di e pueblo a gradisí e muhé i a regresá nan kas kòmbersando ku otro. Un biaha mas, tabatin e zonido di harimentu i kantika den airu e anochi ei.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9">
            <w:pPr>
              <w:spacing w:after="200" w:before="200" w:line="276" w:lineRule="auto"/>
            </w:pPr>
            <w:r>
              <w:t xml:space="preserve">Segun ku e streanan di anochi a kuminsá bria, e señora bieu a keda su so meimei di e pueblo. El a kue e piedra blanku hinka den su saku chikitu maron i a pone su wea grandi pretu riba su kabes. Sin bisa un palabra di despedida, e la kuminsá kana pokopoko riba e kaminda yen di bientu ku tabata hiba pafó di e pueblo.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A">
            <w:pPr>
              <w:spacing w:after="200" w:before="200" w:line="276" w:lineRule="auto"/>
            </w:pPr>
            <w:r>
              <w:t xml:space="preserve">Promé ku e por a bai, e mucha hòmber a mir’é i a kore bai serka dje. “Dikon bo ta bai, welita?” el a puntra.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B">
            <w:pPr>
              <w:spacing w:after="200" w:before="200" w:line="276" w:lineRule="auto"/>
            </w:pPr>
            <w:r>
              <w:t xml:space="preserve">“Mi trabou akí ta kla,” e señora bieu a kontestá. “Pero nos mester di un hende manera abo pa yuda nos,” e mucha hòmber a bisa.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C">
            <w:pPr>
              <w:spacing w:after="200" w:before="200" w:line="276" w:lineRule="auto"/>
            </w:pPr>
            <w:r>
              <w:t xml:space="preserve">El a hinka man den su saku chikitu maron i a entregá e mucha hòmber e piedra blanku. “Bo tin tur e ingredientenan ku bo mester pa traha Sòpi di Piedra.” Despues el a kana pokopoko riba e kaminda. E mucha hòmber a wak i a zuai te ora e no por a mir’é mas.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D">
            <w:pPr>
              <w:spacing w:after="200" w:before="200" w:line="276" w:lineRule="auto"/>
            </w:pPr>
            <w:r>
              <w:t xml:space="preserve">E habitantenan di e pueblo nunka mas a mira e muhé ei. Pero bida den e pueblo a sigui prosperá – den e mihó tempu i e pió tempu, nan no a pèrdè nan konekshon ku otro nunka mas segun ku nan a sigui traha e Sòpi di Piedra di mas dushi.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14:paraId="000000EE">
            <w:pPr>
              <w:spacing w:after="200" w:before="200" w:line="276" w:lineRule="auto"/>
            </w:pPr>
            <w:r>
              <w:t>Fin.</w:t>
            </w:r>
          </w:p>
        </w:tc>
      </w:tr>
    </w:tbl>
    <w:p w14:paraId="000000EF">
      <w:pPr>
        <w:spacing w:after="240" w:before="240" w:line="276" w:lineRule="auto"/>
        <w:rPr>
          <w:b w:val="1"/>
          <w:color w:val="e97e37"/>
          <w:sz w:val="40"/>
          <w:szCs w:val="40"/>
        </w:rPr>
        <w:pStyle w:val="P68B1DB1-Normal3"/>
      </w:pPr>
      <w:r>
        <w:t xml:space="preserve"> </w:t>
      </w:r>
    </w:p>
    <w:p w14:paraId="000000F0">
      <w:pPr>
        <w:spacing w:after="240" w:before="240" w:line="276" w:lineRule="auto"/>
        <w:rPr>
          <w:b w:val="1"/>
          <w:color w:val="e97e37"/>
          <w:sz w:val="40"/>
          <w:szCs w:val="40"/>
        </w:rPr>
      </w:pPr>
    </w:p>
    <w:p w14:paraId="000000F1">
      <w:pPr>
        <w:spacing w:after="240" w:before="240" w:line="276" w:lineRule="auto"/>
        <w:rPr>
          <w:b w:val="1"/>
          <w:color w:val="e97e37"/>
          <w:sz w:val="40"/>
          <w:szCs w:val="40"/>
        </w:rPr>
        <w:pStyle w:val="P68B1DB1-Normal3"/>
      </w:pPr>
      <w:r>
        <w:t xml:space="preserve">Meditashon di Bondat Amoroso</w:t>
      </w:r>
    </w:p>
    <w:p w14:paraId="000000F2">
      <w:pPr>
        <w:spacing w:after="240" w:before="240" w:line="276" w:lineRule="auto"/>
      </w:pPr>
      <w:r>
        <w:t xml:space="preserve">Buska un posishon kómodo di sinta, pone bo pianan plat riba suela i laga bo mannan sosegá den bo skochi.</w:t>
      </w:r>
    </w:p>
    <w:p w14:paraId="000000F3">
      <w:pPr>
        <w:spacing w:after="240" w:before="240" w:line="276" w:lineRule="auto"/>
      </w:pPr>
      <w:r>
        <w:t xml:space="preserve">Sera bo wowonan, si bo ta kómodo pa hasi esei, òf pèrmití bo wowonan i klèpnan di wowo relahá i laga bo mirada bira suave.</w:t>
      </w:r>
    </w:p>
    <w:p w14:paraId="000000F4">
      <w:pPr>
        <w:spacing w:after="240" w:before="240" w:line="276" w:lineRule="auto"/>
      </w:pPr>
      <w:r>
        <w:t xml:space="preserve">Puntra bo mes: “Kiko ta mi eksperensia na e momentu akí?”</w:t>
      </w:r>
    </w:p>
    <w:p w14:paraId="000000F5">
      <w:pPr>
        <w:spacing w:after="240" w:before="240" w:line="276" w:lineRule="auto"/>
      </w:pPr>
      <w:r>
        <w:t xml:space="preserve">Tuma nota kua pensamentunan bo ta eksperensiando.</w:t>
      </w:r>
    </w:p>
    <w:p w14:paraId="000000F6">
      <w:pPr>
        <w:spacing w:after="240" w:before="240" w:line="276" w:lineRule="auto"/>
      </w:pPr>
      <w:r>
        <w:t xml:space="preserve">Opservá kon bo ta sinti bo emoshonalmente.</w:t>
      </w:r>
    </w:p>
    <w:p w14:paraId="000000F7">
      <w:pPr>
        <w:spacing w:after="240" w:before="240" w:line="276" w:lineRule="auto"/>
      </w:pPr>
      <w:r>
        <w:t xml:space="preserve">Opservá kon bo kurpa ta sinti. Ripará kualke molèster òf tenshon.</w:t>
      </w:r>
    </w:p>
    <w:p w14:paraId="000000F8">
      <w:pPr>
        <w:spacing w:after="240" w:before="240" w:line="276" w:lineRule="auto"/>
      </w:pPr>
      <w:r>
        <w:t xml:space="preserve">Konektá ku bo kurason na un manera amabel i suave. Bo por pone un man riba bo kurason òf pechu.</w:t>
      </w:r>
    </w:p>
    <w:p w14:paraId="000000F9">
      <w:pPr>
        <w:spacing w:after="240" w:before="240" w:line="276" w:lineRule="auto"/>
      </w:pPr>
      <w:r>
        <w:t xml:space="preserve">Despues bo por bisa bo mes e siguiente palabranan den silensio:</w:t>
      </w:r>
    </w:p>
    <w:p w14:paraId="000000FA">
      <w:pPr>
        <w:spacing w:after="240" w:before="240" w:line="276" w:lineRule="auto"/>
      </w:pPr>
      <w:r>
        <w:t xml:space="preserve">Ku mi por tin pas.</w:t>
      </w:r>
    </w:p>
    <w:p w14:paraId="000000FB">
      <w:pPr>
        <w:spacing w:after="240" w:before="240" w:line="276" w:lineRule="auto"/>
      </w:pPr>
      <w:r>
        <w:t xml:space="preserve">Ku mi por ta seif.</w:t>
      </w:r>
    </w:p>
    <w:p w14:paraId="000000FC">
      <w:pPr>
        <w:spacing w:after="240" w:before="240" w:line="276" w:lineRule="auto"/>
      </w:pPr>
      <w:r>
        <w:t xml:space="preserve">Ku mi por ta salú.</w:t>
      </w:r>
    </w:p>
    <w:p w14:paraId="000000FD">
      <w:pPr>
        <w:spacing w:after="240" w:before="240" w:line="276" w:lineRule="auto"/>
      </w:pPr>
      <w:r>
        <w:t xml:space="preserve">Ku mi por ta felis.</w:t>
      </w:r>
    </w:p>
    <w:p w14:paraId="000000FE">
      <w:pPr>
        <w:spacing w:after="240" w:before="240" w:line="276" w:lineRule="auto"/>
      </w:pPr>
      <w:r>
        <w:t xml:space="preserve">Ku mi por sinti mi stimá.</w:t>
      </w:r>
    </w:p>
    <w:p w14:paraId="000000FF">
      <w:pPr>
        <w:spacing w:after="240" w:before="240" w:line="276" w:lineRule="auto"/>
      </w:pPr>
      <w:r>
        <w:t xml:space="preserve">Ripití pokopoko un òf dos biaha, tumando bo tempu entre kada frase.</w:t>
      </w:r>
    </w:p>
    <w:p w14:paraId="00000100">
      <w:pPr>
        <w:spacing w:after="240" w:before="240" w:line="276" w:lineRule="auto"/>
      </w:pPr>
      <w:r>
        <w:t xml:space="preserve">Si bo ta sinti bo kómodo, bo por manda pensamentunan di bondat amoroso tambe pa bo yu, bo pareha, bo famia i kualke otro hende ku ta serka di bo den bo bida:</w:t>
      </w:r>
    </w:p>
    <w:p w14:paraId="00000101">
      <w:pPr>
        <w:spacing w:after="240" w:before="240" w:line="276" w:lineRule="auto"/>
      </w:pPr>
      <w:r>
        <w:t xml:space="preserve">Ku bo por tin pas.</w:t>
      </w:r>
    </w:p>
    <w:p w14:paraId="00000102">
      <w:pPr>
        <w:spacing w:after="240" w:before="240" w:line="276" w:lineRule="auto"/>
      </w:pPr>
      <w:r>
        <w:t xml:space="preserve">Ku bo por ta seif.</w:t>
      </w:r>
    </w:p>
    <w:p w14:paraId="00000103">
      <w:pPr>
        <w:spacing w:after="240" w:before="240" w:line="276" w:lineRule="auto"/>
      </w:pPr>
      <w:r>
        <w:t xml:space="preserve">Ku bo por ta salú.</w:t>
      </w:r>
    </w:p>
    <w:p w14:paraId="00000104">
      <w:pPr>
        <w:spacing w:after="240" w:before="240" w:line="276" w:lineRule="auto"/>
      </w:pPr>
      <w:r>
        <w:t xml:space="preserve">Ku bo por ta felis.</w:t>
      </w:r>
    </w:p>
    <w:p w14:paraId="00000105">
      <w:pPr>
        <w:spacing w:after="240" w:before="240" w:line="276" w:lineRule="auto"/>
      </w:pPr>
      <w:r>
        <w:t xml:space="preserve">Ku bo por sinti bo stimá.</w:t>
      </w:r>
    </w:p>
    <w:p w14:paraId="00000106">
      <w:pPr>
        <w:spacing w:after="240" w:before="240" w:line="276" w:lineRule="auto"/>
      </w:pPr>
      <w:r>
        <w:t xml:space="preserve">Ora bo ta kla, habri bo wowonan.</w:t>
      </w:r>
    </w:p>
    <w:p w14:paraId="00000107">
      <w:pPr>
        <w:spacing w:after="240" w:before="240" w:line="276" w:lineRule="auto"/>
      </w:pPr>
      <w:r>
        <w:t xml:space="preserve">Kòrda ku bo por hasi e aktividat akí na kualke momentu, ki ora ku bo sinti ku bo mester di sosten èkstra.</w:t>
      </w:r>
    </w:p>
    <w:p w14:paraId="00000108">
      <w:pPr>
        <w:rPr>
          <w:b w:val="1"/>
          <w:color w:val="e97e37"/>
          <w:sz w:val="40"/>
          <w:szCs w:val="40"/>
        </w:rPr>
      </w:pPr>
    </w:p>
    <w:p w14:paraId="00000109"/>
    <w:p w14:paraId="0000010A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Malgun 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after="160" w:line="360" w:lineRule="auto"/>
        <w:jc w:val="both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jc w:val="left"/>
    </w:pPr>
    <w:rPr>
      <w:b w:val="1"/>
      <w:color w:val="e97e37"/>
      <w:sz w:val="40"/>
      <w:szCs w:val="40"/>
    </w:rPr>
  </w:style>
  <w:style w:type="paragraph" w:styleId="Heading2">
    <w:name w:val="heading 2"/>
    <w:basedOn w:val="Normal"/>
    <w:next w:val="Normal"/>
    <w:pPr>
      <w:spacing w:after="100" w:before="120" w:line="480" w:lineRule="auto"/>
    </w:pPr>
    <w:rPr>
      <w:b w:val="1"/>
      <w:color w:val="1d366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40" w:line="360" w:lineRule="auto"/>
    </w:pPr>
    <w:rPr>
      <w:b w:val="1"/>
      <w:color w:val="00b0f0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rPr>
      <w:rFonts w:ascii="Calibri" w:hAnsi="Calibri" w:cs="Calibri" w:eastAsia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  <w:style w:type="paragraph" w:styleId="P68B1DB1-Normal1">
    <w:name w:val="P68B1DB1-Normal1"/>
    <w:basedOn w:val="Normal"/>
    <w:rPr>
      <w:b w:val="1"/>
      <w:sz w:val="56"/>
      <w:szCs w:val="56"/>
    </w:rPr>
  </w:style>
  <w:style w:type="paragraph" w:styleId="P68B1DB1-Normal2">
    <w:name w:val="P68B1DB1-Normal2"/>
    <w:basedOn w:val="Normal"/>
    <w:rPr>
      <w:rFonts w:ascii="Times New Roman" w:hAnsi="Times New Roman" w:cs="Times New Roman" w:eastAsia="Times New Roman"/>
    </w:rPr>
  </w:style>
  <w:style w:type="paragraph" w:styleId="P68B1DB1-Normal3">
    <w:name w:val="P68B1DB1-Normal3"/>
    <w:basedOn w:val="Normal"/>
    <w:rPr>
      <w:b w:val="1"/>
      <w:color w:val="e97e37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