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Title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Topic</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Geometry</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Camp Location</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of students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of the first experiment</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