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843"/>
        <w:gridCol w:w="3716"/>
        <w:gridCol w:w="3009"/>
        <w:gridCol w:w="1440"/>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Titre de la vidéo</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Topology: Moebius strips and Moebius crosses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Rubrique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Géométrie</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Objectif(s)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Discover shapes arising from gluing and cutting Moebius strips and Moebius crosses. To think geometrically and develop an intuition as well as prediction skills in relation with topological spaces.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Durée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45 minutes</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Lieu du camp</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Animateurs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N. des étudiants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Date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Les ressources</w:t>
            </w:r>
          </w:p>
          <w:p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nécessaires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(100), scissors, rolls of tape, pen (one per group of students)</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Préparations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Ask the groups of students to cut the paper into long strips 3cm wide </w:t>
              <w:br w:type="textWrapping"/>
              <w:t xml:space="preserve">before start watching the video</w:t>
            </w:r>
          </w:p>
        </w:tc>
      </w:tr>
      <w:tr>
        <w:trPr>
          <w:trHeight w:val="330" w:hRule="atLeast"/>
        </w:trPr>
        <w:tc>
          <w:tcPr>
            <w:gridSpan w:val="3"/>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B"/>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E"/>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Temps de la vidéo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fait le facilitateur</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font les apprenants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Commentaires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00:00 - 00:26</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Vidéo générale introduisant le CVM</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00:27 - 00:37</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Video d'introduction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00:38 - 00:48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Matériel</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00:46 - 01:42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Introduction de la première expérimentation</w:t>
            </w:r>
          </w:p>
        </w:tc>
      </w:tr>
      <w:tr>
        <w:trPr>
          <w:trHeight w:val="210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cylinder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an untwisted strip, draw with a pen through the middle and cut though the drawn line.</w:t>
            </w:r>
          </w:p>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01:48 - 2:03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first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2:04 - 2:59</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de la deuxième expérience</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through the middle and cut though the drawn line.</w:t>
            </w:r>
          </w:p>
          <w:p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3:03 - 3:33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de la deuxième expérience et invitation à la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just one connected strip? How many twists are there (4)?</w:t>
            </w:r>
          </w:p>
          <w:p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Suggestion for discussion: how many borders did the cylinder have and how many the Moebius? (BEFORE cutting..)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L'objectif ici n'est pas d'expliquer exactement pourquoi, mais simplement d'y réfléchir.</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3:37 - 4:10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de la deuxième expérience et invitation à la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4:11 - 5:20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third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B"/>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5:26 - 5:51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third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 cut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L'objectif ici n'est pas d'expliquer exactement pourquoi, mais simplement d'y réfléchir.</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5:56 - 6:22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fourth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in the middle</w:t>
            </w:r>
            <w:r>
              <w:rPr>
                <w:rFonts w:ascii="Calibri" w:hAnsi="Calibri" w:cs="Calibri" w:eastAsia="Calibri"/>
                <w:b w:val="0"/>
                <w:i w:val="0"/>
                <w:smallCaps w:val="0"/>
                <w:strike w:val="0"/>
                <w:color w:val="00000a"/>
                <w:sz w:val="22"/>
                <w:szCs w:val="22"/>
                <w:u w:val="none"/>
                <w:shd w:fill="auto" w:val="clear"/>
                <w:vertAlign w:val="baseline"/>
              </w:rPr>
              <w:t xml:space="preserve"> and cut though the drawn line.</w:t>
            </w:r>
          </w:p>
          <w:p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E"/>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6:27 - 6:42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fourth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L'objectif ici n'est pas d'expliquer exactement pourquoi, mais simplement d'y réfléchir.</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6:47 - 7:04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fifth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1"/>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7:09 - 9:00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Moebius crosses</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9:01 - 10:08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All four Moebius crosses folding, one by one</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10:09 - 10:44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Explanation of the Moebius crosses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10:45 - 11:28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Example: solution for the first cross</w:t>
            </w:r>
          </w:p>
        </w:tc>
      </w:tr>
      <w:tr>
        <w:trPr>
          <w:trHeight w:val="412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four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p w14:paraId="000000A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This step may require reinforced supervision on the glueing part as it can be easily confusing. It may be useful to show the class once more the glueing of all crosses and then assist each group especially for the crosses 3 and 4.</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groups, make the four crosses and cut throught the middle of each strip of each cross:</w:t>
            </w:r>
          </w:p>
          <w:p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1: each pair is taped normally</w:t>
            </w:r>
          </w:p>
          <w:p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2: one pair is glued normally, one pair with a twist.</w:t>
            </w:r>
          </w:p>
          <w:p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3: both pairs are glued with a twist, both twists are made clockwise</w:t>
            </w:r>
          </w:p>
          <w:p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4: both pairs are glued with a twist, one twists is clockwise and the other twist is counterclockwise.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It may be useful to colour the four crosses with four different colours, so that it is easier to reconstruct which one is which after the cutting.</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11:34 - 12:44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Moebius crosses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crosses give the same result? Why are in general the results so? One way to figure out is to do it again slowly and keep track of the components.</w:t>
            </w:r>
          </w:p>
          <w:p w14:paraId="000000B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Track why two crosses give the same</w:t>
            </w:r>
          </w:p>
          <w:p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the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L'objectif ici n'est pas d'expliquer exactement pourquoi, mais simplement d'y réfléchir.</w:t>
            </w:r>
          </w:p>
        </w:tc>
      </w:tr>
      <w:tr>
        <w:trPr>
          <w:trHeight w:val="45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12:49 - 13:11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Conclusion</w:t>
            </w:r>
          </w:p>
        </w:tc>
      </w:tr>
    </w:tbl>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