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L'escargot marchant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ath</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Géométrie</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Comprendre comment modéliser un problème mathématique difficile. Apprenez à résoudre une énigme à l'aide d'un coloriage du plan.</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Papier vierge (5 par groupe d'élèves), stylo (2 ou 3 par groupe), crayons de couleur (4 ou 5 couleurs différentes par groupe)</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Si la session a lieu en personne, l'animateur peut tracer des lignes sur le sol avec du ruban adhésif afin qu'un élève volontaire puisse essayer de marcher le long de ces lignes après l'introduction du problème.</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Énoncé du problème</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PAUSE VIDÉO</w:t>
              <w:br w:type="textWrapping"/>
              <w:t xml:space="preserve">Comment commencer à réfléchir au problème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Aidez le processus, guidez-les vers la résolution du problème en quelques lignes et assurez-vous qu'ils comprennent les règles.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Tracez quelques lignes et essayez de déplacer l'escargot le long d'elles en traçant son chemin.</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de vos idées.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Pensez-vous que la réponse est oui ou non?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Essai sur trois lignes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Le problème sur trois lignes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Expliquez que, souvent en mathématiques, on peut attaquer un problème compliqué en commençant par une version simplifiée.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Dessinez trois lignes et essayez.</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Pensez-vous que la réponse est oui ou non.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sur trois lignes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Le problème sur quatre lignes : trois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Le problème sur trois lignes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Nous augmentons la difficulté en ajoutant une ligne : mettre l'accent sur ce processus comme un processus naturel dans la pensée mathématique.</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Encouragez-les à essayer toutes les configurations et à vérifier qu'elles respectent les règles.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Dessinez les trois configurations et déplacez l'escargot le long d'elles.</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de vos idées pour chaque configuration : pensez-vous que la réponse est oui ou non ?</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sur quatre lignes : deux premières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Fausse solution dans la troisième configuration! Trouver l'erreur</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Coloriage des régions du plan : explication des règles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PAUSE VIDÉO</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Colorier une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Encouragez les élèves à essayer de colorier les régions d'une configuration en suivant les règles.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Dessiner une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Essayez de colorier les régions du plan avec vos crayons, en suivant les règles: pouvez-vous le faire?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Affichage d'une couleur possible avec trois couleurs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Peut-on utiliser moins de couleurs ? Que se passe-t-il si nous modifions la configuration ?</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Recherche du nombre minimum de couleurs nécessaires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Assurez-vous que les élèves comprennent bien la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Une fois qu'ils ont une couleur, demandez-leur s'ils peuvent en trouver une avec moins de couleurs.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Pouvez-vous trouver une coloration de votre configuration précédente avec moins de couleurs ?</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Essayez avec différentes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de ce que vous pensez être le nombre minimum de couleurs nécessaires.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Coloration avec deux couleurs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Pourquoi deux couleurs sont-elles toujours suffisantes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Lancez une discussion sur la façon dont on peut être sûr que deux couleurs sont toujours suffisantes.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Essayez de colorier différentes configurations avec seulement deux couleurs.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pourquoi, ou comment, vous pouvez le faire avec toutes les configurations possibles.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Explication d'une raison pour laquelle deux couleurs sont suffisantes</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Un exemple de configuration colorée étape par étape</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Utiliser la méthode de coloration à deux couleurs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Assurez-vous que les élèves ont compris la méthode.</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Si les élèves sont très avancés, vous pouvez expliquer comment prouver que la méthode fonctionne toujours.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Essayez de colorier différentes configurations en utilisant la méthode. Est-ce que ça marche ?</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Discutez si la méthode fonctionne toujours, et pourquoi.</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Vers une solution utilisant le coloriage</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Recherche d'une solution utilisant le coloriage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Encouragez les élèves à penser et à partager leurs idées.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