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Title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Topic</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Geometry</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Camp Location</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N. of students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Date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Material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Introduction of the first experiment</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first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