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አራት ብሩህ የሂሳብ ሊቆች ተወሰዱና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በጥበቃ ስር ሆነው እስር ቤት ገቡ ምክናየቱም በመሞከራቸው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ለማሳመን በዕድሜ ትለቅ የሆነችን ሴት የጎድል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ኢንኮምፕሊትነስ ቲዎረም ትክክል መሆኑን፡፡ እያንዳንዱ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የራሱ የሆነ ማረፊያ አለው እኛ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 1 አስከ 4 መቁጠር የምንችለው፡፡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ማረፊያው ከመግባቱ በፊት የሆነ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ለእያንዳንዳቸው ተሰጣቸውና እነሱ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በድምሩ 11 ከረሚላወች እንዳላቸው ተነገራቸው፡፡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ግን እንዳንዳቸው የሚያውቁት የራሳቸውን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ከረሚላዎች ና ድመሩን 11 ብቻ ነው፡፡ አይፈቀድም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የሌሎችን ቁጥር መጠየቅ ፡፡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ከዚያ የመጀመሪያው የሂሳብ ሊቅ ጠየቀ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ሁለተኛውን፡- “ቁጥር ሁለት ታውቃለህ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ከኔ የሚበልጥ ከረሚላዎች እንዳለህ?” ሁለተኛው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እንደማያውቅ መለሰ፡፡ ከዚያ እሱ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ቁጥር ሶስትን ጠየቀ፡- “ታውቃለህ ከኔ የሚበልጥ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 እንዳለህ?”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ሶስተኛው የሂሳብ ሊቅ መለሰ፡- “አይደለም፣ እኔ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አላውቅም አዝናለሁ፡፡” እዚህ ጋር አራተኛው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እንድህ አለ፡- “ሰዎች ታውቃላችሁ፣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እኔ በትክክል እዚህ እያንዳንዱ ስንት ከረሚላዎች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እንዳለው አውቃለሁ”፡፡ በሚገርም ሁኔታ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ሌሎቹ ሶስቱ የሂሳብ ሊቆቹም እንድህ አሉ አሁን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እኛ እያንዳንዱ ስንት ከረሚላ እንዳለው አውቀናል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ጥያቄው፡- ማወቅ ተችላላችሁ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እያነዳንዱ እስረኛ ስንት ከረሚላዎች እነዳለው ነው፡፡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