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Les mathématiciens ludiques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the dialogue starts at second 47, so I added 28 seconds to all the times as they were.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deux mathématiciens, appelons-les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Fil et Mike qui se rencontrent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après longtemps. After some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chatting, Phil says he has three children, then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astonished, asks: 'How old are they?'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being a playful mathematician, answers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'You tell me! I'll give you a hint: if you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multiply the three ages together you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get 36.' Mike takes sometimes to think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says: 'I'm sorry Fil, but I do need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hint. So Fil tells Mike: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'Yes, sure, here it is: if you had up to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three ages you get the number of math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papers we publish together. Do you remember it?'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 I do remember How many, but still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do not have enough information! I need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at least one more.' Fil says: 'Yes don't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worry but this is the last one: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youngest one has blues eyes.'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suddenly Mike gets the answer. You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hear the conversation but you don't know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 many papers they published together.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However, you do want to know the ages of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three children. Can you figure them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out?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