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4340"/>
        <w:gridCol w:w="3467"/>
        <w:gridCol w:w="50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Titre de la vidéo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Le problème de l’aéroport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5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Rubrique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Géométrie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9"/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Objectif(s)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Obtenez l'idée intuitive d'un problème de minimisation, découvrez comment mettre concrètement en œuvre des problèmes de minimisation.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D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Durée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5min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1"/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Lieu du camp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5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Animateurs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9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des étudiants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D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1"/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Les ressources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nécessaires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Épingles (3 chaque groupe), corde (1/groupe), anneau en métal (facultatif mais pratique pour éviter la friction 1/groupe), carton épais ou planche jetable en bois (1/groupe)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6"/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Préparations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Épingler 3 points sur le bois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A"/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Temps de la vidéo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fait le facilitateur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font les apprenants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Vidéo générale introduisant le CVM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6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00:27 - 00:40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Video d'introduction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A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00:41 - 01:30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Énigme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E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01:31 - 01:42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première expérimentation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42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VIDÉO EN PAUSE</w:t>
              <w:br w:type="textWrapping"/>
              <w:t xml:space="preserve">Rechercher une solution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Faciliter le processus, susciter des pensées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Essayez de trouver une configuration de la corde de sorte que la minimisation de la longueur de la corde correspond à la somme des longueurs des routes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01:31 - 2:12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Solution 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4A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VIDÉO EN PAUSE</w:t>
              <w:br w:type="textWrapping"/>
              <w:t>Géométrie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C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Faciliter le processus, susciter des pensées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Essayez de déterminer la propriété géométrique du nouveau point par rapport au point de départ 3.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2:13 - 2:48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Affichage des angles de 120°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52"/>
        </w:tc>
      </w:tr>
    </w:tbl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bookmarkStart w:colFirst="0" w:colLast="0" w:name="gjdgxs" w:id="0"/>
    <w:bookmarkEnd w:id="0"/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108" w:right="0" w:hanging="108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solution</w:t>
      </w:r>
    </w:p>
    <w:p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point ,F, trouvé comme montré dans la vidéo, s'appelle Point de Fermat.</w:t>
      </w:r>
    </w:p>
    <w:p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y a plusieurs chemins possibles de la corde qui peuvent être utilisés pour trouver le point F.</w:t>
      </w:r>
    </w:p>
    <w:p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Notez que l'utilisation de l'anneau n'est pas strictement nécessaire, mais elle aide à réduire la friction (ennemi naturel de cette expérience).</w:t>
      </w:r>
    </w:p>
    <w:p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Une fois que le point est trouvé (avant de regarder la solution dans la vidéo), les élèves peuvent être invités à trouver les angles en remarquant que chaque angle est congruent et qu'ils forment tous ensemble 360° .</w:t>
      </w:r>
    </w:p>
    <w:p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Une construction géométrique qui peut être utilisée pour trouver F consiste à construire des triangles équilatéraux sur les côtés du triangle d'origine et à relier les points opposés:</w:t>
      </w:r>
    </w:p>
    <w:p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hAnsi="Calibri" w:cs="Calibri" w:eastAsia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Cette construction peut être répliquée sur la planche en bois pour vérifier que les deux méthodes conduiront au même point.</w:t>
      </w:r>
    </w:p>
    <w:p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hAnsi="Times New Roman" w:cs="Times New Roman" w:eastAsia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