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5C" w:rsidRDefault="00FD1B13">
      <w:r>
        <w:t>Process to Generat</w:t>
      </w:r>
      <w:r w:rsidR="00C44041">
        <w:t xml:space="preserve">e Robust Regression Equations and </w:t>
      </w:r>
      <w:r>
        <w:t>Corresponding Plots</w:t>
      </w:r>
    </w:p>
    <w:p w:rsidR="00FD1B13" w:rsidRDefault="00FD1B13"/>
    <w:p w:rsidR="00FD1B13" w:rsidRDefault="00FD1B13">
      <w:r>
        <w:t>Load script “</w:t>
      </w:r>
      <w:r w:rsidRPr="00FD1B13">
        <w:t>PRM regression by individual ions -20181107</w:t>
      </w:r>
      <w:r>
        <w:t>” into R</w:t>
      </w:r>
    </w:p>
    <w:p w:rsidR="00FD1B13" w:rsidRDefault="00FD1B13"/>
    <w:p w:rsidR="00FD1B13" w:rsidRDefault="00FD1B13">
      <w:r>
        <w:t>Run script using Reverse Curve data in CSV file “Johnson REV TD_092721”</w:t>
      </w:r>
    </w:p>
    <w:p w:rsidR="00FD1B13" w:rsidRDefault="00FD1B13" w:rsidP="00FD1B13">
      <w:pPr>
        <w:ind w:firstLine="720"/>
      </w:pPr>
      <w:r>
        <w:t xml:space="preserve">Intermediate files are automatically generated:  </w:t>
      </w:r>
      <w:r>
        <w:tab/>
      </w:r>
      <w:r>
        <w:tab/>
        <w:t>“individual_data.txt”</w:t>
      </w:r>
    </w:p>
    <w:p w:rsidR="00FD1B13" w:rsidRDefault="00FD1B13" w:rsidP="00FD1B13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“Johnson_045 REV TD 092721.txt”</w:t>
      </w:r>
    </w:p>
    <w:p w:rsidR="00FD1B13" w:rsidRDefault="00FD1B13" w:rsidP="00FD1B13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“Summary_data.txt”</w:t>
      </w:r>
    </w:p>
    <w:p w:rsidR="00FD1B13" w:rsidRDefault="00FD1B13" w:rsidP="00FD1B13">
      <w:pPr>
        <w:ind w:firstLine="720"/>
      </w:pPr>
      <w:r>
        <w:t>Plots are also generated: “</w:t>
      </w:r>
      <w:r w:rsidRPr="00FD1B13">
        <w:t>Johnson_045 REV TD 092721 regression inputs log10</w:t>
      </w:r>
      <w:r>
        <w:t>.png” log plot</w:t>
      </w:r>
    </w:p>
    <w:p w:rsidR="00FD1B13" w:rsidRDefault="00FD1B13" w:rsidP="00FD1B13">
      <w:pPr>
        <w:ind w:firstLine="720"/>
      </w:pPr>
      <w:r>
        <w:tab/>
      </w:r>
      <w:r>
        <w:tab/>
      </w:r>
      <w:r>
        <w:tab/>
        <w:t xml:space="preserve">  “</w:t>
      </w:r>
      <w:r w:rsidRPr="00FD1B13">
        <w:t>Johnson_045 REV T</w:t>
      </w:r>
      <w:r>
        <w:t>D 092721 regression inputs.png” linear plot</w:t>
      </w:r>
    </w:p>
    <w:p w:rsidR="00FD1B13" w:rsidRDefault="00FD1B13" w:rsidP="00FD1B13"/>
    <w:p w:rsidR="00FD1B13" w:rsidRDefault="00FD1B13" w:rsidP="00FD1B13">
      <w:r>
        <w:t>Using LOD values reported in the “Summary.txt” file, filter forward curve data to remove data be</w:t>
      </w:r>
      <w:r w:rsidR="00C44041">
        <w:t>low the LOD concentration for each peptide</w:t>
      </w:r>
      <w:r>
        <w:t xml:space="preserve"> [</w:t>
      </w:r>
      <w:r w:rsidR="00C44041">
        <w:t>filtering already performed by Robert Sprung]</w:t>
      </w:r>
    </w:p>
    <w:p w:rsidR="00C44041" w:rsidRDefault="00C44041" w:rsidP="00FD1B13"/>
    <w:p w:rsidR="00C44041" w:rsidRDefault="00C44041" w:rsidP="00FD1B13">
      <w:r>
        <w:t>Run the R script using the filtered Forward Curve data.  Intermediate files and plots are automatically generated as with the reverse curve.</w:t>
      </w:r>
      <w:bookmarkStart w:id="0" w:name="_GoBack"/>
      <w:bookmarkEnd w:id="0"/>
    </w:p>
    <w:sectPr w:rsidR="00C4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C2"/>
    <w:rsid w:val="007D416F"/>
    <w:rsid w:val="00B57325"/>
    <w:rsid w:val="00C44041"/>
    <w:rsid w:val="00F62DC2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65AF"/>
  <w15:chartTrackingRefBased/>
  <w15:docId w15:val="{DE3CB86E-52C7-4B66-95C2-5F6A39EF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Sprung, Robert</dc:creator>
  <cp:keywords/>
  <dc:description/>
  <cp:lastModifiedBy>Sprung, Robert</cp:lastModifiedBy>
  <cp:revision>2</cp:revision>
  <dcterms:created xsi:type="dcterms:W3CDTF">2022-08-11T23:42:00Z</dcterms:created>
  <dcterms:modified xsi:type="dcterms:W3CDTF">2022-08-11T23:55:00Z</dcterms:modified>
</cp:coreProperties>
</file>