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Московский авиационный институт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Факультет №3. Системы управления, информатика и электроэнергетика.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 xml:space="preserve">Кафедра №304. 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Пояснительная записка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к курсовому проекту по курсу: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«</w:t>
      </w:r>
      <w:r>
        <w:rPr>
          <w:color w:val="000000"/>
          <w:sz w:val="28"/>
          <w:szCs w:val="27"/>
        </w:rPr>
        <w:t>Объектно-ориентированное программирование</w:t>
      </w:r>
      <w:r w:rsidRPr="00DD3C40">
        <w:rPr>
          <w:color w:val="000000"/>
          <w:sz w:val="28"/>
          <w:szCs w:val="27"/>
        </w:rPr>
        <w:t>».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Тема работы: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«</w:t>
      </w:r>
      <w:r>
        <w:rPr>
          <w:color w:val="000000"/>
          <w:sz w:val="28"/>
          <w:szCs w:val="27"/>
        </w:rPr>
        <w:t>Фрактальные изображения</w:t>
      </w:r>
      <w:r w:rsidRPr="00DD3C40">
        <w:rPr>
          <w:color w:val="000000"/>
          <w:sz w:val="28"/>
          <w:szCs w:val="27"/>
        </w:rPr>
        <w:t>»</w:t>
      </w: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Студент</w:t>
      </w: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Группы М3О-224Бк-17</w:t>
      </w: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Архинчеев С.Б.</w:t>
      </w: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  <w:r w:rsidRPr="00DD3C40">
        <w:rPr>
          <w:color w:val="000000"/>
          <w:sz w:val="28"/>
          <w:szCs w:val="27"/>
        </w:rPr>
        <w:t>Принял:</w:t>
      </w: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Чечиков Ю. Б.</w:t>
      </w: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right"/>
        <w:rPr>
          <w:color w:val="000000"/>
          <w:sz w:val="28"/>
          <w:szCs w:val="27"/>
        </w:rPr>
      </w:pPr>
    </w:p>
    <w:p w:rsidR="00911C90" w:rsidRPr="00DD3C40" w:rsidRDefault="00911C90" w:rsidP="00911C90">
      <w:pPr>
        <w:pStyle w:val="a3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Москва 2019</w:t>
      </w:r>
      <w:r w:rsidRPr="00DD3C40">
        <w:rPr>
          <w:color w:val="000000"/>
          <w:sz w:val="28"/>
          <w:szCs w:val="27"/>
        </w:rPr>
        <w:t xml:space="preserve"> г.</w:t>
      </w:r>
    </w:p>
    <w:p w:rsidR="00911C90" w:rsidRDefault="00911C90" w:rsidP="00911C90">
      <w:pPr>
        <w:jc w:val="center"/>
        <w:rPr>
          <w:rFonts w:ascii="Times New Roman" w:hAnsi="Times New Roman" w:cs="Times New Roman"/>
          <w:b/>
          <w:sz w:val="28"/>
        </w:rPr>
      </w:pPr>
      <w:r w:rsidRPr="001F6377"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p w:rsidR="00911C90" w:rsidRDefault="00911C90" w:rsidP="00911C90">
      <w:pPr>
        <w:rPr>
          <w:rFonts w:ascii="Times New Roman" w:hAnsi="Times New Roman" w:cs="Times New Roman"/>
          <w:b/>
          <w:sz w:val="28"/>
        </w:rPr>
      </w:pPr>
      <w:r w:rsidRPr="001F6377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Теоретическая часть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3</w:t>
      </w:r>
    </w:p>
    <w:p w:rsidR="00911C90" w:rsidRDefault="003B0125" w:rsidP="00911C9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</w:t>
      </w:r>
      <w:r w:rsidR="00911C90">
        <w:rPr>
          <w:rFonts w:ascii="Times New Roman" w:hAnsi="Times New Roman" w:cs="Times New Roman"/>
          <w:b/>
          <w:sz w:val="28"/>
        </w:rPr>
        <w:t xml:space="preserve">1.1 </w:t>
      </w:r>
      <w:r w:rsidR="00EE3D9A">
        <w:rPr>
          <w:rFonts w:ascii="Times New Roman" w:hAnsi="Times New Roman" w:cs="Times New Roman"/>
          <w:b/>
          <w:sz w:val="28"/>
        </w:rPr>
        <w:t>Алгоритмическая база алгоритма</w:t>
      </w:r>
      <w:r w:rsidR="00911C90">
        <w:rPr>
          <w:rFonts w:ascii="Times New Roman" w:hAnsi="Times New Roman" w:cs="Times New Roman"/>
          <w:b/>
          <w:sz w:val="28"/>
        </w:rPr>
        <w:tab/>
      </w:r>
      <w:r w:rsidR="00911C90">
        <w:rPr>
          <w:rFonts w:ascii="Times New Roman" w:hAnsi="Times New Roman" w:cs="Times New Roman"/>
          <w:b/>
          <w:sz w:val="28"/>
        </w:rPr>
        <w:tab/>
      </w:r>
      <w:r w:rsidR="00911C90">
        <w:rPr>
          <w:rFonts w:ascii="Times New Roman" w:hAnsi="Times New Roman" w:cs="Times New Roman"/>
          <w:b/>
          <w:sz w:val="28"/>
        </w:rPr>
        <w:tab/>
      </w:r>
      <w:r w:rsidR="00911C90">
        <w:rPr>
          <w:rFonts w:ascii="Times New Roman" w:hAnsi="Times New Roman" w:cs="Times New Roman"/>
          <w:b/>
          <w:sz w:val="28"/>
        </w:rPr>
        <w:tab/>
      </w:r>
      <w:r w:rsidR="00911C90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466190">
        <w:rPr>
          <w:rFonts w:ascii="Times New Roman" w:hAnsi="Times New Roman" w:cs="Times New Roman"/>
          <w:b/>
          <w:sz w:val="28"/>
        </w:rPr>
        <w:t>4</w:t>
      </w:r>
    </w:p>
    <w:p w:rsidR="00466190" w:rsidRDefault="00466190" w:rsidP="00911C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3B0125">
        <w:rPr>
          <w:rFonts w:ascii="Times New Roman" w:hAnsi="Times New Roman" w:cs="Times New Roman"/>
          <w:b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.1.1</w:t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  <w:szCs w:val="28"/>
        </w:rPr>
        <w:t>Фрактал Мандельброта и фрактал Жюлиа</w:t>
      </w:r>
      <w:r w:rsidR="003B0125">
        <w:rPr>
          <w:rFonts w:ascii="Times New Roman" w:hAnsi="Times New Roman" w:cs="Times New Roman"/>
          <w:b/>
          <w:sz w:val="28"/>
          <w:szCs w:val="28"/>
        </w:rPr>
        <w:tab/>
      </w:r>
      <w:r w:rsidR="003B0125">
        <w:rPr>
          <w:rFonts w:ascii="Times New Roman" w:hAnsi="Times New Roman" w:cs="Times New Roman"/>
          <w:b/>
          <w:sz w:val="28"/>
          <w:szCs w:val="28"/>
        </w:rPr>
        <w:tab/>
      </w:r>
      <w:r w:rsidR="003B0125">
        <w:rPr>
          <w:rFonts w:ascii="Times New Roman" w:hAnsi="Times New Roman" w:cs="Times New Roman"/>
          <w:b/>
          <w:sz w:val="28"/>
          <w:szCs w:val="28"/>
        </w:rPr>
        <w:tab/>
      </w:r>
      <w:r w:rsidR="003B0125">
        <w:rPr>
          <w:rFonts w:ascii="Times New Roman" w:hAnsi="Times New Roman" w:cs="Times New Roman"/>
          <w:b/>
          <w:sz w:val="28"/>
          <w:szCs w:val="28"/>
        </w:rPr>
        <w:tab/>
        <w:t>4</w:t>
      </w:r>
    </w:p>
    <w:p w:rsidR="003B0125" w:rsidRDefault="003B0125" w:rsidP="00911C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1.1.2 Фрактал Мандельброта с видоизмененным алгоритмом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4</w:t>
      </w:r>
    </w:p>
    <w:p w:rsidR="003B0125" w:rsidRPr="00466190" w:rsidRDefault="003B0125" w:rsidP="00911C9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1.1.3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Трикорн фрактал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  <w:t>4</w:t>
      </w:r>
    </w:p>
    <w:p w:rsidR="00911C90" w:rsidRDefault="00911C90" w:rsidP="00911C9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 </w:t>
      </w:r>
      <w:r w:rsidR="003B0125">
        <w:rPr>
          <w:rFonts w:ascii="Times New Roman" w:hAnsi="Times New Roman" w:cs="Times New Roman"/>
          <w:b/>
          <w:sz w:val="28"/>
        </w:rPr>
        <w:t>Структура программы</w:t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  <w:t>5</w:t>
      </w:r>
    </w:p>
    <w:p w:rsidR="003B0125" w:rsidRDefault="003B0125" w:rsidP="00911C9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2.1 Диаграмма классов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5</w:t>
      </w:r>
    </w:p>
    <w:p w:rsidR="003B0125" w:rsidRDefault="003B0125" w:rsidP="00911C9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2.2 Схема алгоритма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7</w:t>
      </w:r>
    </w:p>
    <w:p w:rsidR="00911C90" w:rsidRDefault="00911C90" w:rsidP="00911C9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 Текст программы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</w:r>
      <w:r w:rsidR="003B0125">
        <w:rPr>
          <w:rFonts w:ascii="Times New Roman" w:hAnsi="Times New Roman" w:cs="Times New Roman"/>
          <w:b/>
          <w:sz w:val="28"/>
        </w:rPr>
        <w:tab/>
        <w:t>8</w:t>
      </w:r>
    </w:p>
    <w:p w:rsidR="00911C90" w:rsidRPr="00911C90" w:rsidRDefault="00911C90" w:rsidP="00911C90">
      <w:pPr>
        <w:rPr>
          <w:rFonts w:ascii="Times New Roman" w:hAnsi="Times New Roman" w:cs="Times New Roman"/>
          <w:b/>
          <w:sz w:val="28"/>
          <w:szCs w:val="28"/>
        </w:rPr>
      </w:pPr>
      <w:r w:rsidRPr="00911C90">
        <w:rPr>
          <w:rFonts w:ascii="Times New Roman" w:hAnsi="Times New Roman" w:cs="Times New Roman"/>
          <w:b/>
          <w:sz w:val="28"/>
          <w:szCs w:val="28"/>
        </w:rPr>
        <w:t>4. Результат работы программы</w:t>
      </w:r>
      <w:r w:rsidRPr="00911C90">
        <w:rPr>
          <w:rFonts w:ascii="Times New Roman" w:hAnsi="Times New Roman" w:cs="Times New Roman"/>
          <w:b/>
          <w:sz w:val="28"/>
          <w:szCs w:val="28"/>
        </w:rPr>
        <w:tab/>
      </w:r>
      <w:r w:rsidRPr="00911C90">
        <w:rPr>
          <w:rFonts w:ascii="Times New Roman" w:hAnsi="Times New Roman" w:cs="Times New Roman"/>
          <w:b/>
          <w:sz w:val="28"/>
          <w:szCs w:val="28"/>
        </w:rPr>
        <w:tab/>
      </w:r>
      <w:r w:rsidRPr="00911C90">
        <w:rPr>
          <w:rFonts w:ascii="Times New Roman" w:hAnsi="Times New Roman" w:cs="Times New Roman"/>
          <w:b/>
          <w:sz w:val="28"/>
          <w:szCs w:val="28"/>
        </w:rPr>
        <w:tab/>
      </w:r>
      <w:r w:rsidRPr="00911C90">
        <w:rPr>
          <w:rFonts w:ascii="Times New Roman" w:hAnsi="Times New Roman" w:cs="Times New Roman"/>
          <w:b/>
          <w:sz w:val="28"/>
          <w:szCs w:val="28"/>
        </w:rPr>
        <w:tab/>
      </w:r>
      <w:r w:rsidRPr="00911C90">
        <w:rPr>
          <w:rFonts w:ascii="Times New Roman" w:hAnsi="Times New Roman" w:cs="Times New Roman"/>
          <w:b/>
          <w:sz w:val="28"/>
          <w:szCs w:val="28"/>
        </w:rPr>
        <w:tab/>
      </w:r>
      <w:r w:rsidR="003B0125">
        <w:rPr>
          <w:rFonts w:ascii="Times New Roman" w:hAnsi="Times New Roman" w:cs="Times New Roman"/>
          <w:b/>
          <w:sz w:val="28"/>
          <w:szCs w:val="28"/>
        </w:rPr>
        <w:tab/>
      </w:r>
      <w:r w:rsidR="003B0125">
        <w:rPr>
          <w:rFonts w:ascii="Times New Roman" w:hAnsi="Times New Roman" w:cs="Times New Roman"/>
          <w:b/>
          <w:sz w:val="28"/>
          <w:szCs w:val="28"/>
        </w:rPr>
        <w:tab/>
        <w:t xml:space="preserve">        34</w:t>
      </w: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1C90" w:rsidRP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B0125" w:rsidRDefault="003B0125" w:rsidP="00911C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1C90" w:rsidRDefault="00911C90" w:rsidP="00911C9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1C90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11C90">
        <w:rPr>
          <w:rFonts w:ascii="Times New Roman" w:hAnsi="Times New Roman" w:cs="Times New Roman"/>
          <w:b/>
          <w:sz w:val="28"/>
          <w:szCs w:val="28"/>
        </w:rPr>
        <w:t>Теоретическая часть.</w:t>
      </w:r>
    </w:p>
    <w:p w:rsid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программы, генерирующей фрактальные изображения (далее фракталы) необходимо дать определение фракталу.</w:t>
      </w:r>
    </w:p>
    <w:p w:rsid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  <w:r w:rsidRPr="00911C90">
        <w:rPr>
          <w:rFonts w:ascii="Times New Roman" w:hAnsi="Times New Roman" w:cs="Times New Roman"/>
          <w:sz w:val="28"/>
          <w:szCs w:val="28"/>
          <w:u w:val="single"/>
        </w:rPr>
        <w:t>Фрактал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11C90">
        <w:rPr>
          <w:rFonts w:ascii="Times New Roman" w:hAnsi="Times New Roman" w:cs="Times New Roman"/>
          <w:sz w:val="28"/>
          <w:szCs w:val="28"/>
        </w:rPr>
        <w:t>множество, обладающее свойством самоподобия (объект, в точности или приближённо совпадающий с частью себя самого, то есть целое имеет ту же форму, что и одна или более частей). В математике под фракталами понимают множества точек в евклидовом пространстве, имеющие дробную метрическую размерность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11C90">
        <w:rPr>
          <w:rFonts w:ascii="Times New Roman" w:hAnsi="Times New Roman" w:cs="Times New Roman"/>
          <w:sz w:val="28"/>
          <w:szCs w:val="28"/>
        </w:rPr>
        <w:t xml:space="preserve"> либо метрическую размерность, отличную от топологической, поэтому их следует отличать от прочих геометрических фигур, ограниченных конечным числом звеньев. Самоподобные фигуры, повторяющиеся конечное число раз, называются предфракталами.</w:t>
      </w:r>
    </w:p>
    <w:p w:rsid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  <w:r w:rsidRPr="00911C90">
        <w:rPr>
          <w:rFonts w:ascii="Times New Roman" w:hAnsi="Times New Roman" w:cs="Times New Roman"/>
          <w:sz w:val="28"/>
          <w:szCs w:val="28"/>
        </w:rPr>
        <w:t>Фракталы естественным образом возникают при изучении нелинейных динамических систем. Наиболее изучен случай, когда динамическая система задаётся итерациями многочлена или голоморфной функции комплексной переменной на плоскости.</w:t>
      </w:r>
    </w:p>
    <w:p w:rsidR="00911C90" w:rsidRDefault="00911C90" w:rsidP="00911C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следующие фракталы: </w:t>
      </w:r>
    </w:p>
    <w:p w:rsidR="00911C90" w:rsidRDefault="00911C90" w:rsidP="00911C9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Фрактал на основе множества Мандельброта;</w:t>
      </w:r>
    </w:p>
    <w:p w:rsidR="00911C90" w:rsidRDefault="00911C90" w:rsidP="00911C9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Фрактал на основе множества Жюлиа;</w:t>
      </w:r>
    </w:p>
    <w:p w:rsidR="00911C90" w:rsidRDefault="00CA5D06" w:rsidP="00911C9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Фрактал на основе множества Мандельброта с видоизмененным алгоритмом;</w:t>
      </w:r>
    </w:p>
    <w:p w:rsidR="002852C0" w:rsidRDefault="00CA5D06" w:rsidP="002852C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Фрактал на основе множества Мандельброта, более известный как Трикорн;</w:t>
      </w:r>
    </w:p>
    <w:p w:rsidR="00CA5D06" w:rsidRPr="002852C0" w:rsidRDefault="00CA5D06" w:rsidP="002852C0">
      <w:pPr>
        <w:jc w:val="both"/>
        <w:rPr>
          <w:rFonts w:ascii="Times New Roman" w:hAnsi="Times New Roman" w:cs="Times New Roman"/>
          <w:sz w:val="28"/>
          <w:szCs w:val="28"/>
        </w:rPr>
      </w:pPr>
      <w:r w:rsidRPr="002852C0">
        <w:rPr>
          <w:rFonts w:ascii="Times New Roman" w:hAnsi="Times New Roman" w:cs="Times New Roman"/>
          <w:sz w:val="28"/>
          <w:szCs w:val="28"/>
          <w:u w:val="single"/>
        </w:rPr>
        <w:t>Множество Жюлиа</w:t>
      </w:r>
      <w:r w:rsidR="00FE2C34" w:rsidRPr="002852C0">
        <w:rPr>
          <w:rFonts w:ascii="Times New Roman" w:hAnsi="Times New Roman" w:cs="Times New Roman"/>
          <w:sz w:val="28"/>
          <w:szCs w:val="28"/>
        </w:rPr>
        <w:t xml:space="preserve"> - </w:t>
      </w:r>
      <w:r w:rsidRPr="002852C0">
        <w:rPr>
          <w:rFonts w:ascii="Times New Roman" w:hAnsi="Times New Roman" w:cs="Times New Roman"/>
          <w:sz w:val="28"/>
          <w:szCs w:val="28"/>
        </w:rPr>
        <w:t>множество точек бифуркаци</w:t>
      </w:r>
      <w:r w:rsidR="00FE2C34" w:rsidRPr="002852C0">
        <w:rPr>
          <w:rFonts w:ascii="Times New Roman" w:hAnsi="Times New Roman" w:cs="Times New Roman"/>
          <w:sz w:val="28"/>
          <w:szCs w:val="28"/>
        </w:rPr>
        <w:t xml:space="preserve">и для </w:t>
      </w:r>
      <w:proofErr w:type="gramStart"/>
      <w:r w:rsidR="00FE2C34" w:rsidRPr="002852C0">
        <w:rPr>
          <w:rFonts w:ascii="Times New Roman" w:hAnsi="Times New Roman" w:cs="Times New Roman"/>
          <w:sz w:val="28"/>
          <w:szCs w:val="28"/>
        </w:rPr>
        <w:t xml:space="preserve">многочлена </w:t>
      </w:r>
      <m:oMath>
        <m:r>
          <w:rPr>
            <w:rFonts w:ascii="Cambria Math" w:hAnsi="Cambria Math" w:cs="Times New Roman"/>
            <w:sz w:val="28"/>
            <w:szCs w:val="28"/>
          </w:rPr>
          <m:t>F(z)=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+c</m:t>
        </m:r>
      </m:oMath>
      <w:r w:rsidRPr="002852C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2852C0">
        <w:rPr>
          <w:rFonts w:ascii="Times New Roman" w:hAnsi="Times New Roman" w:cs="Times New Roman"/>
          <w:sz w:val="28"/>
          <w:szCs w:val="28"/>
        </w:rPr>
        <w:t>или другой похожей</w:t>
      </w:r>
      <w:r w:rsidR="00FE2C34" w:rsidRPr="002852C0">
        <w:rPr>
          <w:rFonts w:ascii="Times New Roman" w:hAnsi="Times New Roman" w:cs="Times New Roman"/>
          <w:sz w:val="28"/>
          <w:szCs w:val="28"/>
        </w:rPr>
        <w:t xml:space="preserve"> функции), то есть тех значений </w:t>
      </w:r>
      <w:r w:rsidR="00FE2C34" w:rsidRPr="002852C0">
        <w:rPr>
          <w:rFonts w:ascii="Times New Roman" w:hAnsi="Times New Roman" w:cs="Times New Roman"/>
          <w:i/>
          <w:sz w:val="28"/>
          <w:szCs w:val="28"/>
        </w:rPr>
        <w:t>z</w:t>
      </w:r>
      <w:r w:rsidR="00FE2C34" w:rsidRPr="002852C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2852C0">
        <w:rPr>
          <w:rFonts w:ascii="Times New Roman" w:hAnsi="Times New Roman" w:cs="Times New Roman"/>
          <w:sz w:val="28"/>
          <w:szCs w:val="28"/>
        </w:rPr>
        <w:t>, для которых поведение последова</w:t>
      </w:r>
      <w:r w:rsidR="00FE2C34" w:rsidRPr="002852C0">
        <w:rPr>
          <w:rFonts w:ascii="Times New Roman" w:hAnsi="Times New Roman" w:cs="Times New Roman"/>
          <w:sz w:val="28"/>
          <w:szCs w:val="28"/>
        </w:rPr>
        <w:t xml:space="preserve">тельности </w:t>
      </w:r>
      <w:r w:rsidR="00FE2C34" w:rsidRPr="002852C0">
        <w:rPr>
          <w:rFonts w:ascii="Times New Roman" w:hAnsi="Times New Roman" w:cs="Times New Roman"/>
          <w:i/>
          <w:sz w:val="28"/>
          <w:szCs w:val="28"/>
        </w:rPr>
        <w:t>z</w:t>
      </w:r>
      <w:r w:rsidRPr="002852C0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Pr="002852C0">
        <w:rPr>
          <w:rFonts w:ascii="Times New Roman" w:hAnsi="Times New Roman" w:cs="Times New Roman"/>
          <w:sz w:val="28"/>
          <w:szCs w:val="28"/>
        </w:rPr>
        <w:t xml:space="preserve"> может резко меняться при </w:t>
      </w:r>
      <w:r w:rsidR="00FE2C34" w:rsidRPr="002852C0">
        <w:rPr>
          <w:rFonts w:ascii="Times New Roman" w:hAnsi="Times New Roman" w:cs="Times New Roman"/>
          <w:sz w:val="28"/>
          <w:szCs w:val="28"/>
        </w:rPr>
        <w:t xml:space="preserve">сколь угодно малых изменениях </w:t>
      </w:r>
      <w:r w:rsidR="00FE2C34" w:rsidRPr="002852C0">
        <w:rPr>
          <w:rFonts w:ascii="Times New Roman" w:hAnsi="Times New Roman" w:cs="Times New Roman"/>
          <w:i/>
          <w:sz w:val="28"/>
          <w:szCs w:val="28"/>
        </w:rPr>
        <w:t>z</w:t>
      </w:r>
      <w:r w:rsidR="00FE2C34" w:rsidRPr="002852C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2852C0">
        <w:rPr>
          <w:rFonts w:ascii="Times New Roman" w:hAnsi="Times New Roman" w:cs="Times New Roman"/>
          <w:sz w:val="28"/>
          <w:szCs w:val="28"/>
        </w:rPr>
        <w:t>.</w:t>
      </w:r>
    </w:p>
    <w:p w:rsidR="00CA5D06" w:rsidRPr="00CA5D06" w:rsidRDefault="00CA5D06" w:rsidP="00CA5D06">
      <w:pPr>
        <w:jc w:val="both"/>
        <w:rPr>
          <w:rFonts w:ascii="Times New Roman" w:hAnsi="Times New Roman" w:cs="Times New Roman"/>
          <w:sz w:val="28"/>
          <w:szCs w:val="28"/>
        </w:rPr>
      </w:pPr>
      <w:r w:rsidRPr="00CA5D06">
        <w:rPr>
          <w:rFonts w:ascii="Times New Roman" w:hAnsi="Times New Roman" w:cs="Times New Roman"/>
          <w:sz w:val="28"/>
          <w:szCs w:val="28"/>
        </w:rPr>
        <w:t xml:space="preserve">Другой вариант получения фрактальных множеств — введение параметра в многочлен </w:t>
      </w:r>
      <w:r w:rsidRPr="00FE2C34">
        <w:rPr>
          <w:rFonts w:ascii="Times New Roman" w:hAnsi="Times New Roman" w:cs="Times New Roman"/>
          <w:i/>
          <w:sz w:val="28"/>
          <w:szCs w:val="28"/>
        </w:rPr>
        <w:t>F(z)</w:t>
      </w:r>
      <w:r w:rsidRPr="00CA5D06">
        <w:rPr>
          <w:rFonts w:ascii="Times New Roman" w:hAnsi="Times New Roman" w:cs="Times New Roman"/>
          <w:sz w:val="28"/>
          <w:szCs w:val="28"/>
        </w:rPr>
        <w:t xml:space="preserve"> и рассмотрение множества тех значений параметра, при которых последовательность </w:t>
      </w:r>
      <w:r w:rsidR="00FE2C34" w:rsidRPr="00FE2C34">
        <w:rPr>
          <w:rFonts w:ascii="Times New Roman" w:hAnsi="Times New Roman" w:cs="Times New Roman"/>
          <w:i/>
          <w:sz w:val="28"/>
          <w:szCs w:val="28"/>
        </w:rPr>
        <w:t>z</w:t>
      </w:r>
      <w:r w:rsidR="00FE2C34" w:rsidRPr="00FE2C34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Pr="00CA5D06">
        <w:rPr>
          <w:rFonts w:ascii="Times New Roman" w:hAnsi="Times New Roman" w:cs="Times New Roman"/>
          <w:sz w:val="28"/>
          <w:szCs w:val="28"/>
        </w:rPr>
        <w:t xml:space="preserve"> демонстрирует определённое поведение при фиксированном </w:t>
      </w:r>
      <w:r w:rsidR="00FE2C34" w:rsidRPr="00FE2C34">
        <w:rPr>
          <w:rFonts w:ascii="Times New Roman" w:hAnsi="Times New Roman" w:cs="Times New Roman"/>
          <w:i/>
          <w:sz w:val="28"/>
          <w:szCs w:val="28"/>
        </w:rPr>
        <w:t>z</w:t>
      </w:r>
      <w:r w:rsidR="00FE2C34" w:rsidRPr="00FE2C3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CA5D06">
        <w:rPr>
          <w:rFonts w:ascii="Times New Roman" w:hAnsi="Times New Roman" w:cs="Times New Roman"/>
          <w:sz w:val="28"/>
          <w:szCs w:val="28"/>
        </w:rPr>
        <w:t>.</w:t>
      </w:r>
    </w:p>
    <w:p w:rsidR="00CA5D06" w:rsidRDefault="00CA5D06" w:rsidP="00CA5D0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5D06">
        <w:rPr>
          <w:rFonts w:ascii="Times New Roman" w:hAnsi="Times New Roman" w:cs="Times New Roman"/>
          <w:sz w:val="28"/>
          <w:szCs w:val="28"/>
          <w:u w:val="single"/>
        </w:rPr>
        <w:t>Множество Мандельброта</w:t>
      </w:r>
      <w:r w:rsidRPr="00CA5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A5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множество всех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С,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которых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r w:rsidRPr="00CA5D0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+c</m:t>
        </m:r>
      </m:oMath>
      <w:r w:rsidR="00FE2C34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CA5D06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z</w:t>
      </w:r>
      <w:r w:rsidRPr="00CA5D06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0</w:t>
      </w:r>
      <w:r w:rsidRPr="00CA5D0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A5D06">
        <w:rPr>
          <w:rFonts w:ascii="Times New Roman" w:eastAsiaTheme="minorEastAsia" w:hAnsi="Times New Roman" w:cs="Times New Roman"/>
          <w:sz w:val="28"/>
          <w:szCs w:val="28"/>
        </w:rPr>
        <w:t>не стремится 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бесконеч</w:t>
      </w:r>
      <w:r w:rsidRPr="00CA5D06">
        <w:rPr>
          <w:rFonts w:ascii="Times New Roman" w:eastAsiaTheme="minorEastAsia" w:hAnsi="Times New Roman" w:cs="Times New Roman"/>
          <w:sz w:val="28"/>
          <w:szCs w:val="28"/>
        </w:rPr>
        <w:t>ности</w:t>
      </w:r>
      <w:r w:rsidR="001E0A18">
        <w:rPr>
          <w:rFonts w:ascii="Times New Roman" w:eastAsiaTheme="minorEastAsia" w:hAnsi="Times New Roman" w:cs="Times New Roman"/>
          <w:sz w:val="28"/>
          <w:szCs w:val="28"/>
        </w:rPr>
        <w:t xml:space="preserve"> (в данной работе </w:t>
      </w:r>
      <w:r w:rsidR="001E0A18">
        <w:rPr>
          <w:rFonts w:ascii="Times New Roman" w:eastAsiaTheme="minorEastAsia" w:hAnsi="Times New Roman" w:cs="Times New Roman"/>
          <w:i/>
          <w:sz w:val="28"/>
          <w:szCs w:val="28"/>
        </w:rPr>
        <w:t>z</w:t>
      </w:r>
      <w:r w:rsidR="001E0A18" w:rsidRPr="00CA5D06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0</w:t>
      </w:r>
      <w:r w:rsidR="001E0A18">
        <w:rPr>
          <w:rFonts w:ascii="Times New Roman" w:eastAsiaTheme="minorEastAsia" w:hAnsi="Times New Roman" w:cs="Times New Roman"/>
          <w:i/>
          <w:sz w:val="28"/>
          <w:szCs w:val="28"/>
        </w:rPr>
        <w:t>=0</w:t>
      </w:r>
      <w:r w:rsidR="001E0A1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852C0" w:rsidRDefault="00244581" w:rsidP="002852C0">
      <w:pPr>
        <w:jc w:val="both"/>
        <w:rPr>
          <w:rFonts w:ascii="Times New Roman" w:hAnsi="Times New Roman" w:cs="Times New Roman"/>
          <w:sz w:val="28"/>
          <w:szCs w:val="28"/>
        </w:rPr>
      </w:pPr>
      <w:r w:rsidRPr="00244581">
        <w:rPr>
          <w:rFonts w:ascii="Times New Roman" w:hAnsi="Times New Roman" w:cs="Times New Roman"/>
          <w:sz w:val="28"/>
          <w:szCs w:val="28"/>
        </w:rPr>
        <w:t xml:space="preserve">То есть, это множество таких </w:t>
      </w:r>
      <w:r w:rsidRPr="00244581">
        <w:rPr>
          <w:rFonts w:ascii="Times New Roman" w:hAnsi="Times New Roman" w:cs="Times New Roman"/>
          <w:i/>
          <w:sz w:val="28"/>
          <w:szCs w:val="28"/>
        </w:rPr>
        <w:t>c</w:t>
      </w:r>
      <w:r w:rsidRPr="00244581">
        <w:rPr>
          <w:rFonts w:ascii="Times New Roman" w:hAnsi="Times New Roman" w:cs="Times New Roman"/>
          <w:sz w:val="28"/>
          <w:szCs w:val="28"/>
        </w:rPr>
        <w:t xml:space="preserve">, для которых существует такое действительное </w:t>
      </w:r>
      <w:r w:rsidRPr="00244581">
        <w:rPr>
          <w:rFonts w:ascii="Times New Roman" w:hAnsi="Times New Roman" w:cs="Times New Roman"/>
          <w:i/>
          <w:sz w:val="28"/>
          <w:szCs w:val="28"/>
        </w:rPr>
        <w:t>R</w:t>
      </w:r>
      <w:r w:rsidRPr="00244581">
        <w:rPr>
          <w:rFonts w:ascii="Times New Roman" w:hAnsi="Times New Roman" w:cs="Times New Roman"/>
          <w:sz w:val="28"/>
          <w:szCs w:val="28"/>
        </w:rPr>
        <w:t>, что неравенство |</w:t>
      </w:r>
      <w:r w:rsidRPr="00244581">
        <w:rPr>
          <w:rFonts w:ascii="Times New Roman" w:hAnsi="Times New Roman" w:cs="Times New Roman"/>
          <w:i/>
          <w:sz w:val="28"/>
          <w:szCs w:val="28"/>
        </w:rPr>
        <w:t>z</w:t>
      </w:r>
      <w:r w:rsidRPr="00244581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Pr="00244581">
        <w:rPr>
          <w:rFonts w:ascii="Times New Roman" w:hAnsi="Times New Roman" w:cs="Times New Roman"/>
          <w:sz w:val="28"/>
          <w:szCs w:val="28"/>
        </w:rPr>
        <w:t xml:space="preserve">| </w:t>
      </w:r>
      <w:proofErr w:type="gramStart"/>
      <w:r w:rsidRPr="00244581">
        <w:rPr>
          <w:rFonts w:ascii="Times New Roman" w:hAnsi="Times New Roman" w:cs="Times New Roman"/>
          <w:sz w:val="28"/>
          <w:szCs w:val="28"/>
        </w:rPr>
        <w:t xml:space="preserve">&lt; </w:t>
      </w:r>
      <w:r w:rsidRPr="00244581">
        <w:rPr>
          <w:rFonts w:ascii="Times New Roman" w:hAnsi="Times New Roman" w:cs="Times New Roman"/>
          <w:i/>
          <w:sz w:val="28"/>
          <w:szCs w:val="28"/>
        </w:rPr>
        <w:t>R</w:t>
      </w:r>
      <w:proofErr w:type="gramEnd"/>
      <w:r w:rsidRPr="00244581">
        <w:rPr>
          <w:rFonts w:ascii="Times New Roman" w:hAnsi="Times New Roman" w:cs="Times New Roman"/>
          <w:sz w:val="28"/>
          <w:szCs w:val="28"/>
        </w:rPr>
        <w:t xml:space="preserve"> выполняется при всех натуральных </w:t>
      </w:r>
      <w:r w:rsidRPr="00244581">
        <w:rPr>
          <w:rFonts w:ascii="Times New Roman" w:hAnsi="Times New Roman" w:cs="Times New Roman"/>
          <w:i/>
          <w:sz w:val="28"/>
          <w:szCs w:val="28"/>
        </w:rPr>
        <w:t>n</w:t>
      </w:r>
      <w:r w:rsidRPr="00244581">
        <w:rPr>
          <w:rFonts w:ascii="Times New Roman" w:hAnsi="Times New Roman" w:cs="Times New Roman"/>
          <w:sz w:val="28"/>
          <w:szCs w:val="28"/>
        </w:rPr>
        <w:t>.</w:t>
      </w:r>
    </w:p>
    <w:p w:rsidR="003B0125" w:rsidRDefault="003B0125" w:rsidP="00F052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0528B" w:rsidRPr="00F0528B" w:rsidRDefault="00F0528B" w:rsidP="00F052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528B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1E24DB">
        <w:rPr>
          <w:rFonts w:ascii="Times New Roman" w:hAnsi="Times New Roman" w:cs="Times New Roman"/>
          <w:b/>
          <w:sz w:val="28"/>
          <w:szCs w:val="28"/>
        </w:rPr>
        <w:t>Алгоритмическая база алгоритма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F0528B" w:rsidRPr="00F0528B" w:rsidRDefault="00F0528B" w:rsidP="00F052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1.1.1 Фрактал Мандельброта и фрактал Жюлиа.</w:t>
      </w:r>
    </w:p>
    <w:p w:rsidR="003D0CC0" w:rsidRDefault="001E0A18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алгоритмах построения описанных выше фракталов используется следующее соотношение</w:t>
      </w:r>
      <w:proofErr w:type="gramStart"/>
      <w:r w:rsidR="003D0CC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+c</m:t>
        </m:r>
      </m:oMath>
      <w:r w:rsidR="003D0CC0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3D0CC0" w:rsidRDefault="003D0CC0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Распишем начало итераций: </w:t>
      </w:r>
    </w:p>
    <w:p w:rsidR="003D0CC0" w:rsidRDefault="003D0CC0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97AB" wp14:editId="44AE520F">
            <wp:extent cx="2695575" cy="2095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D0CC0" w:rsidRDefault="003D0CC0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 так далее.</w:t>
      </w:r>
    </w:p>
    <w:p w:rsidR="002852C0" w:rsidRDefault="002852C0" w:rsidP="003D0C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Соответственно это делается до тех пор пока выполняется условие </w:t>
      </w:r>
      <w:r w:rsidRPr="00244581">
        <w:rPr>
          <w:rFonts w:ascii="Times New Roman" w:hAnsi="Times New Roman" w:cs="Times New Roman"/>
          <w:sz w:val="28"/>
          <w:szCs w:val="28"/>
        </w:rPr>
        <w:t>|</w:t>
      </w:r>
      <w:r w:rsidRPr="00244581">
        <w:rPr>
          <w:rFonts w:ascii="Times New Roman" w:hAnsi="Times New Roman" w:cs="Times New Roman"/>
          <w:i/>
          <w:sz w:val="28"/>
          <w:szCs w:val="28"/>
        </w:rPr>
        <w:t>z</w:t>
      </w:r>
      <w:r w:rsidRPr="00244581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Pr="00244581">
        <w:rPr>
          <w:rFonts w:ascii="Times New Roman" w:hAnsi="Times New Roman" w:cs="Times New Roman"/>
          <w:sz w:val="28"/>
          <w:szCs w:val="28"/>
        </w:rPr>
        <w:t xml:space="preserve">| </w:t>
      </w:r>
      <w:proofErr w:type="gramStart"/>
      <w:r w:rsidRPr="00244581">
        <w:rPr>
          <w:rFonts w:ascii="Times New Roman" w:hAnsi="Times New Roman" w:cs="Times New Roman"/>
          <w:sz w:val="28"/>
          <w:szCs w:val="28"/>
        </w:rPr>
        <w:t xml:space="preserve">&lt; </w:t>
      </w:r>
      <w:r w:rsidRPr="00244581">
        <w:rPr>
          <w:rFonts w:ascii="Times New Roman" w:hAnsi="Times New Roman" w:cs="Times New Roman"/>
          <w:i/>
          <w:sz w:val="28"/>
          <w:szCs w:val="28"/>
        </w:rPr>
        <w:t>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либо пока не выполнятся все итерации. В данной работе </w:t>
      </w:r>
      <w:r>
        <w:rPr>
          <w:rFonts w:ascii="Times New Roman" w:hAnsi="Times New Roman" w:cs="Times New Roman"/>
          <w:i/>
          <w:sz w:val="28"/>
          <w:szCs w:val="28"/>
        </w:rPr>
        <w:t>R</w:t>
      </w:r>
      <w:r w:rsidRPr="002852C0">
        <w:rPr>
          <w:rFonts w:ascii="Times New Roman" w:hAnsi="Times New Roman" w:cs="Times New Roman"/>
          <w:i/>
          <w:sz w:val="28"/>
          <w:szCs w:val="28"/>
        </w:rPr>
        <w:t>=2</w:t>
      </w:r>
      <w:r w:rsidRPr="002852C0">
        <w:rPr>
          <w:rFonts w:ascii="Times New Roman" w:hAnsi="Times New Roman" w:cs="Times New Roman"/>
          <w:sz w:val="28"/>
          <w:szCs w:val="28"/>
        </w:rPr>
        <w:t>.</w:t>
      </w:r>
    </w:p>
    <w:p w:rsidR="00F0528B" w:rsidRPr="00F0528B" w:rsidRDefault="00F0528B" w:rsidP="00F052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1.1.2 Фрактал Мандельброта с видоизмененным алгоритмом.</w:t>
      </w:r>
    </w:p>
    <w:p w:rsidR="002852C0" w:rsidRDefault="002852C0" w:rsidP="003D0C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разбора построения следующего фрактала необходимо раскрыть условие:</w:t>
      </w:r>
    </w:p>
    <w:p w:rsidR="002852C0" w:rsidRPr="002852C0" w:rsidRDefault="001E24DB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&lt;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=&gt;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.Re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.Im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852C0" w:rsidRDefault="002852C0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Чтобы получить видоизмененный фрактал Мандельброта необходимо изменить условие следующим образом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.Re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.Im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F0528B" w:rsidRDefault="00F0528B" w:rsidP="00F0528B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1.1.3 Трикорн фрактал.</w:t>
      </w:r>
    </w:p>
    <w:p w:rsidR="00F0528B" w:rsidRDefault="00F0528B" w:rsidP="00F0528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построения Трикорн фрактала требуется соотношение отличное от того, что используется в описанных выше фракталах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комплексно сопряженная</w:t>
      </w:r>
      <w:r w:rsidRPr="00F0528B">
        <w:rPr>
          <w:rFonts w:ascii="Times New Roman" w:eastAsiaTheme="minorEastAsia" w:hAnsi="Times New Roman" w:cs="Times New Roman"/>
          <w:sz w:val="28"/>
          <w:szCs w:val="28"/>
        </w:rPr>
        <w:t xml:space="preserve"> функция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0528B" w:rsidRPr="00F0528B" w:rsidRDefault="00F0528B" w:rsidP="00F0528B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Комплексно сопряженной функцией к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=x+i*y</m:t>
        </m:r>
      </m:oMath>
      <w:r w:rsidRPr="00F0528B">
        <w:rPr>
          <w:rFonts w:ascii="Times New Roman" w:eastAsiaTheme="minorEastAsia" w:hAnsi="Times New Roman" w:cs="Times New Roman"/>
          <w:sz w:val="28"/>
          <w:szCs w:val="28"/>
        </w:rPr>
        <w:t xml:space="preserve"> называется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функция вида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=x-i*y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означает что в рассмотренных выше итерациях необходимо поменять знак у мнимой части функции.</w:t>
      </w:r>
    </w:p>
    <w:p w:rsidR="00F0528B" w:rsidRPr="00F0528B" w:rsidRDefault="00F0528B" w:rsidP="00F0528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852C0" w:rsidRDefault="002852C0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F6B8E" w:rsidRDefault="00DF6B8E" w:rsidP="003D0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B0125" w:rsidRDefault="003B0125" w:rsidP="00EA0B61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DF6B8E" w:rsidRDefault="00EA0B61" w:rsidP="00EA0B61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2. Структура программы.</w:t>
      </w:r>
    </w:p>
    <w:p w:rsidR="00EA0B61" w:rsidRDefault="00EA0B61" w:rsidP="00EA0B61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2.1 Диаграмма классов</w:t>
      </w:r>
    </w:p>
    <w:p w:rsidR="00EA0B61" w:rsidRDefault="00EA0B61" w:rsidP="00EA0B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9ECEFC" wp14:editId="50DAC574">
            <wp:extent cx="5940425" cy="31095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F73" w:rsidRPr="00A91F73">
        <w:rPr>
          <w:noProof/>
          <w:lang w:eastAsia="ru-RU"/>
        </w:rPr>
        <w:t xml:space="preserve"> </w:t>
      </w:r>
      <w:r w:rsidR="00A91F73">
        <w:rPr>
          <w:noProof/>
          <w:lang w:eastAsia="ru-RU"/>
        </w:rPr>
        <w:drawing>
          <wp:inline distT="0" distB="0" distL="0" distR="0" wp14:anchorId="672C3531" wp14:editId="157E8300">
            <wp:extent cx="5940425" cy="2898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61" w:rsidRDefault="00EA0B61" w:rsidP="00EA0B61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Интерфейсы:</w:t>
      </w:r>
    </w:p>
    <w:p w:rsidR="00EA0B61" w:rsidRDefault="00EA0B61" w:rsidP="00A50D3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0B61">
        <w:rPr>
          <w:rFonts w:ascii="Times New Roman" w:eastAsiaTheme="minorEastAsia" w:hAnsi="Times New Roman" w:cs="Times New Roman"/>
          <w:sz w:val="28"/>
          <w:szCs w:val="28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IImage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Pr="00EA0B61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интерфейс базового изображения</w:t>
      </w:r>
      <w:r w:rsidR="00A50D33" w:rsidRPr="00A50D33">
        <w:rPr>
          <w:rFonts w:ascii="Times New Roman" w:eastAsiaTheme="minorEastAsia" w:hAnsi="Times New Roman" w:cs="Times New Roman"/>
          <w:sz w:val="28"/>
          <w:szCs w:val="28"/>
        </w:rPr>
        <w:t>, объ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>ект реализующий его может быть нарисован;</w:t>
      </w:r>
    </w:p>
    <w:p w:rsidR="00863CBE" w:rsidRPr="00A91F73" w:rsidRDefault="00EA0B61" w:rsidP="00A50D3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IFractal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Pr="00863CBE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интерфейс базового фрактала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>, наследуется от IImage</w:t>
      </w:r>
      <w:r w:rsid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63CBE" w:rsidRPr="00A91F73" w:rsidRDefault="00863CBE" w:rsidP="00EA0B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3) IMandelbrotFractal </w:t>
      </w:r>
      <w:r w:rsidRPr="00A50D33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интерфейс фрактала Мандельброта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>, который описывает необходимые свойтсва и методы для визуализации фрактала Мандельброта, наследуется от IFractal</w:t>
      </w:r>
      <w:r w:rsid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63CBE" w:rsidRPr="00A91F73" w:rsidRDefault="00863CBE" w:rsidP="00EA0B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4) IJuliaFractal</w:t>
      </w:r>
      <w:r w:rsidRPr="00863CB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интерфейс фрактала Жюлиа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50D33" w:rsidRPr="00A50D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>который описывает необходимые свойтсва и методы для визуализации фрактала Жюлиа, наследуется от IFractal</w:t>
      </w:r>
      <w:r w:rsid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432B5A" w:rsidRPr="00A50D33" w:rsidRDefault="00432B5A" w:rsidP="00A50D3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5) IColorsFact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ory</w:t>
      </w:r>
      <w:r w:rsidRPr="00A50D3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интерфейс фабрики цветов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>, позволяет сформировать цветовую гамму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432B5A" w:rsidRDefault="00432B5A" w:rsidP="00EA0B61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432B5A">
        <w:rPr>
          <w:rFonts w:ascii="Times New Roman" w:eastAsiaTheme="minorEastAsia" w:hAnsi="Times New Roman" w:cs="Times New Roman"/>
          <w:b/>
          <w:sz w:val="28"/>
          <w:szCs w:val="28"/>
        </w:rPr>
        <w:t>Классы:</w:t>
      </w:r>
    </w:p>
    <w:p w:rsidR="00432B5A" w:rsidRPr="00A91F73" w:rsidRDefault="00432B5A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1F73">
        <w:rPr>
          <w:rFonts w:ascii="Times New Roman" w:eastAsiaTheme="minorEastAsia" w:hAnsi="Times New Roman" w:cs="Times New Roman"/>
          <w:sz w:val="28"/>
          <w:szCs w:val="28"/>
        </w:rPr>
        <w:t xml:space="preserve">1) </w:t>
      </w:r>
      <w:r w:rsidRPr="00432B5A">
        <w:rPr>
          <w:rFonts w:ascii="Times New Roman" w:eastAsiaTheme="minorEastAsia" w:hAnsi="Times New Roman" w:cs="Times New Roman"/>
          <w:sz w:val="28"/>
          <w:szCs w:val="28"/>
          <w:lang w:val="en-US"/>
        </w:rPr>
        <w:t>Color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432B5A">
        <w:rPr>
          <w:rFonts w:ascii="Times New Roman" w:eastAsiaTheme="minorEastAsia" w:hAnsi="Times New Roman" w:cs="Times New Roman"/>
          <w:sz w:val="28"/>
          <w:szCs w:val="28"/>
          <w:lang w:val="en-US"/>
        </w:rPr>
        <w:t>Fact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oryBase</w:t>
      </w:r>
      <w:r w:rsidRPr="00A91F7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реализует</w:t>
      </w:r>
      <w:r w:rsidRPr="00A91F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интерфейс</w:t>
      </w:r>
      <w:r w:rsidRPr="00A91F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32B5A">
        <w:rPr>
          <w:rFonts w:ascii="Times New Roman" w:eastAsiaTheme="minorEastAsia" w:hAnsi="Times New Roman" w:cs="Times New Roman"/>
          <w:sz w:val="28"/>
          <w:szCs w:val="28"/>
          <w:lang w:val="en-US"/>
        </w:rPr>
        <w:t>IColor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432B5A">
        <w:rPr>
          <w:rFonts w:ascii="Times New Roman" w:eastAsiaTheme="minorEastAsia" w:hAnsi="Times New Roman" w:cs="Times New Roman"/>
          <w:sz w:val="28"/>
          <w:szCs w:val="28"/>
          <w:lang w:val="en-US"/>
        </w:rPr>
        <w:t>Factory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432B5A" w:rsidRPr="00A91F73" w:rsidRDefault="00432B5A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32B5A">
        <w:rPr>
          <w:rFonts w:ascii="Times New Roman" w:eastAsiaTheme="minorEastAsia" w:hAnsi="Times New Roman" w:cs="Times New Roman"/>
          <w:sz w:val="28"/>
          <w:szCs w:val="28"/>
        </w:rPr>
        <w:t xml:space="preserve">2)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FractalBase</w:t>
      </w:r>
      <w:r w:rsidRPr="00432B5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абстрактный класс, представляющий базовый фрактал</w:t>
      </w:r>
      <w:r w:rsidR="00A6499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50D33">
        <w:rPr>
          <w:rFonts w:ascii="Times New Roman" w:eastAsiaTheme="minorEastAsia" w:hAnsi="Times New Roman" w:cs="Times New Roman"/>
          <w:sz w:val="28"/>
          <w:szCs w:val="28"/>
        </w:rPr>
        <w:t xml:space="preserve"> который может быть нарисован,</w:t>
      </w:r>
      <w:r w:rsidR="00A64990">
        <w:rPr>
          <w:rFonts w:ascii="Times New Roman" w:eastAsiaTheme="minorEastAsia" w:hAnsi="Times New Roman" w:cs="Times New Roman"/>
          <w:sz w:val="28"/>
          <w:szCs w:val="28"/>
        </w:rPr>
        <w:t xml:space="preserve"> реализует интерфейс </w:t>
      </w:r>
      <w:r w:rsidR="00A64990">
        <w:rPr>
          <w:rFonts w:ascii="Times New Roman" w:eastAsiaTheme="minorEastAsia" w:hAnsi="Times New Roman" w:cs="Times New Roman"/>
          <w:sz w:val="28"/>
          <w:szCs w:val="28"/>
          <w:lang w:val="en-US"/>
        </w:rPr>
        <w:t>IFractalBase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A64990" w:rsidRPr="00A91F73" w:rsidRDefault="00A50D33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3) Julia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Pr="00A50D3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класс фрактала Жюлиа, наследует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FractalBase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реализует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>Julia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A50D33" w:rsidRPr="006D2575" w:rsidRDefault="00A50D33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4) </w:t>
      </w:r>
      <w:r w:rsidRP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Mandelbrot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класс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фрактала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Мандельброта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наследует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FractalBase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реализует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E5B96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Mandelbrot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="00A91F73" w:rsidRPr="006D257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E5B96" w:rsidRPr="006D2575" w:rsidRDefault="00EE5B96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5)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MandelbrotFractalModernized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EE5B96">
        <w:rPr>
          <w:rFonts w:ascii="Times New Roman" w:eastAsiaTheme="minorEastAsia" w:hAnsi="Times New Roman" w:cs="Times New Roman"/>
          <w:sz w:val="28"/>
          <w:szCs w:val="28"/>
        </w:rPr>
        <w:t>класс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детализированного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фрактала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Мандельброта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наследует</w:t>
      </w:r>
      <w:r w:rsidRPr="006D25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Mandelbrot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="00A91F73" w:rsidRPr="006D257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E5B96" w:rsidRPr="00AC7462" w:rsidRDefault="00EE5B96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C7462">
        <w:rPr>
          <w:rFonts w:ascii="Times New Roman" w:eastAsiaTheme="minorEastAsia" w:hAnsi="Times New Roman" w:cs="Times New Roman"/>
          <w:sz w:val="28"/>
          <w:szCs w:val="28"/>
        </w:rPr>
        <w:t xml:space="preserve">6) </w:t>
      </w:r>
      <w:r w:rsidRPr="00A91F73">
        <w:rPr>
          <w:rFonts w:ascii="Times New Roman" w:eastAsiaTheme="minorEastAsia" w:hAnsi="Times New Roman" w:cs="Times New Roman"/>
          <w:sz w:val="28"/>
          <w:szCs w:val="28"/>
          <w:lang w:val="en-US"/>
        </w:rPr>
        <w:t>Tr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icorn</w:t>
      </w:r>
      <w:r w:rsidR="00A91F73"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="00A91F73" w:rsidRPr="00AC7462">
        <w:rPr>
          <w:rFonts w:ascii="Times New Roman" w:eastAsiaTheme="minorEastAsia" w:hAnsi="Times New Roman" w:cs="Times New Roman"/>
          <w:sz w:val="28"/>
          <w:szCs w:val="28"/>
        </w:rPr>
        <w:t xml:space="preserve"> – клас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A91F73" w:rsidRPr="00AC74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фрактала</w:t>
      </w:r>
      <w:r w:rsidR="00A91F73" w:rsidRPr="00AC74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Трикорн</w:t>
      </w:r>
      <w:r w:rsidR="00A91F73" w:rsidRPr="00AC746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91F73">
        <w:rPr>
          <w:rFonts w:ascii="Times New Roman" w:eastAsiaTheme="minorEastAsia" w:hAnsi="Times New Roman" w:cs="Times New Roman"/>
          <w:sz w:val="28"/>
          <w:szCs w:val="28"/>
        </w:rPr>
        <w:t>наследует</w:t>
      </w:r>
      <w:r w:rsidR="00A91F73" w:rsidRPr="00AC74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1F73" w:rsidRPr="00A50D33">
        <w:rPr>
          <w:rFonts w:ascii="Times New Roman" w:eastAsiaTheme="minorEastAsia" w:hAnsi="Times New Roman" w:cs="Times New Roman"/>
          <w:sz w:val="28"/>
          <w:szCs w:val="28"/>
          <w:lang w:val="en-US"/>
        </w:rPr>
        <w:t>Mandelbrot</w:t>
      </w:r>
      <w:r w:rsidR="00A91F73">
        <w:rPr>
          <w:rFonts w:ascii="Times New Roman" w:eastAsiaTheme="minorEastAsia" w:hAnsi="Times New Roman" w:cs="Times New Roman"/>
          <w:sz w:val="28"/>
          <w:szCs w:val="28"/>
          <w:lang w:val="en-US"/>
        </w:rPr>
        <w:t>Fractal</w:t>
      </w:r>
      <w:r w:rsidR="00A91F73" w:rsidRPr="00AC746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Pr="00AC7462" w:rsidRDefault="006D2575" w:rsidP="00432B5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D2575" w:rsidRDefault="006D2575" w:rsidP="006D2575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2.2 Схема алгоритма.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954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cta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2" w:rsidRDefault="00AC7462" w:rsidP="006D2575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3. Текст программы.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>using System;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System.Collections.Generic;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System.Globalization;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System.Threading;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System.Windows.Forms;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FractalsForm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/// Класс основной формы приложения.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partial class Fractals : Form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Dictionary&lt;int, FractalViewModel&gt; _fractalviewmodels = new Dictionary&lt;int, FractalViewModel&gt;();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IFractalBase _selectedFractal;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Инициализирует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новый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экземпляр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класса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&lt;see cref="Fractals"/&gt;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с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базовыми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значениями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Fractals()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InitializeComponent(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/// Обработчик события загрузки формы.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Form1_Load(object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</w:rPr>
        <w:t>FormInitialize(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lastRenderedPageBreak/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создать на вкладке Мандельброт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async void ButtonGenerateMF_Click(object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ButtonGenerateMF.Enabled = false;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 = _selectedFractal as MandelbrotFractal;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(mf == null)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temp1;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temp2;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mf.R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TextBoxRMF.Text,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mf.B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TextBoxBMF.Text,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mf.B;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mf.G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TextBoxGMF.Text,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mf.G;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mf.Width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TextBoxWidthMF.Text,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mf.Width;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mf.Height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TextBoxHeightMF.Text,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mf.Height;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mf.Zoom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TextBoxZoomMF.Text,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mf.Zoom;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mf.Iterations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TextBoxIterationsMF.Text,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mf.Iterations;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mf.MoveX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TextBoxMoveXMF.Text,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mf.MoveX;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mf.MoveY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TextBoxMoveYMF.Text,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mf.MoveY;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0].Image = await mf.DrawAsync();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PictureBoxMandelbrot.Image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0].Image;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ButtonGenerateMF.Enabled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сохранить на вкладке Мандельброт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ButtonSaveMF_Click(object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0].Image.Save("MF.jpg");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смены вкладки.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tabControl1_SelectedIndexChanged(object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(_fractalviewmodels.ContainsKey(tabControl1.SelectedIndex))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_selectedFractal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tabControl1.SelectedIndex].Fractal;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Обработчики событий нажатия на кнопки клавиатуры для текстбоксов.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#region KeyPress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TextBoxG_1_KeyPress(object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TextBoxR_1_KeyPress(object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TextBoxB_1_KeyPress(object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TextBoxWidth_1_KeyPress(object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TextBoxHeight_1_KeyPress(object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TextBoxIterations_1_KeyPress(object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TextBoxZoom_1_KeyPress(object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',')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TextBoxMoveX_1_KeyPress(object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',') || (key == '-')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TextBoxMoveY_1_KeyPress(object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',') || (key == '-')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TextBoxC_Re_2_KeyPress(object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',') || (key == '-')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TextBoxC_Im_2_KeyPress(object sender, KeyPressEventArgs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tb = sender as TextBox;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key = e.KeyChar;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(!(char.IsDigit(key) || (key == ',') || (key == '-') || (key == 8)))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e.Handled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#endregion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/// Обработка события нажатия на кнопку сохранить на вкладке Жюлиа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ButtonSaveJF_Click(object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1].Image.Save("JF.jpg");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создать на вкладке Жюлиа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async void ButtonGenerateJF_Click(object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ButtonGenerateJF.Enabled = false;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 = _selectedFractal as JuliaFractal;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(jf == null)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temp1;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temp2, tempR, tempI;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jf.R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TextBoxRJF.Text,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jf.B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TextBoxBJF.Text,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jf.B;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jf.G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TextBoxGJF.Text,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jf.G;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jf.Width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TextBoxWidthJF.Text,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jf.Width;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jf.Height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TextBoxHeightJF.Text,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jf.Height;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jf.Zoom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TextBoxZoomJF.Text,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jf.Zoom;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jf.Iterations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TextBoxIterationsJF.Text,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jf.Iterations;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jf.MoveX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TextBoxMoveXJF.Text,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jf.MoveX;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jf.MoveY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TextBoxMoveYJF.Text,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jf.MoveY;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double.TryParse(TextBoxC_ReJF.Text,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jf.C.Real;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tempI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double.TryParse(TextBoxC_ImJF.Text,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jf.C.Imaginary;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jf.C = new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System.Numerics.Complex(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tempR, tempI);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1].Image = await jf.DrawAsync();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PictureBoxJulia.Image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1].Image;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ButtonGenerateJF.Enabled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создать на вкладке Детализированный Мандельброт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async void ButtonGenerateMMF_Click(object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ButtonGenerateMMF.Enabled = false;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 = _selectedFractal as MandelbrotFractalModernized;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(mmf == null)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temp1;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temp2;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mmf.R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TextBoxRMMF.Text,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mmf.B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TextBoxBMMF.Text,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mmf.B;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mmf.G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TextBoxGMMF.Text,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mmf.G;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mmf.Width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TextBoxWidthMMF.Text,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mmf.Width;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mmf.Height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TextBoxHeightMMF.Text,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mmf.Height;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mmf.Zoom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TextBoxZoomMMF.Text,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mmf.Zoom;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mmf.Iterations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TextBoxIterationsMMF.Text,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mmf.Iterations;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mmf.MoveX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TextBoxMoveXMMF.Text,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mmf.MoveX;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mmf.MoveY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TextBoxMoveYMMF.Text,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mmf.MoveY;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2].Image = await mmf.DrawAsync();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PictureBoxMandelbrotModernized.Image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2].Image;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ButtonGenerateMMF.Enabled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сохранить на вкладке Детализированный Мандельброт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ButtonSaveMMF_Click(object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2].Image.Save("MMF.jpg");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создать на вкладке Трикорн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async void ButtonGenerateTF_Click(object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ButtonGenerateTF.Enabled = false;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 = _selectedFractal as TricornFractal;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(tf == null)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temp1;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temp2;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tf.R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TextBoxRTF.Text,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tf.R;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tf.B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TextBoxBTF.Text,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tf.B;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tf.G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TextBoxGTF.Text, out temp1) ? temp1 %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256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tf.G;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tf.Width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TextBoxWidthTF.Text,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tf.Width;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tf.Height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TextBoxHeightTF.Text,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tf.Height;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tf.Zoom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TextBoxZoomTF.Text,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tf.Zoom;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tf.Iterations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int.TryParse(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TextBoxIterationsTF.Text, out temp1)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temp1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tf.Iterations;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tf.MoveX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TextBoxMoveXTF.Text,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tf.MoveX;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tf.MoveY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double.TryParse(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TextBoxMoveYTF.Text, out temp2) ?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temp2 :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tf.MoveY;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3].Image = await tf.DrawAsync();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PictureBoxTricorn.Image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3].Image;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ButtonGenerateTF.Enabled = true;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Обработка события нажатия на кнопку сохранить на вкладке Трикорн Фрактал.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ButtonSaveTF_Click(object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3].Image.Save("TF.jpg");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Установка начальных значений полям ввода.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FormInitialize()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// ToDo: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загружать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словарь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фракталов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извне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fractalviewmodels.Add(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0, new FractalViewModel { Fractal = new MandelbrotFractal() });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fractalviewmodels.Add(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1, new FractalViewModel { Fractal = new JuliaFractal() });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fractalviewmodels.Add(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2, new FractalViewModel { Fractal = new MandelbrotFractalModernized() });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fractalviewmodels.Add(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3, new FractalViewModel { Fractal = new TricornFractal() });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_selectedFractal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tabControl1.SelectedIndex = 0;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TextBoxRMF.Text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0].Fractal.R.ToString();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TextBoxRJF.Text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1].Fractal.R.ToString();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TextBoxRMMF.Text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2].Fractal.R.ToString();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TextBoxRTF.Text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3].Fractal.R.ToString();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TextBoxBMF.Text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0].Fractal.B.ToString();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TextBoxBJF.Text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1].Fractal.B.ToString();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TextBoxBMMF.Text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2].Fractal.B.ToString();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TextBoxBTF.Text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3].Fractal.B.ToString();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TextBoxGMF.Text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0].Fractal.G.ToString();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TextBoxGJF.Text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1].Fractal.G.ToString();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TextBoxGMMF.Text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2].Fractal.G.ToString();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TextBoxGTF.Text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3].Fractal.G.ToString();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TextBoxWidthMF.Text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0].Fractal.Width.ToString();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TextBoxWidthJF.Text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1].Fractal.Width.ToString();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TextBoxWidthMMF.Text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2].Fractal.Width.ToString();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TextBoxWidthTF.Text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3].Fractal.Width.ToString();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TextBoxHeightMF.Text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0].Fractal.Height.ToString();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TextBoxHeightJF.Text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1].Fractal.Height.ToString();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TextBoxHeightMMF.Text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2].Fractal.Height.ToString();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TextBoxHeightTF.Text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3].Fractal.Height.ToString();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TextBoxZoomMF.Text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0].Fractal.Zoom.ToString();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TextBoxZoomJF.Text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1].Fractal.Zoom.ToString();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TextBoxZoomMMF.Text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2].Fractal.Zoom.ToString();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TextBoxZoomTF.Text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3].Fractal.Zoom.ToString();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TextBoxIterationsMF.Text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0].Fractal.Iterations.ToString();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TextBoxIterationsJF.Text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1].Fractal.Iterations.ToString();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TextBoxIterationsMMF.Text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2].Fractal.Iterations.ToString();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TextBoxIterationsTF.Text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3].Fractal.Iterations.ToString();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TextBoxMoveXMF.Text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0].Fractal.MoveX.ToString();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TextBoxMoveXJF.Text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1].Fractal.MoveX.ToString();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TextBoxMoveXMMF.Text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2].Fractal.MoveX.ToString();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TextBoxMoveXTF.Text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3].Fractal.MoveX.ToString();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TextBoxMoveYMF.Text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0].Fractal.MoveY.ToString();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TextBoxMoveYJF.Text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1].Fractal.MoveY.ToString();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TextBoxMoveYMMF.Text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2].Fractal.MoveY.ToString();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TextBoxMoveYTF.Text =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fractalviewmodels[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3].Fractal.MoveY.ToString();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temp = _fractalviewmodels[1].Fractal as JuliaFractal;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TextBoxC_ReJF.Text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temp.C.Real.ToString(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TextBoxC_ImJF.Text =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temp.C.Imaginary.ToString(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Обратка события выбора смены локализации на русский язык.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russianToolStripMenuItem_Click(object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Thread.CurrentThread.CurrentUICulture = new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CultureInfo(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"ru-RU");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fractalviewmodels.Clear(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Controls.Clear(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InitializeComponent(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</w:rPr>
        <w:t>FormInitialize(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/// Обратка события выбора смены локализации на английский язык.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name="sender"&gt;&lt;/param&gt;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name="e"&gt;&lt;/param&gt;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void englishToolStripMenuItem_Click(object sender, EventArgs e)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Thread.CurrentThread.CurrentUICulture = new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CultureInfo(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"en-US");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_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fractalviewmodels.Clear(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Controls.Clear(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InitializeComponent(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AC7462">
        <w:rPr>
          <w:rFonts w:ascii="Times New Roman" w:eastAsiaTheme="minorEastAsia" w:hAnsi="Times New Roman" w:cs="Times New Roman"/>
          <w:sz w:val="24"/>
          <w:szCs w:val="28"/>
        </w:rPr>
        <w:t>FormInitialize(</w:t>
      </w:r>
      <w:proofErr w:type="gramEnd"/>
      <w:r w:rsidRPr="00AC7462">
        <w:rPr>
          <w:rFonts w:ascii="Times New Roman" w:eastAsiaTheme="minorEastAsia" w:hAnsi="Times New Roman" w:cs="Times New Roman"/>
          <w:sz w:val="24"/>
          <w:szCs w:val="28"/>
        </w:rPr>
        <w:t>);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AC7462" w:rsidRP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lastRenderedPageBreak/>
        <w:t xml:space="preserve">    }</w:t>
      </w:r>
    </w:p>
    <w:p w:rsidR="00AC7462" w:rsidRDefault="00AC7462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AC7462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C7462" w:rsidRPr="00A92F07" w:rsidRDefault="00A92F07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System.Drawing;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FractalsForm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Экземпляр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модели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данных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="00A92F07">
        <w:rPr>
          <w:rFonts w:ascii="Times New Roman" w:eastAsiaTheme="minorEastAsia" w:hAnsi="Times New Roman" w:cs="Times New Roman"/>
          <w:sz w:val="24"/>
          <w:szCs w:val="28"/>
        </w:rPr>
        <w:t>фрактала</w:t>
      </w:r>
      <w:r w:rsidR="00A92F07"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class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FractalViewModel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Изображение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фрактала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Bitmap Image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Фрактал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IFractalBase Fractal { get; set; 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System.Drawing;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Интерфейс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interface IColorsFactory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Возвращает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массив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&lt;returns&gt;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Массив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&lt;/returns&gt;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Color[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] GetColors(int R, int G, int B);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System.Drawing;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System.Threading.Tasks;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Интерфейс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базового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изображения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interface IImageBase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Осуществляет создание изображения.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&lt;returns&gt;Готовое изображение&lt;/returns&gt;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Bitmap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</w:rPr>
        <w:t>Draw(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</w:rPr>
        <w:t>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Осуществляет ассинхронное создание изображения.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&lt;returns&gt;&lt;/returns&gt;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Task&lt;Bitmap&gt;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DrawAsync(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&lt;summary&gt;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Возвращает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ширину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изображения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Width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Возвращает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высоту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изображения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Height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параметр R цветовой гаммы изображения.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R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параметр G цветовой гаммы изображения.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G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параметр B цветовой гаммы изображения.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 { get; set; 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System.Drawing;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Интерфейс базового фрактала.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interface IFractalBase : IImageBase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Возвращает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количество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итераций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Iterations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Возвращает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зум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Zoom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массив цветов.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&lt;/summary&gt;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/// &lt;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returns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Массив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&lt;/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returns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Color[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] Colors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смещение по Х.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/// &lt;/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summary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MoveX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смещение по Y.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/// &lt;/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summary</w:t>
      </w:r>
      <w:r w:rsidRPr="00EE3D9A">
        <w:rPr>
          <w:rFonts w:ascii="Times New Roman" w:eastAsiaTheme="minorEastAsia" w:hAnsi="Times New Roman" w:cs="Times New Roman"/>
          <w:sz w:val="24"/>
          <w:szCs w:val="28"/>
        </w:rPr>
        <w:t>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double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MoveY { get; set; 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A92F07" w:rsidRDefault="00A92F07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System.Numerics;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Интерфейс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фрактала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Жюлиа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interface IJuliaFractal : IFractalBase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Возвращает комплексное число необходимое для вычислений в алгоритме Жюлиа.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Complex C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 get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; set; 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EE3D9A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EE3D9A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EE3D9A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&lt;summary&gt;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Интерфейс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фрактала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Мандельброта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interface IMandelbrotFractal : IFractalBase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lastRenderedPageBreak/>
        <w:t>}</w:t>
      </w:r>
    </w:p>
    <w:p w:rsidR="00691A06" w:rsidRPr="00A92F07" w:rsidRDefault="00A92F07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System.Linq;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System.Drawing;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/// &lt;inheritdoc/&gt;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class ColorsFactoryBase : IColorsFactory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cref="IColorsFactory.GetColors"/&gt;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Color[] GetColors(int R, int G, int B)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Enumerable.Range(0, 256)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.Select(c =&gt;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Color.FromArgb(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((c &amp; R) * 85) % 256, ((c &gt;&gt; G) * 36) % 256, ((c &gt;&gt; R &amp; B) * 36) % 256))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</w:rPr>
        <w:t>.ToArray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</w:rPr>
        <w:t>();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}</w:t>
      </w:r>
    </w:p>
    <w:p w:rsid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System.Drawing;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FastBitmapLib;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System.Threading.Tasks;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Представляет абстрактный экземпляр базового фрактала.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abstract class FractalBase : IFractalBase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int ITERATIONS = 300;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int R_CONST = 1;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int B_CONST = 1;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int G_CONST = 1;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int WIDTH = 1920;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int HEIGHT = 1080;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double ZOOM = 1;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double MOVEX = 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double MOVEY = 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cref="IFractalBase.Iterations"/&gt;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 Iterations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cref="IFractalBase.Zoom"/&gt;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double Zoom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cref="IFractalBase.MoveX"/&gt;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double MoveX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cref="IFractalBase.MoveY"/&gt;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double MoveY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cref="IImageBase.Width"/&gt;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 Width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cref="IImageBase.Height"/&gt;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 Height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cref="IImageBase.R"/&gt;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 R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cref="IImageBase.G"/&gt;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 G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cref="IImageBase.B"/&gt;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int B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cref="IFractalBase.Colors"/&gt;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Color[] Colors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IColorsFactory.GetColors(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int, int, int)"/&gt;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IColorsFactory ColorsFactory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cref="IImageBase.Draw"/&gt;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Bitmap Draw()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Colors = ColorsFactory.GetColors(R, G, B);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var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 = new Bitmap(Width, Height);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FastBitmap fb = new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FastBitmap(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fractal);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fb.Lock(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DrawInner(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fb);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fb.Unlock(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cref="IImageBase.Draw"/&gt;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Task&lt;Bitmap&gt; DrawAsync()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return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Task.Run(() =&gt; Draw());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EE3D9A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Метод, выполняющий отрисовку фрактала.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name="fractal"&gt;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Изображение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фрактала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abstract void DrawInner(FastBitmap fractal);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</w:rPr>
        <w:t>/  Инициализирует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новый экземпляр класса &lt;see cref="FractalBase"/&gt; с заданными значениями поля фабрика цветов.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FractalBase(IColorsFactory colorsFactory) : this(colorsFactory, R_CONST, B_CONST, G_CONST, WIDTH, HEIGHT, ZOOM, ITERATIONS, MOVEX, MOVEY)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Инициализирует новый экземпляр класса &lt;see cref="FractalBase"/&gt; с базовыми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FractalBase() : this(new ColorsFactoryBase(), R_CONST, B_CONST, G_CONST, WIDTH, HEIGHT, ZOOM, ITERATIONS, MOVEX, MOVEY)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lastRenderedPageBreak/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Инициализирует новый экземпляр класса &lt;see cref="FractalBase"/&gt; с заданными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name="r"&gt;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r&lt;/param&gt;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name="b"&gt;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name="g"&gt;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g&lt;/param&gt;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name="width"&gt;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Ширина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name="height"&gt;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Высота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name="zoom"&gt;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Увеличение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name="iterations"&gt;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Кол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-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итераций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name="movex"&gt;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Х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Y&lt;/param&gt;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FractalBase(IColorsFactory colorsFactory, int r, int b, int g, int width, int height, double zoom, int iterations, double movex, double movey)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ColorsFactory = colorsFactory;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R = r;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G = g;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B = b;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Width = width;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Height = height;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Zoom = zoom;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Iterations = iterations;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MoveX = movex;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MoveY = movey;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}</w:t>
      </w:r>
    </w:p>
    <w:p w:rsid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System.Numerics;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FastBitmapLib;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System.Linq;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Представляет экземпляр фрактала Жюлиа.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class JuliaFractal : FractalBase, IJuliaFractal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double C_RE_CONST = -0.70176;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private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const double C_IM_CONST = -0.3842;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cref="IJuliaFractal.C"/&gt;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Complex C { get; set;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cref="FractalBase.DrawInner"/&gt;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override void DrawInner(FastBitmap fractal)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Enumerable.Range(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0, Width * Height).AsParallel().ForAll(xy =&gt;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Complex newC, oldC;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x = xy % Width, y = xy / Width, i = 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Complex(1.5 * (x - Width / 2) / (0.5 * Zoom * Width) + MoveX,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               (y - Height / 2) / (0.5 * Zoom * Height) + MoveY);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for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(; i &lt; Iterations; i++)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oldC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Complex(oldC.Real * oldC.Real - oldC.Imaginary * oldC.Imaginary + C.Real,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                          2 * oldC.Real * oldC.Imaginary + C.Imaginary);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((newC.Real * newC.Real + newC.Imaginary * newC.Imaginary) &gt; 4)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break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fractal.SetPixel(x, y,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Colors[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 % 256]);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});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Инициализирует новый экземпляр класса &lt;see cref="JuliaFractal"/&gt; с заданным значением фабрики цветов.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JuliaFractal(IColorsFactory colorsFactory) : base(colorsFactory)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C = new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Complex(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C_RE_CONST, C_IM_CONST);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Инициализирует новый экземпляр класса &lt;see cref="JuliaFractal"/&gt; с базовыми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JuliaFractal() : this(new ColorsFactoryBase())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</w:rPr>
        <w:t>/  Инициализирует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новый экземпляр класса &lt;see cref="JuliaFractal"/&gt; с заданными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name="r"&gt;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r&lt;/param&gt;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name="b"&gt;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name="g"&gt;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g&lt;/param&gt;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name="width"&gt;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Ширина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name="height"&gt;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Высота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name="zoom"&gt;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Увеличение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name="iterations"&gt;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Кол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-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итераций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name="movex"&gt;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Х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Y&lt;/param&gt;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&lt;param name="c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</w:rPr>
        <w:t>"&gt;Комплексное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число для алгоритма Жюлиа&lt;/param&gt;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 JuliaFractal(IColorsFactory colorsFactory, int r, int b, int g, int width, int height, double zoom, int iterations, double movex, double movey, Complex c) : base(colorsFactory, r, b, g, width, height, zoom, iterations, movex, movey)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C = 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System.Numerics;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FastBitmapLib;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System.Linq;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Представляет экземпляр фрактала Мандельброта.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class MandelbrotFractal : FractalBase, IMandelbrotFractal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cref="FractalBase.DrawInner"/&gt;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override void DrawInner(FastBitmap fractal)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Enumerable.Range(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0, Width * Height).AsParallel().ForAll(xy =&gt;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Complex C, newC, oldC;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x = xy % Width, y = xy / Width, i = 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C = new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Complex(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(x - Width / 2) / (0.5 * Zoom * Width) + MoveX,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(y - Height / 2) / (0.5 * Zoom * Height) + MoveY);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Complex(0, 0);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for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(; i &lt; Iterations; i++)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oldC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Complex(oldC.Real * oldC.Real - oldC.Imaginary * oldC.Imaginary + C.Real,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                        2 * oldC.Real * oldC.Imaginary + C.Imaginary);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((newC.Real * newC.Real + newC.Imaginary * newC.Imaginary) &gt; 4)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break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fractal.SetPixel(x, y,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Colors[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 % 256]);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Инициализирует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новый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экземпляр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класса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&lt;see cref="MandelbrotFractal"/&gt;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заданным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значением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MandelbrotFractal(IColorsFactory colorsFactory) : base(colorsFactory)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Инициализирует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новый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экземпляр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класса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&lt;see cref="MandelbrotFractal"/&gt;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базовыми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значениями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MandelbrotFractal() : base()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Инициализирует новый экземпляр класса &lt;see cref="MandelbrotFractal"/&gt; с заданными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name="r"&gt;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r&lt;/param&gt;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name="b"&gt;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name="g"&gt;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g&lt;/param&gt;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name="width"&gt;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Ширина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name="height"&gt;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Высота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name="zoom"&gt;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Увеличение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name="iterations"&gt;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Кол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-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итераций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name="movex"&gt;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Х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Y&lt;/param&gt;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MandelbrotFractal(IColorsFactory colorsFactory, int r, int b, int g, int width, int height, double zoom, int iterations, double movex, double movey) : base(colorsFactory, r, b, g, width, height, zoom, iterations, movex, movey)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}</w:t>
      </w:r>
    </w:p>
    <w:p w:rsid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System.Numerics;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FastBitmapLib;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System.Linq;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Представляет экземпляр модернизированного фрактала Мандельброта.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class MandelbrotFractalModernized : MandelbrotFractal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cref="FractalBase.DrawInner"/&gt;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override void DrawInner(FastBitmap fractal)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Enumerable.Range(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0, Width * Height).AsParallel().ForAll(xy =&gt;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Complex C, newC, oldC;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x = xy % Width, y = xy / Width, i = 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C = new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Complex(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(x - Width / 2) / (0.5 * Zoom * Width) + MoveX,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(y - Height / 2) / (0.5 * Zoom * Height) + MoveY);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Complex(0, 0);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for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(; i &lt; Iterations; i++)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oldC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Complex(oldC.Real * oldC.Real - oldC.Imaginary * oldC.Imaginary + C.Real,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                        2 * oldC.Real * oldC.Imaginary + C.Imaginary);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((newC.Real * newC.Real - newC.Imaginary * newC.Imaginary) &gt; 4)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break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fractal.SetPixel(x, y,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Colors[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 % 256]);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});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Инициализирует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новый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экземпляр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класса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&lt;see cref="MandelbrotFractalModernized"/&gt;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заданным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значением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MandelbrotFractalModernized(IColorsFactory colorsFactory) : base(colorsFactory)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Инициализирует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новый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экземпляр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класса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&lt;see cref="MandelbrotFractalModernized"/&gt;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базовыми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значениями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MandelbrotFractalModernized() : base()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Инициализирует новый экземпляр класса &lt;see cref="MandelbrotFractalModernized"/&gt; с заданными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name="r"&gt;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r&lt;/param&gt;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name="b"&gt;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name="g"&gt;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g&lt;/param&gt;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name="width"&gt;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Ширина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name="height"&gt;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Высота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name="zoom"&gt;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Увеличение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name="iterations"&gt;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Кол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-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итераций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name="movex"&gt;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Х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Y&lt;/param&gt;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MandelbrotFractalModernized(IColorsFactory colorsFactory, int r, int b, int g, int width, int height, double zoom, int iterations, double movex, double movey) : base(colorsFactory, r, b, g, width, height, zoom, iterations, movex, movey)</w:t>
      </w:r>
    </w:p>
    <w:p w:rsidR="00691A06" w:rsidRPr="00A92F07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A92F07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A92F07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92F07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A92F07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92F07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}</w:t>
      </w:r>
    </w:p>
    <w:p w:rsidR="00691A06" w:rsidRPr="00A92F07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A92F07">
        <w:rPr>
          <w:rFonts w:ascii="Times New Roman" w:eastAsiaTheme="minorEastAsia" w:hAnsi="Times New Roman" w:cs="Times New Roman"/>
          <w:sz w:val="24"/>
          <w:szCs w:val="28"/>
          <w:lang w:val="en-US"/>
        </w:rPr>
        <w:t>}</w:t>
      </w:r>
    </w:p>
    <w:p w:rsidR="00691A06" w:rsidRPr="00A92F07" w:rsidRDefault="00691A06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 xml:space="preserve"> 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файла</w:t>
      </w: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System.Numerics;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FastBitmapLib;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using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System.Linq;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namespace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Fractals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/// Представляет экземпляр фрактала Трикорн.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class TricornFractal : MandelbrotFractal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&lt;inheritdoc cref="FractalBase.DrawInner"/&gt;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override void DrawInner(FastBitmap fractal)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Enumerable.Range(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0, Width * Height).AsParallel().ForAll(xy =&gt;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Complex C, newC, oldC;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int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x = xy % Width, y = xy / Width, i = 0;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C = new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Complex(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(x - Width / 2) / (0.5 * Zoom * Width) + MoveX,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(y - Height / 2) / (0.5 * Zoom * Height) + MoveY);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Complex(0, 0);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for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(; i &lt; Iterations; i++)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oldC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newC;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newC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= new Complex(oldC.Real * oldC.Real - oldC.Imaginary * oldC.Imaginary + C.Real,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                                    -2 * oldC.Real * oldC.Imaginary + C.Imaginary);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if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((newC.Real * newC.Real + newC.Imaginary * newC.Imaginary) &gt; 4)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break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    fractal.SetPixel(x, y,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Colors[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i % 256]);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});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Инициализирует новый экземпляр класса &lt;see cref="TricornFractal"/&gt; с заданным значением фабрики цветов.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TricornFractal(IColorsFactory colorsFactory) : base(colorsFactory)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/// Инициализирует новый экземпляр класса &lt;see cref="TricornFractal"/&gt; с базовыми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public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TricornFractal() : base()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EE3D9A">
        <w:rPr>
          <w:rFonts w:ascii="Times New Roman" w:eastAsiaTheme="minorEastAsia" w:hAnsi="Times New Roman" w:cs="Times New Roman"/>
          <w:sz w:val="24"/>
          <w:szCs w:val="28"/>
          <w:lang w:val="en-US"/>
        </w:rPr>
        <w:lastRenderedPageBreak/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/// Инициализирует новый экземпляр класса &lt;see cref="TricornFractal"/&gt; с заданными значениями.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/// &lt;/summary&gt;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name="colorsFactory"&gt;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Фабрика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цветов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name="r"&gt;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r&lt;/param&gt;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name="b"&gt;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b&lt;/param&gt;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name="g"&gt;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Компонент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цвета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g&lt;/param&gt;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name="width"&gt;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Ширина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name="height"&gt;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Высота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name="zoom"&gt;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Увеличение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name="iterations"&gt;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Кол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-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во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итераций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name="movex"&gt;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Х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/// &lt;param name="movey"&gt;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Смещение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по</w:t>
      </w: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Y&lt;/param&gt;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  <w:lang w:val="en-US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>protected</w:t>
      </w:r>
      <w:proofErr w:type="gramEnd"/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TricornFractal(IColorsFactory colorsFactory, int r, int b, int g, int width, int height, double zoom, int iterations, double movex, double movey) : base(colorsFactory, r, b, g, width, height, zoom, iterations, movex, movey)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       </w:t>
      </w:r>
      <w:r w:rsidRPr="00691A06">
        <w:rPr>
          <w:rFonts w:ascii="Times New Roman" w:eastAsiaTheme="minorEastAsia" w:hAnsi="Times New Roman" w:cs="Times New Roman"/>
          <w:sz w:val="24"/>
          <w:szCs w:val="28"/>
        </w:rPr>
        <w:t>{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    }</w:t>
      </w:r>
    </w:p>
    <w:p w:rsidR="00691A06" w:rsidRP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 xml:space="preserve">    }</w:t>
      </w:r>
    </w:p>
    <w:p w:rsidR="00691A06" w:rsidRDefault="00691A06" w:rsidP="00691A06">
      <w:pPr>
        <w:spacing w:line="220" w:lineRule="exact"/>
        <w:rPr>
          <w:rFonts w:ascii="Times New Roman" w:eastAsiaTheme="minorEastAsia" w:hAnsi="Times New Roman" w:cs="Times New Roman"/>
          <w:sz w:val="24"/>
          <w:szCs w:val="28"/>
        </w:rPr>
      </w:pPr>
      <w:r w:rsidRPr="00691A06">
        <w:rPr>
          <w:rFonts w:ascii="Times New Roman" w:eastAsiaTheme="minorEastAsia" w:hAnsi="Times New Roman" w:cs="Times New Roman"/>
          <w:sz w:val="24"/>
          <w:szCs w:val="28"/>
        </w:rPr>
        <w:t>}</w:t>
      </w:r>
    </w:p>
    <w:p w:rsidR="00A92F07" w:rsidRPr="00A92F07" w:rsidRDefault="00A92F07" w:rsidP="00A92F07">
      <w:pPr>
        <w:spacing w:line="220" w:lineRule="exact"/>
        <w:jc w:val="center"/>
        <w:rPr>
          <w:rFonts w:ascii="Times New Roman" w:eastAsiaTheme="minorEastAsia" w:hAnsi="Times New Roman" w:cs="Times New Roman"/>
          <w:b/>
          <w:sz w:val="24"/>
          <w:szCs w:val="28"/>
          <w:u w:val="single"/>
        </w:rPr>
      </w:pPr>
      <w:r w:rsidRPr="00A92F07">
        <w:rPr>
          <w:rFonts w:ascii="Times New Roman" w:eastAsiaTheme="minorEastAsia" w:hAnsi="Times New Roman" w:cs="Times New Roman"/>
          <w:b/>
          <w:sz w:val="24"/>
          <w:szCs w:val="28"/>
          <w:u w:val="single"/>
        </w:rPr>
        <w:t>Конец файла;</w:t>
      </w:r>
    </w:p>
    <w:p w:rsidR="00A92F07" w:rsidRDefault="00A92F07" w:rsidP="00A92F07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4. Результат работы программы.</w:t>
      </w:r>
    </w:p>
    <w:p w:rsidR="00A92F07" w:rsidRDefault="00A92F07" w:rsidP="00A92F07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1) Мандельброт фрактал:</w:t>
      </w: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250825</wp:posOffset>
            </wp:positionV>
            <wp:extent cx="4744085" cy="355282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F07">
        <w:rPr>
          <w:rFonts w:ascii="Times New Roman" w:eastAsiaTheme="minorEastAsia" w:hAnsi="Times New Roman" w:cs="Times New Roman"/>
          <w:sz w:val="28"/>
          <w:szCs w:val="28"/>
        </w:rPr>
        <w:t>А) Базовые значения</w:t>
      </w:r>
      <w:r w:rsidR="00A92F07" w:rsidRPr="00A92F07">
        <w:rPr>
          <w:noProof/>
          <w:lang w:eastAsia="ru-RU"/>
        </w:rPr>
        <w:t xml:space="preserve"> </w:t>
      </w: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noProof/>
          <w:lang w:eastAsia="ru-RU"/>
        </w:rPr>
      </w:pP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Б) Произвольные значения</w:t>
      </w: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64F89D" wp14:editId="3F6897FA">
            <wp:extent cx="5940425" cy="4469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2) Жюлиа фрактал</w:t>
      </w: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А) Базовые значения</w:t>
      </w: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C72BE9" wp14:editId="759B3E5D">
            <wp:extent cx="4914900" cy="367343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875" cy="36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Б) Произвольные значения</w:t>
      </w:r>
    </w:p>
    <w:p w:rsidR="009A52CC" w:rsidRDefault="009A52CC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A8B51F" wp14:editId="12C0C18C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3) Детализированный Мандельброт фрактал</w:t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А) Базовые значения</w:t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20EBBB" wp14:editId="79EE3257">
            <wp:extent cx="4912976" cy="36861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124" cy="37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Б) Произвольные значения</w:t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FE36A1" wp14:editId="0BC10878">
            <wp:extent cx="5940425" cy="44710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4) Трикорн фрактал</w:t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А) Базовые значения</w:t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942B7E" wp14:editId="5D78137A">
            <wp:extent cx="4870314" cy="36385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3550" cy="36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Б) Произвольные знаечния</w:t>
      </w:r>
    </w:p>
    <w:p w:rsid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13AD63" wp14:editId="7E87CC27">
            <wp:extent cx="5940425" cy="4462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90" w:rsidRPr="00466190" w:rsidRDefault="00466190" w:rsidP="00A92F07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92F07" w:rsidRPr="00A92F07" w:rsidRDefault="009A52CC" w:rsidP="00A92F07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textWrapping" w:clear="all"/>
      </w:r>
    </w:p>
    <w:sectPr w:rsidR="00A92F07" w:rsidRPr="00A92F07" w:rsidSect="00DF6B8E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508" w:rsidRDefault="00ED4508" w:rsidP="00DF6B8E">
      <w:pPr>
        <w:spacing w:after="0" w:line="240" w:lineRule="auto"/>
      </w:pPr>
      <w:r>
        <w:separator/>
      </w:r>
    </w:p>
  </w:endnote>
  <w:endnote w:type="continuationSeparator" w:id="0">
    <w:p w:rsidR="00ED4508" w:rsidRDefault="00ED4508" w:rsidP="00DF6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7991363"/>
      <w:docPartObj>
        <w:docPartGallery w:val="Page Numbers (Bottom of Page)"/>
        <w:docPartUnique/>
      </w:docPartObj>
    </w:sdtPr>
    <w:sdtContent>
      <w:p w:rsidR="001E24DB" w:rsidRDefault="001E24D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1D49">
          <w:rPr>
            <w:noProof/>
          </w:rPr>
          <w:t>36</w:t>
        </w:r>
        <w:r>
          <w:fldChar w:fldCharType="end"/>
        </w:r>
      </w:p>
    </w:sdtContent>
  </w:sdt>
  <w:p w:rsidR="001E24DB" w:rsidRDefault="001E24D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508" w:rsidRDefault="00ED4508" w:rsidP="00DF6B8E">
      <w:pPr>
        <w:spacing w:after="0" w:line="240" w:lineRule="auto"/>
      </w:pPr>
      <w:r>
        <w:separator/>
      </w:r>
    </w:p>
  </w:footnote>
  <w:footnote w:type="continuationSeparator" w:id="0">
    <w:p w:rsidR="00ED4508" w:rsidRDefault="00ED4508" w:rsidP="00DF6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B5206"/>
    <w:multiLevelType w:val="multilevel"/>
    <w:tmpl w:val="ECF295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79D2998"/>
    <w:multiLevelType w:val="hybridMultilevel"/>
    <w:tmpl w:val="38B4DB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826DC"/>
    <w:multiLevelType w:val="hybridMultilevel"/>
    <w:tmpl w:val="B7281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2E2A2B"/>
    <w:multiLevelType w:val="hybridMultilevel"/>
    <w:tmpl w:val="E5EC2F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86CD8"/>
    <w:multiLevelType w:val="multilevel"/>
    <w:tmpl w:val="C9925EF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3735C87"/>
    <w:multiLevelType w:val="hybridMultilevel"/>
    <w:tmpl w:val="560C9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EB"/>
    <w:rsid w:val="00001D49"/>
    <w:rsid w:val="00010085"/>
    <w:rsid w:val="00077D70"/>
    <w:rsid w:val="001E0A18"/>
    <w:rsid w:val="001E24DB"/>
    <w:rsid w:val="00244581"/>
    <w:rsid w:val="002852C0"/>
    <w:rsid w:val="003B0125"/>
    <w:rsid w:val="003D0CC0"/>
    <w:rsid w:val="00432B5A"/>
    <w:rsid w:val="00466190"/>
    <w:rsid w:val="004D4C8C"/>
    <w:rsid w:val="00691A06"/>
    <w:rsid w:val="006D2575"/>
    <w:rsid w:val="00863CBE"/>
    <w:rsid w:val="00911C90"/>
    <w:rsid w:val="00932701"/>
    <w:rsid w:val="009A52CC"/>
    <w:rsid w:val="00A50D33"/>
    <w:rsid w:val="00A64990"/>
    <w:rsid w:val="00A91F73"/>
    <w:rsid w:val="00A92F07"/>
    <w:rsid w:val="00AC7462"/>
    <w:rsid w:val="00AD48EB"/>
    <w:rsid w:val="00AF3B17"/>
    <w:rsid w:val="00CA5D06"/>
    <w:rsid w:val="00DF6B8E"/>
    <w:rsid w:val="00EA0B61"/>
    <w:rsid w:val="00ED4508"/>
    <w:rsid w:val="00EE3D9A"/>
    <w:rsid w:val="00EE5B96"/>
    <w:rsid w:val="00F0528B"/>
    <w:rsid w:val="00FE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219172-39FB-4248-8367-2E00E77A0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C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1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11C9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CA5D06"/>
    <w:rPr>
      <w:color w:val="808080"/>
    </w:rPr>
  </w:style>
  <w:style w:type="paragraph" w:styleId="a6">
    <w:name w:val="header"/>
    <w:basedOn w:val="a"/>
    <w:link w:val="a7"/>
    <w:uiPriority w:val="99"/>
    <w:unhideWhenUsed/>
    <w:rsid w:val="00DF6B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F6B8E"/>
  </w:style>
  <w:style w:type="paragraph" w:styleId="a8">
    <w:name w:val="footer"/>
    <w:basedOn w:val="a"/>
    <w:link w:val="a9"/>
    <w:uiPriority w:val="99"/>
    <w:unhideWhenUsed/>
    <w:rsid w:val="00DF6B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F6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3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38</Pages>
  <Words>6383</Words>
  <Characters>36389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2019-03-01T09:43:00Z</dcterms:created>
  <dcterms:modified xsi:type="dcterms:W3CDTF">2019-03-02T23:24:00Z</dcterms:modified>
</cp:coreProperties>
</file>