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0C8D930" w:rsidP="20C8D930" w:rsidRDefault="20C8D930" w14:paraId="2B4D9D57" w14:textId="230C1812">
      <w:pPr>
        <w:pStyle w:val="Heading3"/>
      </w:pPr>
      <w:r>
        <w:br/>
      </w:r>
      <w:r w:rsidRPr="20C8D930" w:rsidR="20C8D930">
        <w:rPr>
          <w:rFonts w:ascii="Calibri" w:hAnsi="Calibri" w:eastAsia="Calibri" w:cs="Calibri"/>
          <w:b w:val="1"/>
          <w:bCs w:val="1"/>
          <w:i w:val="0"/>
          <w:iCs w:val="0"/>
          <w:caps w:val="0"/>
          <w:smallCaps w:val="0"/>
          <w:noProof w:val="0"/>
          <w:color w:val="463E3E"/>
          <w:sz w:val="24"/>
          <w:szCs w:val="24"/>
          <w:lang w:val="ru-RU"/>
        </w:rPr>
        <w:t xml:space="preserve">(ДОГОВОР ЯВЛЯЕТСЯ ПУБЛИЧНОЙ ОФЕРТОЙ) </w:t>
      </w:r>
    </w:p>
    <w:p w:rsidR="20C8D930" w:rsidRDefault="20C8D930" w14:paraId="32F5A9F5" w14:textId="3AC940DB">
      <w:r w:rsidRPr="20C8D930" w:rsidR="20C8D930">
        <w:rPr>
          <w:rFonts w:ascii="Tahoma" w:hAnsi="Tahoma" w:eastAsia="Tahoma" w:cs="Tahoma"/>
          <w:b w:val="0"/>
          <w:bCs w:val="0"/>
          <w:i w:val="1"/>
          <w:iCs w:val="1"/>
          <w:caps w:val="0"/>
          <w:smallCaps w:val="0"/>
          <w:noProof w:val="0"/>
          <w:color w:val="463E3E"/>
          <w:sz w:val="21"/>
          <w:szCs w:val="21"/>
          <w:lang w:val="ru-RU"/>
        </w:rPr>
        <w:t>г. Нур-Султан</w:t>
      </w:r>
      <w:r w:rsidRPr="20C8D930" w:rsidR="20C8D930">
        <w:rPr>
          <w:rFonts w:ascii="Tahoma" w:hAnsi="Tahoma" w:eastAsia="Tahoma" w:cs="Tahoma"/>
          <w:b w:val="0"/>
          <w:bCs w:val="0"/>
          <w:i w:val="0"/>
          <w:iCs w:val="0"/>
          <w:caps w:val="0"/>
          <w:smallCaps w:val="0"/>
          <w:noProof w:val="0"/>
          <w:color w:val="463E3E"/>
          <w:sz w:val="21"/>
          <w:szCs w:val="21"/>
          <w:lang w:val="ru-RU"/>
        </w:rPr>
        <w:t xml:space="preserve"> </w:t>
      </w:r>
      <w:r w:rsidRPr="20C8D930" w:rsidR="20C8D930">
        <w:rPr>
          <w:rFonts w:ascii="Tahoma" w:hAnsi="Tahoma" w:eastAsia="Tahoma" w:cs="Tahoma"/>
          <w:b w:val="0"/>
          <w:bCs w:val="0"/>
          <w:i w:val="1"/>
          <w:iCs w:val="1"/>
          <w:caps w:val="0"/>
          <w:smallCaps w:val="0"/>
          <w:noProof w:val="0"/>
          <w:color w:val="463E3E"/>
          <w:sz w:val="21"/>
          <w:szCs w:val="21"/>
          <w:lang w:val="ru-RU"/>
        </w:rPr>
        <w:t>26 мая 2022 года</w:t>
      </w:r>
      <w:r>
        <w:br/>
      </w:r>
      <w:r>
        <w:br/>
      </w:r>
      <w:r w:rsidRPr="20C8D930" w:rsidR="20C8D930">
        <w:rPr>
          <w:rFonts w:ascii="Tahoma" w:hAnsi="Tahoma" w:eastAsia="Tahoma" w:cs="Tahoma"/>
          <w:b w:val="0"/>
          <w:bCs w:val="0"/>
          <w:i w:val="1"/>
          <w:iCs w:val="1"/>
          <w:caps w:val="0"/>
          <w:smallCaps w:val="0"/>
          <w:noProof w:val="0"/>
          <w:color w:val="463E3E"/>
          <w:sz w:val="21"/>
          <w:szCs w:val="21"/>
          <w:lang w:val="ru-RU"/>
        </w:rPr>
        <w:t>ИП “</w:t>
      </w:r>
      <w:proofErr w:type="spellStart"/>
      <w:r w:rsidRPr="20C8D930" w:rsidR="20C8D930">
        <w:rPr>
          <w:rFonts w:ascii="Tahoma" w:hAnsi="Tahoma" w:eastAsia="Tahoma" w:cs="Tahoma"/>
          <w:b w:val="0"/>
          <w:bCs w:val="0"/>
          <w:i w:val="1"/>
          <w:iCs w:val="1"/>
          <w:caps w:val="0"/>
          <w:smallCaps w:val="0"/>
          <w:noProof w:val="0"/>
          <w:color w:val="463E3E"/>
          <w:sz w:val="21"/>
          <w:szCs w:val="21"/>
          <w:lang w:val="ru-RU"/>
        </w:rPr>
        <w:t>Sannocci</w:t>
      </w:r>
      <w:proofErr w:type="spellEnd"/>
      <w:r w:rsidRPr="20C8D930" w:rsidR="20C8D930">
        <w:rPr>
          <w:rFonts w:ascii="Tahoma" w:hAnsi="Tahoma" w:eastAsia="Tahoma" w:cs="Tahoma"/>
          <w:b w:val="0"/>
          <w:bCs w:val="0"/>
          <w:i w:val="1"/>
          <w:iCs w:val="1"/>
          <w:caps w:val="0"/>
          <w:smallCaps w:val="0"/>
          <w:noProof w:val="0"/>
          <w:color w:val="463E3E"/>
          <w:sz w:val="21"/>
          <w:szCs w:val="21"/>
          <w:lang w:val="ru-RU"/>
        </w:rPr>
        <w:t xml:space="preserve">”, в лице директора </w:t>
      </w:r>
      <w:proofErr w:type="spellStart"/>
      <w:r w:rsidRPr="20C8D930" w:rsidR="20C8D930">
        <w:rPr>
          <w:rFonts w:ascii="Tahoma" w:hAnsi="Tahoma" w:eastAsia="Tahoma" w:cs="Tahoma"/>
          <w:b w:val="0"/>
          <w:bCs w:val="0"/>
          <w:i w:val="1"/>
          <w:iCs w:val="1"/>
          <w:caps w:val="0"/>
          <w:smallCaps w:val="0"/>
          <w:noProof w:val="0"/>
          <w:color w:val="463E3E"/>
          <w:sz w:val="21"/>
          <w:szCs w:val="21"/>
          <w:lang w:val="ru-RU"/>
        </w:rPr>
        <w:t>Жандильдина</w:t>
      </w:r>
      <w:proofErr w:type="spellEnd"/>
      <w:r w:rsidRPr="20C8D930" w:rsidR="20C8D930">
        <w:rPr>
          <w:rFonts w:ascii="Tahoma" w:hAnsi="Tahoma" w:eastAsia="Tahoma" w:cs="Tahoma"/>
          <w:b w:val="0"/>
          <w:bCs w:val="0"/>
          <w:i w:val="1"/>
          <w:iCs w:val="1"/>
          <w:caps w:val="0"/>
          <w:smallCaps w:val="0"/>
          <w:noProof w:val="0"/>
          <w:color w:val="463E3E"/>
          <w:sz w:val="21"/>
          <w:szCs w:val="21"/>
          <w:lang w:val="ru-RU"/>
        </w:rPr>
        <w:t xml:space="preserve"> Азиза </w:t>
      </w:r>
      <w:r w:rsidRPr="20C8D930" w:rsidR="20C8D930">
        <w:rPr>
          <w:rFonts w:ascii="Tahoma" w:hAnsi="Tahoma" w:eastAsia="Tahoma" w:cs="Tahoma"/>
          <w:b w:val="0"/>
          <w:bCs w:val="0"/>
          <w:i w:val="1"/>
          <w:iCs w:val="1"/>
          <w:caps w:val="0"/>
          <w:smallCaps w:val="0"/>
          <w:noProof w:val="0"/>
          <w:color w:val="463E3E"/>
          <w:sz w:val="21"/>
          <w:szCs w:val="21"/>
          <w:lang w:val="ru-RU"/>
        </w:rPr>
        <w:t>Болатовича</w:t>
      </w:r>
      <w:r w:rsidRPr="20C8D930" w:rsidR="20C8D930">
        <w:rPr>
          <w:rFonts w:ascii="Tahoma" w:hAnsi="Tahoma" w:eastAsia="Tahoma" w:cs="Tahoma"/>
          <w:b w:val="0"/>
          <w:bCs w:val="0"/>
          <w:i w:val="1"/>
          <w:iCs w:val="1"/>
          <w:caps w:val="0"/>
          <w:smallCaps w:val="0"/>
          <w:noProof w:val="0"/>
          <w:color w:val="463E3E"/>
          <w:sz w:val="21"/>
          <w:szCs w:val="21"/>
          <w:lang w:val="ru-RU"/>
        </w:rPr>
        <w:t>, ИИН 940624351518 именуемое в дальнейшем «Исполнитель», с одной стороны, и любое физическое и/или юридическое лицо именуемый(</w:t>
      </w:r>
      <w:r w:rsidRPr="20C8D930" w:rsidR="20C8D930">
        <w:rPr>
          <w:rFonts w:ascii="Tahoma" w:hAnsi="Tahoma" w:eastAsia="Tahoma" w:cs="Tahoma"/>
          <w:b w:val="0"/>
          <w:bCs w:val="0"/>
          <w:i w:val="1"/>
          <w:iCs w:val="1"/>
          <w:caps w:val="0"/>
          <w:smallCaps w:val="0"/>
          <w:noProof w:val="0"/>
          <w:color w:val="463E3E"/>
          <w:sz w:val="21"/>
          <w:szCs w:val="21"/>
          <w:lang w:val="ru-RU"/>
        </w:rPr>
        <w:t>ая</w:t>
      </w:r>
      <w:r w:rsidRPr="20C8D930" w:rsidR="20C8D930">
        <w:rPr>
          <w:rFonts w:ascii="Tahoma" w:hAnsi="Tahoma" w:eastAsia="Tahoma" w:cs="Tahoma"/>
          <w:b w:val="0"/>
          <w:bCs w:val="0"/>
          <w:i w:val="1"/>
          <w:iCs w:val="1"/>
          <w:caps w:val="0"/>
          <w:smallCaps w:val="0"/>
          <w:noProof w:val="0"/>
          <w:color w:val="463E3E"/>
          <w:sz w:val="21"/>
          <w:szCs w:val="21"/>
          <w:lang w:val="ru-RU"/>
        </w:rPr>
        <w:t>/</w:t>
      </w:r>
      <w:proofErr w:type="spellStart"/>
      <w:r w:rsidRPr="20C8D930" w:rsidR="20C8D930">
        <w:rPr>
          <w:rFonts w:ascii="Tahoma" w:hAnsi="Tahoma" w:eastAsia="Tahoma" w:cs="Tahoma"/>
          <w:b w:val="0"/>
          <w:bCs w:val="0"/>
          <w:i w:val="1"/>
          <w:iCs w:val="1"/>
          <w:caps w:val="0"/>
          <w:smallCaps w:val="0"/>
          <w:noProof w:val="0"/>
          <w:color w:val="463E3E"/>
          <w:sz w:val="21"/>
          <w:szCs w:val="21"/>
          <w:lang w:val="ru-RU"/>
        </w:rPr>
        <w:t>ое</w:t>
      </w:r>
      <w:proofErr w:type="spellEnd"/>
      <w:r w:rsidRPr="20C8D930" w:rsidR="20C8D930">
        <w:rPr>
          <w:rFonts w:ascii="Tahoma" w:hAnsi="Tahoma" w:eastAsia="Tahoma" w:cs="Tahoma"/>
          <w:b w:val="0"/>
          <w:bCs w:val="0"/>
          <w:i w:val="1"/>
          <w:iCs w:val="1"/>
          <w:caps w:val="0"/>
          <w:smallCaps w:val="0"/>
          <w:noProof w:val="0"/>
          <w:color w:val="463E3E"/>
          <w:sz w:val="21"/>
          <w:szCs w:val="21"/>
          <w:lang w:val="ru-RU"/>
        </w:rPr>
        <w:t xml:space="preserve">) в дальнейшем «Заказчик», с другой стороны, а вместе именуемые «Стороны», заключили настоящий договор о нижеследующем: настоящий Договор, расположен в сети Интернет по адресу: </w:t>
      </w:r>
      <w:hyperlink r:id="Rd4214a8bfcf94287">
        <w:r w:rsidRPr="20C8D930" w:rsidR="20C8D930">
          <w:rPr>
            <w:rStyle w:val="Hyperlink"/>
            <w:rFonts w:ascii="Tahoma" w:hAnsi="Tahoma" w:eastAsia="Tahoma" w:cs="Tahoma"/>
            <w:b w:val="0"/>
            <w:bCs w:val="0"/>
            <w:i w:val="1"/>
            <w:iCs w:val="1"/>
            <w:caps w:val="0"/>
            <w:smallCaps w:val="0"/>
            <w:noProof w:val="0"/>
            <w:sz w:val="21"/>
            <w:szCs w:val="21"/>
            <w:lang w:val="ru-RU"/>
          </w:rPr>
          <w:t>https://metanet.education/</w:t>
        </w:r>
      </w:hyperlink>
      <w:r w:rsidRPr="20C8D930" w:rsidR="20C8D930">
        <w:rPr>
          <w:rFonts w:ascii="Tahoma" w:hAnsi="Tahoma" w:eastAsia="Tahoma" w:cs="Tahoma"/>
          <w:b w:val="0"/>
          <w:bCs w:val="0"/>
          <w:i w:val="1"/>
          <w:iCs w:val="1"/>
          <w:caps w:val="0"/>
          <w:smallCaps w:val="0"/>
          <w:noProof w:val="0"/>
          <w:color w:val="463E3E"/>
          <w:sz w:val="21"/>
          <w:szCs w:val="21"/>
          <w:lang w:val="ru-RU"/>
        </w:rPr>
        <w:t xml:space="preserve">  </w:t>
      </w:r>
      <w:r w:rsidRPr="20C8D930" w:rsidR="20C8D930">
        <w:rPr>
          <w:rFonts w:ascii="Tahoma" w:hAnsi="Tahoma" w:eastAsia="Tahoma" w:cs="Tahoma"/>
          <w:b w:val="0"/>
          <w:bCs w:val="0"/>
          <w:i w:val="0"/>
          <w:iCs w:val="0"/>
          <w:caps w:val="0"/>
          <w:smallCaps w:val="0"/>
          <w:noProof w:val="0"/>
          <w:color w:val="463E3E"/>
          <w:sz w:val="21"/>
          <w:szCs w:val="21"/>
          <w:lang w:val="ru-RU"/>
        </w:rPr>
        <w:t>(«Сайт») и является публичной офертой. Оплата услуг Заказчиком, означает полное и безоговорочное принятие Заказчиком всех условий настоящего Договора. В случае несогласия с каким-либо из положений настоящего Договора посетитель Сайта обязан воздерживаться от оплаты и использования предлагаемых на Сайте услуг.</w:t>
      </w:r>
    </w:p>
    <w:p w:rsidR="20C8D930" w:rsidP="20C8D930" w:rsidRDefault="20C8D930" w14:paraId="69F894FA" w14:textId="3F77651F">
      <w:pPr>
        <w:pStyle w:val="ListParagraph"/>
        <w:numPr>
          <w:ilvl w:val="0"/>
          <w:numId w:val="3"/>
        </w:numPr>
        <w:rPr>
          <w:rFonts w:ascii="Tahoma" w:hAnsi="Tahoma" w:eastAsia="Tahoma" w:cs="Tahoma" w:asciiTheme="minorAscii" w:hAnsiTheme="minorAscii" w:eastAsiaTheme="minorAscii" w:cstheme="minorAscii"/>
          <w:b w:val="1"/>
          <w:bCs w:val="1"/>
          <w:i w:val="0"/>
          <w:iCs w:val="0"/>
          <w:caps w:val="0"/>
          <w:smallCaps w:val="0"/>
          <w:noProof w:val="0"/>
          <w:color w:val="463E3E"/>
          <w:sz w:val="21"/>
          <w:szCs w:val="21"/>
          <w:lang w:val="ru-RU"/>
        </w:rPr>
      </w:pPr>
      <w:r w:rsidRPr="20C8D930" w:rsidR="20C8D930">
        <w:rPr>
          <w:rFonts w:ascii="Tahoma" w:hAnsi="Tahoma" w:eastAsia="Tahoma" w:cs="Tahoma"/>
          <w:b w:val="1"/>
          <w:bCs w:val="1"/>
          <w:i w:val="0"/>
          <w:iCs w:val="0"/>
          <w:caps w:val="0"/>
          <w:smallCaps w:val="0"/>
          <w:noProof w:val="0"/>
          <w:color w:val="463E3E"/>
          <w:sz w:val="21"/>
          <w:szCs w:val="21"/>
          <w:lang w:val="ru-RU"/>
        </w:rPr>
        <w:t>ТЕРМИНЫ, ИСПОЛЬЗУЕМЫЕ В ОФЕРТЕ</w:t>
      </w:r>
    </w:p>
    <w:p w:rsidR="20C8D930" w:rsidP="20C8D930" w:rsidRDefault="20C8D930" w14:paraId="54CC41FF" w14:textId="540EB15F">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В целях настоящей Оферты нижеприведенные термины используются в следующем значении:</w:t>
      </w:r>
    </w:p>
    <w:p w:rsidR="20C8D930" w:rsidP="20C8D930" w:rsidRDefault="20C8D930" w14:paraId="5073E9CA" w14:textId="3C638BFB">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1"/>
          <w:bCs w:val="1"/>
          <w:i w:val="0"/>
          <w:iCs w:val="0"/>
          <w:caps w:val="0"/>
          <w:smallCaps w:val="0"/>
          <w:noProof w:val="0"/>
          <w:color w:val="463E3E"/>
          <w:sz w:val="21"/>
          <w:szCs w:val="21"/>
          <w:lang w:val="ru-RU"/>
        </w:rPr>
        <w:t>Сайт</w:t>
      </w:r>
      <w:r w:rsidRPr="20C8D930" w:rsidR="20C8D930">
        <w:rPr>
          <w:rFonts w:ascii="Tahoma" w:hAnsi="Tahoma" w:eastAsia="Tahoma" w:cs="Tahoma"/>
          <w:b w:val="0"/>
          <w:bCs w:val="0"/>
          <w:i w:val="0"/>
          <w:iCs w:val="0"/>
          <w:caps w:val="0"/>
          <w:smallCaps w:val="0"/>
          <w:noProof w:val="0"/>
          <w:color w:val="463E3E"/>
          <w:sz w:val="21"/>
          <w:szCs w:val="21"/>
          <w:lang w:val="ru-RU"/>
        </w:rPr>
        <w:t xml:space="preserve">, веб-сайт Исполнителя, расположенный в информационно-телекоммуникационной сети Интернет под доменным именем (адресом, доменом) – </w:t>
      </w:r>
      <w:hyperlink r:id="Rc02c6b095d3e43a3">
        <w:r w:rsidRPr="20C8D930" w:rsidR="20C8D930">
          <w:rPr>
            <w:rStyle w:val="Hyperlink"/>
            <w:rFonts w:ascii="Tahoma" w:hAnsi="Tahoma" w:eastAsia="Tahoma" w:cs="Tahoma"/>
            <w:b w:val="0"/>
            <w:bCs w:val="0"/>
            <w:i w:val="0"/>
            <w:iCs w:val="0"/>
            <w:caps w:val="0"/>
            <w:smallCaps w:val="0"/>
            <w:noProof w:val="0"/>
            <w:sz w:val="21"/>
            <w:szCs w:val="21"/>
            <w:lang w:val="ru-RU"/>
          </w:rPr>
          <w:t>https://metanet.education/</w:t>
        </w:r>
      </w:hyperlink>
      <w:r w:rsidRPr="20C8D930" w:rsidR="20C8D930">
        <w:rPr>
          <w:rFonts w:ascii="Tahoma" w:hAnsi="Tahoma" w:eastAsia="Tahoma" w:cs="Tahoma"/>
          <w:b w:val="0"/>
          <w:bCs w:val="0"/>
          <w:i w:val="0"/>
          <w:iCs w:val="0"/>
          <w:caps w:val="0"/>
          <w:smallCaps w:val="0"/>
          <w:noProof w:val="0"/>
          <w:color w:val="463E3E"/>
          <w:sz w:val="21"/>
          <w:szCs w:val="21"/>
          <w:lang w:val="ru-RU"/>
        </w:rPr>
        <w:t xml:space="preserve"> , а также входящие в его состав производные веб-страницы указанного сайта.</w:t>
      </w:r>
    </w:p>
    <w:p w:rsidR="20C8D930" w:rsidP="20C8D930" w:rsidRDefault="20C8D930" w14:paraId="6438CD0B" w14:textId="781F16DB">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1"/>
          <w:bCs w:val="1"/>
          <w:i w:val="0"/>
          <w:iCs w:val="0"/>
          <w:caps w:val="0"/>
          <w:smallCaps w:val="0"/>
          <w:noProof w:val="0"/>
          <w:color w:val="463E3E"/>
          <w:sz w:val="21"/>
          <w:szCs w:val="21"/>
          <w:lang w:val="ru-RU"/>
        </w:rPr>
        <w:t>Исполнитель</w:t>
      </w:r>
      <w:r w:rsidRPr="20C8D930" w:rsidR="20C8D930">
        <w:rPr>
          <w:rFonts w:ascii="Tahoma" w:hAnsi="Tahoma" w:eastAsia="Tahoma" w:cs="Tahoma"/>
          <w:b w:val="0"/>
          <w:bCs w:val="0"/>
          <w:i w:val="0"/>
          <w:iCs w:val="0"/>
          <w:caps w:val="0"/>
          <w:smallCaps w:val="0"/>
          <w:noProof w:val="0"/>
          <w:color w:val="463E3E"/>
          <w:sz w:val="21"/>
          <w:szCs w:val="21"/>
          <w:lang w:val="ru-RU"/>
        </w:rPr>
        <w:t xml:space="preserve"> – </w:t>
      </w:r>
      <w:r w:rsidRPr="20C8D930" w:rsidR="20C8D930">
        <w:rPr>
          <w:rFonts w:ascii="Tahoma" w:hAnsi="Tahoma" w:eastAsia="Tahoma" w:cs="Tahoma"/>
          <w:b w:val="0"/>
          <w:bCs w:val="0"/>
          <w:i w:val="1"/>
          <w:iCs w:val="1"/>
          <w:caps w:val="0"/>
          <w:smallCaps w:val="0"/>
          <w:noProof w:val="0"/>
          <w:color w:val="463E3E"/>
          <w:sz w:val="21"/>
          <w:szCs w:val="21"/>
          <w:lang w:val="ru-RU"/>
        </w:rPr>
        <w:t>ИП “Sannocci”,</w:t>
      </w:r>
      <w:r w:rsidRPr="20C8D930" w:rsidR="20C8D930">
        <w:rPr>
          <w:rFonts w:ascii="Tahoma" w:hAnsi="Tahoma" w:eastAsia="Tahoma" w:cs="Tahoma"/>
          <w:b w:val="0"/>
          <w:bCs w:val="0"/>
          <w:i w:val="0"/>
          <w:iCs w:val="0"/>
          <w:caps w:val="0"/>
          <w:smallCaps w:val="0"/>
          <w:noProof w:val="0"/>
          <w:color w:val="463E3E"/>
          <w:sz w:val="21"/>
          <w:szCs w:val="21"/>
          <w:lang w:val="ru-RU"/>
        </w:rPr>
        <w:t xml:space="preserve"> оказывающее и/или организующее оказание платных информационно-консультационных услуг на условиях, установленных в настоящей Оферте.</w:t>
      </w:r>
    </w:p>
    <w:p w:rsidR="20C8D930" w:rsidP="20C8D930" w:rsidRDefault="20C8D930" w14:paraId="025822C7" w14:textId="3EC5A06F">
      <w:pPr>
        <w:pStyle w:val="ListParagraph"/>
        <w:numPr>
          <w:ilvl w:val="2"/>
          <w:numId w:val="3"/>
        </w:numPr>
        <w:rPr>
          <w:rFonts w:ascii="Tahoma" w:hAnsi="Tahoma" w:eastAsia="Tahoma" w:cs="Tahoma" w:asciiTheme="minorAscii" w:hAnsiTheme="minorAscii" w:eastAsiaTheme="minorAscii" w:cstheme="minorAscii"/>
          <w:b w:val="1"/>
          <w:bCs w:val="1"/>
          <w:i w:val="0"/>
          <w:iCs w:val="0"/>
          <w:caps w:val="0"/>
          <w:smallCaps w:val="0"/>
          <w:noProof w:val="0"/>
          <w:color w:val="463E3E"/>
          <w:sz w:val="21"/>
          <w:szCs w:val="21"/>
          <w:lang w:val="ru-RU"/>
        </w:rPr>
      </w:pPr>
      <w:r w:rsidRPr="20C8D930" w:rsidR="20C8D930">
        <w:rPr>
          <w:rFonts w:ascii="Tahoma" w:hAnsi="Tahoma" w:eastAsia="Tahoma" w:cs="Tahoma"/>
          <w:b w:val="1"/>
          <w:bCs w:val="1"/>
          <w:i w:val="0"/>
          <w:iCs w:val="0"/>
          <w:caps w:val="0"/>
          <w:smallCaps w:val="0"/>
          <w:noProof w:val="0"/>
          <w:color w:val="463E3E"/>
          <w:sz w:val="21"/>
          <w:szCs w:val="21"/>
          <w:lang w:val="ru-RU"/>
        </w:rPr>
        <w:t>Заказчик</w:t>
      </w:r>
      <w:r w:rsidRPr="20C8D930" w:rsidR="20C8D930">
        <w:rPr>
          <w:rFonts w:ascii="Tahoma" w:hAnsi="Tahoma" w:eastAsia="Tahoma" w:cs="Tahoma"/>
          <w:b w:val="0"/>
          <w:bCs w:val="0"/>
          <w:i w:val="0"/>
          <w:iCs w:val="0"/>
          <w:caps w:val="0"/>
          <w:smallCaps w:val="0"/>
          <w:noProof w:val="0"/>
          <w:color w:val="463E3E"/>
          <w:sz w:val="21"/>
          <w:szCs w:val="21"/>
          <w:lang w:val="ru-RU"/>
        </w:rPr>
        <w:t xml:space="preserve"> – любое физическое лицо, или юридическое лицо, в лице своего уполномоченного представителя, или индивидуальный предприниматель, обладающий необходимой право- и дееспособностью, в соответствии с законодательством Республики Казахстан, имеющий намерение вступить/вступивший в правоотношения с Исполнителем по оказанию платных информационных услуг на условиях, установленных в настоящей Оферте.</w:t>
      </w:r>
    </w:p>
    <w:p w:rsidR="20C8D930" w:rsidP="20C8D930" w:rsidRDefault="20C8D930" w14:paraId="3DCE38A7" w14:textId="6B86513D">
      <w:pPr>
        <w:pStyle w:val="ListParagraph"/>
        <w:numPr>
          <w:ilvl w:val="2"/>
          <w:numId w:val="3"/>
        </w:numPr>
        <w:rPr>
          <w:rFonts w:ascii="Tahoma" w:hAnsi="Tahoma" w:eastAsia="Tahoma" w:cs="Tahoma" w:asciiTheme="minorAscii" w:hAnsiTheme="minorAscii" w:eastAsiaTheme="minorAscii" w:cstheme="minorAscii"/>
          <w:b w:val="1"/>
          <w:bCs w:val="1"/>
          <w:i w:val="0"/>
          <w:iCs w:val="0"/>
          <w:caps w:val="0"/>
          <w:smallCaps w:val="0"/>
          <w:noProof w:val="0"/>
          <w:color w:val="463E3E"/>
          <w:sz w:val="21"/>
          <w:szCs w:val="21"/>
          <w:lang w:val="ru-RU"/>
        </w:rPr>
      </w:pPr>
      <w:r w:rsidRPr="20C8D930" w:rsidR="20C8D930">
        <w:rPr>
          <w:rFonts w:ascii="Tahoma" w:hAnsi="Tahoma" w:eastAsia="Tahoma" w:cs="Tahoma"/>
          <w:b w:val="1"/>
          <w:bCs w:val="1"/>
          <w:i w:val="0"/>
          <w:iCs w:val="0"/>
          <w:caps w:val="0"/>
          <w:smallCaps w:val="0"/>
          <w:noProof w:val="0"/>
          <w:color w:val="463E3E"/>
          <w:sz w:val="21"/>
          <w:szCs w:val="21"/>
          <w:lang w:val="ru-RU"/>
        </w:rPr>
        <w:t>Слушатель</w:t>
      </w:r>
      <w:r w:rsidRPr="20C8D930" w:rsidR="20C8D930">
        <w:rPr>
          <w:rFonts w:ascii="Tahoma" w:hAnsi="Tahoma" w:eastAsia="Tahoma" w:cs="Tahoma"/>
          <w:b w:val="0"/>
          <w:bCs w:val="0"/>
          <w:i w:val="0"/>
          <w:iCs w:val="0"/>
          <w:caps w:val="0"/>
          <w:smallCaps w:val="0"/>
          <w:noProof w:val="0"/>
          <w:color w:val="463E3E"/>
          <w:sz w:val="21"/>
          <w:szCs w:val="21"/>
          <w:lang w:val="ru-RU"/>
        </w:rPr>
        <w:t xml:space="preserve"> – физическое лицо выгодоприобретатель, в пользу которого оказываются информационные услуги. Слушатель может являться Заказчиком.</w:t>
      </w:r>
    </w:p>
    <w:p w:rsidR="20C8D930" w:rsidP="20C8D930" w:rsidRDefault="20C8D930" w14:paraId="7C2226B2" w14:textId="66275C64">
      <w:pPr>
        <w:pStyle w:val="ListParagraph"/>
        <w:numPr>
          <w:ilvl w:val="2"/>
          <w:numId w:val="3"/>
        </w:numPr>
        <w:rPr>
          <w:rFonts w:ascii="Tahoma" w:hAnsi="Tahoma" w:eastAsia="Tahoma" w:cs="Tahoma" w:asciiTheme="minorAscii" w:hAnsiTheme="minorAscii" w:eastAsiaTheme="minorAscii" w:cstheme="minorAscii"/>
          <w:b w:val="1"/>
          <w:bCs w:val="1"/>
          <w:i w:val="0"/>
          <w:iCs w:val="0"/>
          <w:caps w:val="0"/>
          <w:smallCaps w:val="0"/>
          <w:noProof w:val="0"/>
          <w:color w:val="463E3E"/>
          <w:sz w:val="21"/>
          <w:szCs w:val="21"/>
          <w:lang w:val="ru-RU"/>
        </w:rPr>
      </w:pPr>
      <w:r w:rsidRPr="20C8D930" w:rsidR="20C8D930">
        <w:rPr>
          <w:rFonts w:ascii="Tahoma" w:hAnsi="Tahoma" w:eastAsia="Tahoma" w:cs="Tahoma"/>
          <w:b w:val="1"/>
          <w:bCs w:val="1"/>
          <w:i w:val="0"/>
          <w:iCs w:val="0"/>
          <w:caps w:val="0"/>
          <w:smallCaps w:val="0"/>
          <w:noProof w:val="0"/>
          <w:color w:val="463E3E"/>
          <w:sz w:val="21"/>
          <w:szCs w:val="21"/>
          <w:lang w:val="ru-RU"/>
        </w:rPr>
        <w:t xml:space="preserve">Электронная почта (e-mail) </w:t>
      </w:r>
      <w:r w:rsidRPr="20C8D930" w:rsidR="20C8D930">
        <w:rPr>
          <w:rFonts w:ascii="Tahoma" w:hAnsi="Tahoma" w:eastAsia="Tahoma" w:cs="Tahoma"/>
          <w:b w:val="0"/>
          <w:bCs w:val="0"/>
          <w:i w:val="0"/>
          <w:iCs w:val="0"/>
          <w:caps w:val="0"/>
          <w:smallCaps w:val="0"/>
          <w:noProof w:val="0"/>
          <w:color w:val="463E3E"/>
          <w:sz w:val="21"/>
          <w:szCs w:val="21"/>
          <w:lang w:val="ru-RU"/>
        </w:rPr>
        <w:t>– технология, которая обеспечивает пересылку и получение электронных сообщений, писем, файлов, документов и т.д. посредством использования сети Интернет.</w:t>
      </w:r>
    </w:p>
    <w:p w:rsidR="20C8D930" w:rsidP="20C8D930" w:rsidRDefault="20C8D930" w14:paraId="6D70B776" w14:textId="610F71AF">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В Оферте могут быть использованы термины, не определенные в пункте 1.1. настоящей Оферты. В этих случаях толкование терминов производится в соответствии с текстом и смыслом данной Оферты. В случае отсутствия однозначного толкования термина в тексте Оферты, следует руководствоваться, во-первых, толкованием терминов, применяемым на Сайте Исполнителя; во-вторых, законодательством Республики Казахстан.</w:t>
      </w:r>
    </w:p>
    <w:p w:rsidR="20C8D930" w:rsidP="20C8D930" w:rsidRDefault="20C8D930" w14:paraId="0F33BCDD" w14:textId="3AFEB421">
      <w:pPr>
        <w:pStyle w:val="ListParagraph"/>
        <w:numPr>
          <w:ilvl w:val="0"/>
          <w:numId w:val="3"/>
        </w:numPr>
        <w:rPr>
          <w:rFonts w:ascii="Tahoma" w:hAnsi="Tahoma" w:eastAsia="Tahoma" w:cs="Tahoma" w:asciiTheme="minorAscii" w:hAnsiTheme="minorAscii" w:eastAsiaTheme="minorAscii" w:cstheme="minorAscii"/>
          <w:b w:val="1"/>
          <w:bCs w:val="1"/>
          <w:i w:val="0"/>
          <w:iCs w:val="0"/>
          <w:caps w:val="0"/>
          <w:smallCaps w:val="0"/>
          <w:noProof w:val="0"/>
          <w:color w:val="463E3E"/>
          <w:sz w:val="21"/>
          <w:szCs w:val="21"/>
          <w:lang w:val="ru-RU"/>
        </w:rPr>
      </w:pPr>
      <w:r w:rsidRPr="20C8D930" w:rsidR="20C8D930">
        <w:rPr>
          <w:rFonts w:ascii="Tahoma" w:hAnsi="Tahoma" w:eastAsia="Tahoma" w:cs="Tahoma"/>
          <w:b w:val="1"/>
          <w:bCs w:val="1"/>
          <w:i w:val="0"/>
          <w:iCs w:val="0"/>
          <w:caps w:val="0"/>
          <w:smallCaps w:val="0"/>
          <w:noProof w:val="0"/>
          <w:color w:val="463E3E"/>
          <w:sz w:val="21"/>
          <w:szCs w:val="21"/>
          <w:lang w:val="ru-RU"/>
        </w:rPr>
        <w:t>ПРЕДМЕТ ДОГОВОРА</w:t>
      </w:r>
    </w:p>
    <w:p w:rsidR="20C8D930" w:rsidP="20C8D930" w:rsidRDefault="20C8D930" w14:paraId="606E0404" w14:textId="78B9232F">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Настоящий Договор адресован любому дееспособному физическому лицу и/или юридическому лицу, и является публичной офертой Исполнителя (далее также – Правообладатель, Администрация, Администрация сайта) заключить Договор на указанных в нем условиях, путем присоединения к нему данных(ого) лиц(а), совершаемого путем акцепта данного Договора.</w:t>
      </w:r>
    </w:p>
    <w:p w:rsidR="20C8D930" w:rsidP="20C8D930" w:rsidRDefault="20C8D930" w14:paraId="027E8414" w14:textId="02275192">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 xml:space="preserve">Актуальная редакция настоящего Договора размещается на сайте Исполнителя по адресу: </w:t>
      </w:r>
      <w:hyperlink r:id="R28054dcfc147497a">
        <w:r w:rsidRPr="20C8D930" w:rsidR="20C8D930">
          <w:rPr>
            <w:rStyle w:val="Hyperlink"/>
            <w:rFonts w:ascii="Tahoma" w:hAnsi="Tahoma" w:eastAsia="Tahoma" w:cs="Tahoma"/>
            <w:b w:val="0"/>
            <w:bCs w:val="0"/>
            <w:i w:val="0"/>
            <w:iCs w:val="0"/>
            <w:caps w:val="0"/>
            <w:smallCaps w:val="0"/>
            <w:noProof w:val="0"/>
            <w:sz w:val="21"/>
            <w:szCs w:val="21"/>
            <w:lang w:val="ru-RU"/>
          </w:rPr>
          <w:t>https://metanet.education/</w:t>
        </w:r>
      </w:hyperlink>
      <w:r w:rsidRPr="20C8D930" w:rsidR="20C8D930">
        <w:rPr>
          <w:rFonts w:ascii="Tahoma" w:hAnsi="Tahoma" w:eastAsia="Tahoma" w:cs="Tahoma"/>
          <w:b w:val="0"/>
          <w:bCs w:val="0"/>
          <w:i w:val="0"/>
          <w:iCs w:val="0"/>
          <w:caps w:val="0"/>
          <w:smallCaps w:val="0"/>
          <w:noProof w:val="0"/>
          <w:color w:val="463E3E"/>
          <w:sz w:val="21"/>
          <w:szCs w:val="21"/>
          <w:lang w:val="ru-RU"/>
        </w:rPr>
        <w:t xml:space="preserve"> , Исполнитель предлагает внимательно ознакомиться с текстом настоящего Договора и в случае несогласия с каким-либо из его пунктов, отказаться от его акцепта.</w:t>
      </w:r>
    </w:p>
    <w:p w:rsidR="20C8D930" w:rsidP="20C8D930" w:rsidRDefault="20C8D930" w14:paraId="36C6531B" w14:textId="500E7D24">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В соответствии со ст. 396 ГК РК акцепт оферты равносилен заключению договора на условиях, изложенных в оферте, и равнозначен подписанному собственноручно договору.</w:t>
      </w:r>
    </w:p>
    <w:p w:rsidR="20C8D930" w:rsidP="20C8D930" w:rsidRDefault="20C8D930" w14:paraId="1753C45C" w14:textId="3F2F2189">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Исполнитель вправе в одностороннем порядке вносить в настоящий Договор изменения и дополнения, без предварительного уведомления Заказчика и/или получения одобрения с его Стороны.</w:t>
      </w:r>
    </w:p>
    <w:p w:rsidR="20C8D930" w:rsidP="20C8D930" w:rsidRDefault="20C8D930" w14:paraId="271586E2" w14:textId="0B2B2B78">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Исполнитель вправе по своему усмотрению уведомлять Заказчика о дополнении и/или изменении настоящего Договора способом, который Исполнитель сочтет наиболее приемлемым.</w:t>
      </w:r>
    </w:p>
    <w:p w:rsidR="20C8D930" w:rsidP="20C8D930" w:rsidRDefault="20C8D930" w14:paraId="5CB8413F" w14:textId="5F3D4407">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Заказчик поручает, а Исполнитель принимает на себя обязательства по оказанию следующих информационных услуг: по проведению обучающих занятий, направленных на усвоение и совершенствование знаний, умений, навыков Слушателей по определенным дисциплинам и областям знаний, в соответствии с программой обучения, выбранной и оплаченной Заказчиком, в порядке и на условиях определенных настоящим Договором.</w:t>
      </w:r>
    </w:p>
    <w:p w:rsidR="20C8D930" w:rsidP="20C8D930" w:rsidRDefault="20C8D930" w14:paraId="27B7F57F" w14:textId="714B7B9E">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Исполнитель оказывает услуги указанные в п.2.5. настоящего Договора, либо в форме разовых консультаций, либо в форме проведения комплекса обучающих занятий составляющих законченный методический (программный) комплекс.</w:t>
      </w:r>
    </w:p>
    <w:p w:rsidR="20C8D930" w:rsidP="20C8D930" w:rsidRDefault="20C8D930" w14:paraId="390D3209" w14:textId="752B11DC">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Перечень программ по курсу определяются Исполнителем, и указывается на веб-страницах Сайта, либо уточняется у сотрудников Исполнителя.</w:t>
      </w:r>
    </w:p>
    <w:p w:rsidR="20C8D930" w:rsidP="20C8D930" w:rsidRDefault="20C8D930" w14:paraId="1DEA20E1" w14:textId="7E2F1DA9">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Продолжительность обучения – указана в соответствующей программе обучения курса, либо это фактическое время проведения консультаций по определенным дисциплинам.</w:t>
      </w:r>
    </w:p>
    <w:p w:rsidR="20C8D930" w:rsidP="20C8D930" w:rsidRDefault="20C8D930" w14:paraId="73981F2B" w14:textId="14D3C7B3">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Оказание услуг по настоящей Оферте осуществляется в пользу Слушателей, указанных Заказчиком.</w:t>
      </w:r>
    </w:p>
    <w:p w:rsidR="20C8D930" w:rsidP="20C8D930" w:rsidRDefault="20C8D930" w14:paraId="794CD47F" w14:textId="472093B0">
      <w:pPr>
        <w:pStyle w:val="ListParagraph"/>
        <w:numPr>
          <w:ilvl w:val="0"/>
          <w:numId w:val="3"/>
        </w:numPr>
        <w:rPr>
          <w:rFonts w:ascii="Tahoma" w:hAnsi="Tahoma" w:eastAsia="Tahoma" w:cs="Tahoma" w:asciiTheme="minorAscii" w:hAnsiTheme="minorAscii" w:eastAsiaTheme="minorAscii" w:cstheme="minorAscii"/>
          <w:b w:val="1"/>
          <w:bCs w:val="1"/>
          <w:i w:val="0"/>
          <w:iCs w:val="0"/>
          <w:caps w:val="0"/>
          <w:smallCaps w:val="0"/>
          <w:noProof w:val="0"/>
          <w:color w:val="463E3E"/>
          <w:sz w:val="21"/>
          <w:szCs w:val="21"/>
          <w:lang w:val="ru-RU"/>
        </w:rPr>
      </w:pPr>
      <w:r w:rsidRPr="20C8D930" w:rsidR="20C8D930">
        <w:rPr>
          <w:rFonts w:ascii="Tahoma" w:hAnsi="Tahoma" w:eastAsia="Tahoma" w:cs="Tahoma"/>
          <w:b w:val="1"/>
          <w:bCs w:val="1"/>
          <w:i w:val="0"/>
          <w:iCs w:val="0"/>
          <w:caps w:val="0"/>
          <w:smallCaps w:val="0"/>
          <w:noProof w:val="0"/>
          <w:color w:val="463E3E"/>
          <w:sz w:val="21"/>
          <w:szCs w:val="21"/>
          <w:lang w:val="ru-RU"/>
        </w:rPr>
        <w:t>ГАРАНТИИ И ОГРАНИЧЕНИЯ ОТВЕТСТВЕННОСТИ СТОРОН:</w:t>
      </w:r>
    </w:p>
    <w:p w:rsidR="20C8D930" w:rsidP="20C8D930" w:rsidRDefault="20C8D930" w14:paraId="2E174E52" w14:textId="7FCC4B55">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Исполнитель оказывает Заказчику услугу надлежащего качества, то есть пригодную для использования в соответствии с целями для которых приобретается данная услуга, то есть соответствующей обычно предъявляемым требованиям и пригодной для целей, для которых услуга такого рода обычно используется.</w:t>
      </w:r>
    </w:p>
    <w:p w:rsidR="20C8D930" w:rsidP="20C8D930" w:rsidRDefault="20C8D930" w14:paraId="30C32CEC" w14:textId="35225AC9">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Стороны настоящим признают, что материалы и услуги Исполнителем предоставляются «как есть» без каких-либо гарантий.</w:t>
      </w:r>
    </w:p>
    <w:p w:rsidR="20C8D930" w:rsidP="20C8D930" w:rsidRDefault="20C8D930" w14:paraId="5CCFA2D5" w14:textId="55F249F6">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 xml:space="preserve">Каждая Сторона гарантирует, что обладает всеми необходимыми полномочиями и документами для выполнения обязанностей по настоящему Соглашению и подтверждает, что исполнение настоящего Соглашения не повлечет за собой нарушение каких-либо договоров с ее участием, нормативных актов обязательных для соответствующей Стороны. Каждая Сторона также подтверждает, что наделена для подписания и исполнения настоящего Соглашения надлежащими полномочиями, полностью </w:t>
      </w:r>
      <w:proofErr w:type="spellStart"/>
      <w:r w:rsidRPr="20C8D930" w:rsidR="20C8D930">
        <w:rPr>
          <w:rFonts w:ascii="Tahoma" w:hAnsi="Tahoma" w:eastAsia="Tahoma" w:cs="Tahoma"/>
          <w:b w:val="0"/>
          <w:bCs w:val="0"/>
          <w:i w:val="0"/>
          <w:iCs w:val="0"/>
          <w:caps w:val="0"/>
          <w:smallCaps w:val="0"/>
          <w:noProof w:val="0"/>
          <w:color w:val="463E3E"/>
          <w:sz w:val="21"/>
          <w:szCs w:val="21"/>
          <w:lang w:val="ru-RU"/>
        </w:rPr>
        <w:t>дее</w:t>
      </w:r>
      <w:proofErr w:type="spellEnd"/>
      <w:r w:rsidRPr="20C8D930" w:rsidR="20C8D930">
        <w:rPr>
          <w:rFonts w:ascii="Tahoma" w:hAnsi="Tahoma" w:eastAsia="Tahoma" w:cs="Tahoma"/>
          <w:b w:val="0"/>
          <w:bCs w:val="0"/>
          <w:i w:val="0"/>
          <w:iCs w:val="0"/>
          <w:caps w:val="0"/>
          <w:smallCaps w:val="0"/>
          <w:noProof w:val="0"/>
          <w:color w:val="463E3E"/>
          <w:sz w:val="21"/>
          <w:szCs w:val="21"/>
          <w:lang w:val="ru-RU"/>
        </w:rPr>
        <w:t xml:space="preserve"> - и право – способны и никаких дополнительных разрешений, и согласований для подписания и исполнения настоящего Соглашения им не требуется.</w:t>
      </w:r>
    </w:p>
    <w:p w:rsidR="20C8D930" w:rsidP="20C8D930" w:rsidRDefault="20C8D930" w14:paraId="4611B3C3" w14:textId="727ED9E0">
      <w:pPr>
        <w:pStyle w:val="Normal"/>
        <w:rPr>
          <w:rFonts w:ascii="Tahoma" w:hAnsi="Tahoma" w:eastAsia="Tahoma" w:cs="Tahoma"/>
          <w:b w:val="0"/>
          <w:bCs w:val="0"/>
          <w:i w:val="0"/>
          <w:iCs w:val="0"/>
          <w:caps w:val="0"/>
          <w:smallCaps w:val="0"/>
          <w:noProof w:val="0"/>
          <w:color w:val="463E3E"/>
          <w:sz w:val="21"/>
          <w:szCs w:val="21"/>
          <w:lang w:val="ru-RU"/>
        </w:rPr>
      </w:pPr>
    </w:p>
    <w:p w:rsidR="20C8D930" w:rsidP="20C8D930" w:rsidRDefault="20C8D930" w14:paraId="4D6F0F03" w14:textId="6CFF8C26">
      <w:pPr>
        <w:pStyle w:val="Normal"/>
        <w:rPr>
          <w:rFonts w:ascii="Tahoma" w:hAnsi="Tahoma" w:eastAsia="Tahoma" w:cs="Tahoma"/>
          <w:b w:val="0"/>
          <w:bCs w:val="0"/>
          <w:i w:val="0"/>
          <w:iCs w:val="0"/>
          <w:caps w:val="0"/>
          <w:smallCaps w:val="0"/>
          <w:noProof w:val="0"/>
          <w:color w:val="463E3E"/>
          <w:sz w:val="21"/>
          <w:szCs w:val="21"/>
          <w:lang w:val="ru-RU"/>
        </w:rPr>
      </w:pPr>
    </w:p>
    <w:p w:rsidR="20C8D930" w:rsidP="20C8D930" w:rsidRDefault="20C8D930" w14:paraId="4869D172" w14:textId="25E8B808">
      <w:pPr>
        <w:pStyle w:val="ListParagraph"/>
        <w:numPr>
          <w:ilvl w:val="0"/>
          <w:numId w:val="3"/>
        </w:numPr>
        <w:rPr>
          <w:rFonts w:ascii="Tahoma" w:hAnsi="Tahoma" w:eastAsia="Tahoma" w:cs="Tahoma" w:asciiTheme="minorAscii" w:hAnsiTheme="minorAscii" w:eastAsiaTheme="minorAscii" w:cstheme="minorAscii"/>
          <w:b w:val="1"/>
          <w:bCs w:val="1"/>
          <w:i w:val="0"/>
          <w:iCs w:val="0"/>
          <w:caps w:val="0"/>
          <w:smallCaps w:val="0"/>
          <w:noProof w:val="0"/>
          <w:color w:val="463E3E"/>
          <w:sz w:val="21"/>
          <w:szCs w:val="21"/>
          <w:lang w:val="ru-RU"/>
        </w:rPr>
      </w:pPr>
      <w:r w:rsidRPr="20C8D930" w:rsidR="20C8D930">
        <w:rPr>
          <w:rFonts w:ascii="Tahoma" w:hAnsi="Tahoma" w:eastAsia="Tahoma" w:cs="Tahoma"/>
          <w:b w:val="1"/>
          <w:bCs w:val="1"/>
          <w:i w:val="0"/>
          <w:iCs w:val="0"/>
          <w:caps w:val="0"/>
          <w:smallCaps w:val="0"/>
          <w:noProof w:val="0"/>
          <w:color w:val="463E3E"/>
          <w:sz w:val="21"/>
          <w:szCs w:val="21"/>
          <w:lang w:val="ru-RU"/>
        </w:rPr>
        <w:t>ПОРЯДОК И УСЛОВИЯ ОКАЗАНИЯ УСЛУГ</w:t>
      </w:r>
    </w:p>
    <w:p w:rsidR="20C8D930" w:rsidP="20C8D930" w:rsidRDefault="20C8D930" w14:paraId="6ED4B604" w14:textId="113CBE47">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Проведение обучающих занятий в зависимости от выбора Заказчиком программы, может осуществляться:</w:t>
      </w:r>
    </w:p>
    <w:p w:rsidR="20C8D930" w:rsidP="20C8D930" w:rsidRDefault="20C8D930" w14:paraId="45E886CF" w14:textId="37536F30">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через сеть Интернет, посредством работы Исполнителя со Слушателем с помощью различных мессенджеров и средств удаленного взаимодействия.</w:t>
      </w:r>
    </w:p>
    <w:p w:rsidR="20C8D930" w:rsidP="20C8D930" w:rsidRDefault="20C8D930" w14:paraId="54FDA53D" w14:textId="51B0B949">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В случае пропуска занятия Заказчиком, занятие считается пропущенным по вине Заказчика и не переносится на другое время.</w:t>
      </w:r>
    </w:p>
    <w:p w:rsidR="20C8D930" w:rsidP="20C8D930" w:rsidRDefault="20C8D930" w14:paraId="353EB1CE" w14:textId="7A38C259">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При успешном прохождении всего курса, Заказчик (Слушатель) получает фирменный сертификат (не является документом об образовании). При проведении консультаций - выдача сертификата не предусмотрена.</w:t>
      </w:r>
    </w:p>
    <w:p w:rsidR="20C8D930" w:rsidP="20C8D930" w:rsidRDefault="20C8D930" w14:paraId="2AD611F2" w14:textId="2DBC96EF">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Авторские права на методы и способы обучения, пренадлежат исключительно Правообладателю/Исполнителю и не могут быть использованы без его специального разрешения.</w:t>
      </w:r>
    </w:p>
    <w:p w:rsidR="20C8D930" w:rsidP="20C8D930" w:rsidRDefault="20C8D930" w14:paraId="5B535B36" w14:textId="1E47AE94">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При оказании Исполнителем услуг он обязан:</w:t>
      </w:r>
    </w:p>
    <w:p w:rsidR="20C8D930" w:rsidP="20C8D930" w:rsidRDefault="20C8D930" w14:paraId="534246EC" w14:textId="49B6011D">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оказать Заказчику услуги, с надлежащим качеством в согласованные сроки;</w:t>
      </w:r>
    </w:p>
    <w:p w:rsidR="20C8D930" w:rsidP="20C8D930" w:rsidRDefault="20C8D930" w14:paraId="3E221418" w14:textId="40EAC62E">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во время оказания услуг проявлять уважение к личности Слушателя, оберегать его от всех форм физического и психологического насилия, с учетом его индивидуальных особенностей;</w:t>
      </w:r>
    </w:p>
    <w:p w:rsidR="20C8D930" w:rsidP="20C8D930" w:rsidRDefault="20C8D930" w14:paraId="452E0C5F" w14:textId="3A320E3A">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предоставить необходимые методические и иные материалы для проведения обучения, оказать содействие и помощь в установке необходимого программного обеспечения на возмездной основе;</w:t>
      </w:r>
    </w:p>
    <w:p w:rsidR="20C8D930" w:rsidP="20C8D930" w:rsidRDefault="20C8D930" w14:paraId="21779C04" w14:textId="7EC6B7AE">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соблюдать согласованный Сторонами График занятий.</w:t>
      </w:r>
    </w:p>
    <w:p w:rsidR="20C8D930" w:rsidP="20C8D930" w:rsidRDefault="20C8D930" w14:paraId="2D7815AD" w14:textId="361F4446">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При оказании Исполнителем услуг он вправе:</w:t>
      </w:r>
    </w:p>
    <w:p w:rsidR="20C8D930" w:rsidP="20C8D930" w:rsidRDefault="20C8D930" w14:paraId="006E5A88" w14:textId="6633B35B">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самостоятельно определять наиболее оптимальные методы обучения и систему и форму контроля качества знаний Заказчиков (Слушателей);</w:t>
      </w:r>
    </w:p>
    <w:p w:rsidR="20C8D930" w:rsidP="20C8D930" w:rsidRDefault="20C8D930" w14:paraId="6E952DAC" w14:textId="0C196697">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приостанавливать оказание Заказчику услуг по техническим, технологическим или иным причинам, препятствующим оказанию услуг, на срок устранения таковых причин, либо их последствий с уведомлением Заказчика (Слушателя) по факту.</w:t>
      </w:r>
    </w:p>
    <w:p w:rsidR="20C8D930" w:rsidP="20C8D930" w:rsidRDefault="20C8D930" w14:paraId="508817A1" w14:textId="71A535DA">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Исполнитель также вправе:</w:t>
      </w:r>
    </w:p>
    <w:p w:rsidR="20C8D930" w:rsidP="20C8D930" w:rsidRDefault="20C8D930" w14:paraId="479CF53E" w14:textId="101C31D7">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использовать файлы «cookie» и похожие технологии (в том числе - пиксельные теги, веб-маяки, прозрачные файлы GIF, JavaScript и локальное хранение данных, и др.), для сбора персональной идентификационной информации, или информации, которая может стать персональной идентификационной информацией в комбинации с другой информацией, с соблюдением всех необходимых нормативно-правовых требований в отношении конфиденциальности персональных данных Пользователей, путем опознавания пользователей, подсчета их количества и наблюдения за тем, какие страницы Сайта они посещают, чтобы гарантировать максимальное удобство пользователям, предоставляя персонализированную информацию, запоминая предпочтения в области маркетинга и продукции, а также помогая получить правильную информацию (в том числе, для входа в защищенные зоны сайта или для использования корзины виртуальных покупок), анализа действий Пользователей на Сайте, в целях совершенствования и оптимизации работы Сайта, в том числе, для упрощения посетителям поиска нужной информации на Сайте;</w:t>
      </w:r>
    </w:p>
    <w:p w:rsidR="20C8D930" w:rsidP="20C8D930" w:rsidRDefault="20C8D930" w14:paraId="43D43FD8" w14:textId="70D6E10B">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предоставлять рекламу, сообщения и контент, в том числе, используя рассылку рекламных смс уведомлений (сообщений), рекламных уведомлений и сообщений, посредством электронной почты в сети «Интернет», используя сервисы и базы данных как самого Сайта, так и сервисы сторонних (внешних) сайтов и ресурсов в сети «Интернет», с предоставлением в их адрес минимально необходимой персональной информации о Пользователе;</w:t>
      </w:r>
    </w:p>
    <w:p w:rsidR="20C8D930" w:rsidP="20C8D930" w:rsidRDefault="20C8D930" w14:paraId="75B22FA2" w14:textId="1A93C45B">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осуществлять в процессе предоставления услуг по настоящему договору использование «счетчиков» и «аналитику» посещаемости, в том числе: «LiveInternet», «Яндекс. Метрика», «Гугл аналитикс» и др.;</w:t>
      </w:r>
    </w:p>
    <w:p w:rsidR="20C8D930" w:rsidP="20C8D930" w:rsidRDefault="20C8D930" w14:paraId="52C7AB39" w14:textId="2ECA57DF">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При получении Заказчиком услуг по обучению он обязан:</w:t>
      </w:r>
    </w:p>
    <w:p w:rsidR="20C8D930" w:rsidP="20C8D930" w:rsidRDefault="20C8D930" w14:paraId="20C2785D" w14:textId="5BEA9398">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своевременно вносить плату за предоставленные услуги, в сроки и порядке установленные настоящей Офертой;</w:t>
      </w:r>
    </w:p>
    <w:p w:rsidR="20C8D930" w:rsidP="20C8D930" w:rsidRDefault="20C8D930" w14:paraId="6E8419DD" w14:textId="690561C3">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во время прохождения обучения незамедлительно сообщать Исполнителю об изменении контактного телефона и места жительства;</w:t>
      </w:r>
    </w:p>
    <w:p w:rsidR="20C8D930" w:rsidP="20C8D930" w:rsidRDefault="20C8D930" w14:paraId="708E1E71" w14:textId="17283CA5">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рассмотреть и подписать акт об оказании услуг в течение 5 (пяти) дней с даты его представления Исполнителем. В случае если в течение установленного настоящим пунктом срока от Заказчика не поступит подписанный акт об оказании услуг либо мотивированный отказ от его подписания, акт об оказании услуг считается подписанным, а услуги оказанными Исполнителем надлежащим образом на 6 (шестой) день с момента получения Заказчиком акта об оказании услуг;</w:t>
      </w:r>
    </w:p>
    <w:p w:rsidR="20C8D930" w:rsidP="20C8D930" w:rsidRDefault="20C8D930" w14:paraId="717F879E" w14:textId="24A2EA3E">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своевременно передать все необходимые документы и информацию Исполнителю;</w:t>
      </w:r>
    </w:p>
    <w:p w:rsidR="20C8D930" w:rsidP="20C8D930" w:rsidRDefault="20C8D930" w14:paraId="73A38E99" w14:textId="57A4708F">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ознакомиться и принимать к сведению информацию, публикуемую на Сайте и рассылаемую на адрес электронной почты Заказчика, или на номер его телефона, указанных при регистрации. За достоверность и правильность указанных при регистрации сведений, ответственность несет Заказчик;</w:t>
      </w:r>
    </w:p>
    <w:p w:rsidR="20C8D930" w:rsidP="20C8D930" w:rsidRDefault="20C8D930" w14:paraId="17F2A46F" w14:textId="3991B991">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не публиковать (а также не доводить до всеобщего обозрения путем размещения в сети Интернет, путем публичного показа, копирования и другим способом) содержание заданий или отдельные занятия и их части, и вспомогательный материал к ним, получаемый от Исполнителя без письменного разрешения Исполнителя. Заказчик извещен, что предоставляемые ему материалы являются объектом авторского и смежных прав и защищены законодательством Республики Казахстан и Международными нормативно-правовыми актами о защите авторских и смежных с ними прав;</w:t>
      </w:r>
    </w:p>
    <w:p w:rsidR="20C8D930" w:rsidP="20C8D930" w:rsidRDefault="20C8D930" w14:paraId="26BBD893" w14:textId="6F737760">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обеспечить соблюдение Слушателям (-ями) правил поведения при проведении занятий (в том числе посредством сети Интернет), невмешательство в деятельность Исполнителя и его представителей, преподавателей, вспомогательного персонала при проведении курсов и/или отдельных занятий.</w:t>
      </w:r>
    </w:p>
    <w:p w:rsidR="20C8D930" w:rsidP="20C8D930" w:rsidRDefault="20C8D930" w14:paraId="29917176" w14:textId="7F95B07B">
      <w:pPr>
        <w:pStyle w:val="ListParagraph"/>
        <w:numPr>
          <w:ilvl w:val="0"/>
          <w:numId w:val="3"/>
        </w:numPr>
        <w:rPr>
          <w:rFonts w:ascii="Tahoma" w:hAnsi="Tahoma" w:eastAsia="Tahoma" w:cs="Tahoma" w:asciiTheme="minorAscii" w:hAnsiTheme="minorAscii" w:eastAsiaTheme="minorAscii" w:cstheme="minorAscii"/>
          <w:b w:val="1"/>
          <w:bCs w:val="1"/>
          <w:i w:val="0"/>
          <w:iCs w:val="0"/>
          <w:caps w:val="0"/>
          <w:smallCaps w:val="0"/>
          <w:noProof w:val="0"/>
          <w:color w:val="463E3E"/>
          <w:sz w:val="21"/>
          <w:szCs w:val="21"/>
          <w:lang w:val="ru-RU"/>
        </w:rPr>
      </w:pPr>
      <w:r w:rsidRPr="20C8D930" w:rsidR="20C8D930">
        <w:rPr>
          <w:rFonts w:ascii="Tahoma" w:hAnsi="Tahoma" w:eastAsia="Tahoma" w:cs="Tahoma"/>
          <w:b w:val="1"/>
          <w:bCs w:val="1"/>
          <w:i w:val="0"/>
          <w:iCs w:val="0"/>
          <w:caps w:val="0"/>
          <w:smallCaps w:val="0"/>
          <w:noProof w:val="0"/>
          <w:color w:val="463E3E"/>
          <w:sz w:val="21"/>
          <w:szCs w:val="21"/>
          <w:lang w:val="ru-RU"/>
        </w:rPr>
        <w:t>ТАРИФЫ И ВЗАИМОРАСЧЕТЫ МЕЖДУ СТОРОНАМИ</w:t>
      </w:r>
    </w:p>
    <w:p w:rsidR="20C8D930" w:rsidP="20C8D930" w:rsidRDefault="20C8D930" w14:paraId="5ED349AE" w14:textId="666DA066">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Стоимость услуг и тарифы определяются и устанавливаются на Сайте Исполнителя.</w:t>
      </w:r>
    </w:p>
    <w:p w:rsidR="20C8D930" w:rsidP="20C8D930" w:rsidRDefault="20C8D930" w14:paraId="60E9116B" w14:textId="350CD1C1">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Оплата услуг Исполнителя по настоящей Оферте производится на условиях 100% (сто процентов) предварительной оплаты.</w:t>
      </w:r>
    </w:p>
    <w:p w:rsidR="20C8D930" w:rsidP="20C8D930" w:rsidRDefault="20C8D930" w14:paraId="33217FFC" w14:textId="5013A274">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Оплата осуществляется путѐм  перечисления денежных средств на расчетный счет Исполнителя либо через интернет-эквайринг.</w:t>
      </w:r>
    </w:p>
    <w:p w:rsidR="20C8D930" w:rsidP="20C8D930" w:rsidRDefault="20C8D930" w14:paraId="3A63F17F" w14:textId="013054EA">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Заказчик самостоятельно несет ответственность за правильность производимых им платежей и заполнения соответствующих платежных документов.</w:t>
      </w:r>
    </w:p>
    <w:p w:rsidR="20C8D930" w:rsidP="20C8D930" w:rsidRDefault="20C8D930" w14:paraId="07709FED" w14:textId="65A9E799">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Исполнитель вправе в одностороннем порядке без предварительного уведомления Заказчика осуществлять изменение стоимости услуг (тарифов) на оказываемые услуги, при этом новые тарифы публикуются на Сайте. Новая стоимость услуг (тарифы) не распространяется на уже оплаченные Заказчиком услуги. Новая стоимость услуг (тарифы) вступает в действие с момента публикации соответствующей информации на Сайте.</w:t>
      </w:r>
    </w:p>
    <w:p w:rsidR="20C8D930" w:rsidP="20C8D930" w:rsidRDefault="20C8D930" w14:paraId="5D2DB6CD" w14:textId="3F6453EB">
      <w:pPr>
        <w:pStyle w:val="ListParagraph"/>
        <w:numPr>
          <w:ilvl w:val="0"/>
          <w:numId w:val="3"/>
        </w:numPr>
        <w:rPr>
          <w:rFonts w:ascii="Tahoma" w:hAnsi="Tahoma" w:eastAsia="Tahoma" w:cs="Tahoma" w:asciiTheme="minorAscii" w:hAnsiTheme="minorAscii" w:eastAsiaTheme="minorAscii" w:cstheme="minorAscii"/>
          <w:b w:val="1"/>
          <w:bCs w:val="1"/>
          <w:i w:val="0"/>
          <w:iCs w:val="0"/>
          <w:caps w:val="0"/>
          <w:smallCaps w:val="0"/>
          <w:noProof w:val="0"/>
          <w:color w:val="463E3E"/>
          <w:sz w:val="21"/>
          <w:szCs w:val="21"/>
          <w:lang w:val="ru-RU"/>
        </w:rPr>
      </w:pPr>
      <w:r w:rsidRPr="20C8D930" w:rsidR="20C8D930">
        <w:rPr>
          <w:rFonts w:ascii="Tahoma" w:hAnsi="Tahoma" w:eastAsia="Tahoma" w:cs="Tahoma"/>
          <w:b w:val="1"/>
          <w:bCs w:val="1"/>
          <w:i w:val="0"/>
          <w:iCs w:val="0"/>
          <w:caps w:val="0"/>
          <w:smallCaps w:val="0"/>
          <w:noProof w:val="0"/>
          <w:color w:val="463E3E"/>
          <w:sz w:val="21"/>
          <w:szCs w:val="21"/>
          <w:lang w:val="ru-RU"/>
        </w:rPr>
        <w:t>ПРАВИЛА ВОЗВРАТА ДЕНЕЖНЫХ СРЕДСТВ</w:t>
      </w:r>
    </w:p>
    <w:p w:rsidR="20C8D930" w:rsidP="20C8D930" w:rsidRDefault="20C8D930" w14:paraId="3D4D2E01" w14:textId="5BE47C7B">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В случае расторжения Договора по воле Заказчика в срок до 5 рабочих дней до начала запуска курса, Исполнитель обязуется возвратить Заказчику всю оплаченную Заказчиком сумму.</w:t>
      </w:r>
    </w:p>
    <w:p w:rsidR="20C8D930" w:rsidP="20C8D930" w:rsidRDefault="20C8D930" w14:paraId="4B6E6FD8" w14:textId="087D5E4A">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В случае расторжения Договора по воле Заказчика в срок менее 5 рабочих дней, но до начала запуска курса, Исполнитель обязуется возвратить Заказчику оплаченную Заказчиком сумму за вычетом 50%.</w:t>
      </w:r>
    </w:p>
    <w:p w:rsidR="20C8D930" w:rsidP="20C8D930" w:rsidRDefault="20C8D930" w14:paraId="744446D3" w14:textId="3DAA2F36">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 xml:space="preserve">В случае расторжения Договора по воле Заказчика после запуска курса возврат оплаченной Заказчиком суммы не производится. </w:t>
      </w:r>
    </w:p>
    <w:p w:rsidR="20C8D930" w:rsidP="20C8D930" w:rsidRDefault="20C8D930" w14:paraId="42CF1E34" w14:textId="66C73E38">
      <w:pPr>
        <w:pStyle w:val="ListParagraph"/>
        <w:numPr>
          <w:ilvl w:val="0"/>
          <w:numId w:val="3"/>
        </w:numPr>
        <w:rPr>
          <w:rFonts w:ascii="Tahoma" w:hAnsi="Tahoma" w:eastAsia="Tahoma" w:cs="Tahoma" w:asciiTheme="minorAscii" w:hAnsiTheme="minorAscii" w:eastAsiaTheme="minorAscii" w:cstheme="minorAscii"/>
          <w:b w:val="1"/>
          <w:bCs w:val="1"/>
          <w:i w:val="0"/>
          <w:iCs w:val="0"/>
          <w:caps w:val="0"/>
          <w:smallCaps w:val="0"/>
          <w:noProof w:val="0"/>
          <w:color w:val="463E3E"/>
          <w:sz w:val="21"/>
          <w:szCs w:val="21"/>
          <w:lang w:val="ru-RU"/>
        </w:rPr>
      </w:pPr>
      <w:r w:rsidRPr="20C8D930" w:rsidR="20C8D930">
        <w:rPr>
          <w:rFonts w:ascii="Tahoma" w:hAnsi="Tahoma" w:eastAsia="Tahoma" w:cs="Tahoma"/>
          <w:b w:val="1"/>
          <w:bCs w:val="1"/>
          <w:i w:val="0"/>
          <w:iCs w:val="0"/>
          <w:caps w:val="0"/>
          <w:smallCaps w:val="0"/>
          <w:noProof w:val="0"/>
          <w:color w:val="463E3E"/>
          <w:sz w:val="21"/>
          <w:szCs w:val="21"/>
          <w:lang w:val="ru-RU"/>
        </w:rPr>
        <w:t>СОГЛАСИЕ ЗАКАЗЧИКА НА ОБРАБОТКУ ПЕРСОНАЛЬНЫХ ДАННЫХ</w:t>
      </w:r>
    </w:p>
    <w:p w:rsidR="20C8D930" w:rsidP="20C8D930" w:rsidRDefault="20C8D930" w14:paraId="506E384F" w14:textId="154D08B5">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Заказчик дает согласие на обработку Исполнителем персональных данных, фото и видеоизображений, которые необходимы для выполнения обязательств сторонами по Договору, включая (без ограничения)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иных действий Исполнителя, предусмотренных действующим законодательством Республики Казахстан.</w:t>
      </w:r>
    </w:p>
    <w:p w:rsidR="20C8D930" w:rsidP="20C8D930" w:rsidRDefault="20C8D930" w14:paraId="3D6F085A" w14:textId="4C9FA9B9">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Заказчик информирован, что Исполнитель будет обрабатывать персональные данные как неавтоматизированным, так и автоматизированным способом обработки в соответствии с действующим законодательством Республики Казахстан.</w:t>
      </w:r>
    </w:p>
    <w:p w:rsidR="20C8D930" w:rsidP="20C8D930" w:rsidRDefault="20C8D930" w14:paraId="008983C2" w14:textId="2B659D0A">
      <w:pPr>
        <w:pStyle w:val="ListParagraph"/>
        <w:numPr>
          <w:ilvl w:val="0"/>
          <w:numId w:val="3"/>
        </w:numPr>
        <w:rPr>
          <w:rFonts w:ascii="Tahoma" w:hAnsi="Tahoma" w:eastAsia="Tahoma" w:cs="Tahoma" w:asciiTheme="minorAscii" w:hAnsiTheme="minorAscii" w:eastAsiaTheme="minorAscii" w:cstheme="minorAscii"/>
          <w:b w:val="1"/>
          <w:bCs w:val="1"/>
          <w:i w:val="0"/>
          <w:iCs w:val="0"/>
          <w:caps w:val="0"/>
          <w:smallCaps w:val="0"/>
          <w:noProof w:val="0"/>
          <w:color w:val="463E3E"/>
          <w:sz w:val="21"/>
          <w:szCs w:val="21"/>
          <w:lang w:val="ru-RU"/>
        </w:rPr>
      </w:pPr>
      <w:r w:rsidRPr="20C8D930" w:rsidR="20C8D930">
        <w:rPr>
          <w:rFonts w:ascii="Tahoma" w:hAnsi="Tahoma" w:eastAsia="Tahoma" w:cs="Tahoma"/>
          <w:b w:val="1"/>
          <w:bCs w:val="1"/>
          <w:i w:val="0"/>
          <w:iCs w:val="0"/>
          <w:caps w:val="0"/>
          <w:smallCaps w:val="0"/>
          <w:noProof w:val="0"/>
          <w:color w:val="463E3E"/>
          <w:sz w:val="21"/>
          <w:szCs w:val="21"/>
          <w:lang w:val="ru-RU"/>
        </w:rPr>
        <w:t>ОТВЕТСТВЕННОСТЬ СТОРОН</w:t>
      </w:r>
    </w:p>
    <w:p w:rsidR="20C8D930" w:rsidP="20C8D930" w:rsidRDefault="20C8D930" w14:paraId="35BDC4C0" w14:textId="2C070C22">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При неисполнении или ненадлежащем исполнении обязательств Стороны несут ответственность, предусмотренную действующим законодательством Республики Казахстан.</w:t>
      </w:r>
    </w:p>
    <w:p w:rsidR="20C8D930" w:rsidP="20C8D930" w:rsidRDefault="20C8D930" w14:paraId="511D7F60" w14:textId="6FD6B547">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Услуги, оказываемые Исполнителем, предоставляются по принципу «как есть» (as is). При этом Исполнитель не несет ответственность, в какой бы то ни было форме за несоответствие оказываемых услуг целям, задачам и/или представлениям и/или желаниям Заказчика (Слушателя).</w:t>
      </w:r>
    </w:p>
    <w:p w:rsidR="20C8D930" w:rsidP="20C8D930" w:rsidRDefault="20C8D930" w14:paraId="5797E06A" w14:textId="557D86D6">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Исполнитель не несет ответственности за убытки и расходы, возникшие у Заказчика (Слушателя), в частности:</w:t>
      </w:r>
    </w:p>
    <w:p w:rsidR="20C8D930" w:rsidP="20C8D930" w:rsidRDefault="20C8D930" w14:paraId="57A48D66" w14:textId="79A83BA8">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Убытки и расходы, вызванные действиями/бездействием третьих лиц.</w:t>
      </w:r>
    </w:p>
    <w:p w:rsidR="20C8D930" w:rsidP="20C8D930" w:rsidRDefault="20C8D930" w14:paraId="38C3BF9E" w14:textId="2D2D244A">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Убытки и расходы, возникшие в связи со сбоями и перерывами в работе Сайта или сторонних интернет-провайдеров и прочих интернет-сервисов.</w:t>
      </w:r>
    </w:p>
    <w:p w:rsidR="20C8D930" w:rsidP="20C8D930" w:rsidRDefault="20C8D930" w14:paraId="0192F33A" w14:textId="254F5D0C">
      <w:pPr>
        <w:pStyle w:val="ListParagraph"/>
        <w:numPr>
          <w:ilvl w:val="2"/>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Убытки и/или упущенную выгоду и/или расходы Заказчика (Слушателя) и/или третьих сторон вне зависимости от того, мог ли Исполнитель предвидеть возможность таких убытков или нет.</w:t>
      </w:r>
    </w:p>
    <w:p w:rsidR="20C8D930" w:rsidP="20C8D930" w:rsidRDefault="20C8D930" w14:paraId="72517588" w14:textId="23BFAB29">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Исполнитель не несет ответственности за ненадлежащее исполнение обязательств со стороны третьих лиц, в частности, со стороны платежных систем, кредитных организаций (банков), хостеров и провайдеров, операторов мобильной связи, служб рассылки сообщений, дата центров, иных контрагентов как физических, так и юридических лиц предоставляющих услуги (выполняющих работы) Исполнителю либо Заказчику.</w:t>
      </w:r>
    </w:p>
    <w:p w:rsidR="20C8D930" w:rsidP="20C8D930" w:rsidRDefault="20C8D930" w14:paraId="4EAEEB6B" w14:textId="03FE4205">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Стороны освобождаются от ответственности за нарушение условий настоящей Оферты, если такое нарушение вызвано действием форс-мажорных обстоятельств (обстоятельств непреодолимой силы). Стороны договорились, что такими действиями, в частности являются действия органов государственной власти, местного самоуправления, пожар, наводнение, землетрясение, другие стихийные действия, отсутствие электроэнергии и/или сбои работы компьютерной сети, забастовки, гражданские волнения, беспорядки, военные действия. В случае возникновения форс-мажорных обстоятельств, установленные сроки по выполнению обязательств, указанные в Договоре, переносятся на срок, в течение которого действуют возникшие обстоятельства.</w:t>
      </w:r>
    </w:p>
    <w:p w:rsidR="20C8D930" w:rsidP="20C8D930" w:rsidRDefault="20C8D930" w14:paraId="749780CB" w14:textId="467452A2">
      <w:pPr>
        <w:pStyle w:val="ListParagraph"/>
        <w:numPr>
          <w:ilvl w:val="0"/>
          <w:numId w:val="3"/>
        </w:numPr>
        <w:rPr>
          <w:rFonts w:ascii="Tahoma" w:hAnsi="Tahoma" w:eastAsia="Tahoma" w:cs="Tahoma" w:asciiTheme="minorAscii" w:hAnsiTheme="minorAscii" w:eastAsiaTheme="minorAscii" w:cstheme="minorAscii"/>
          <w:b w:val="1"/>
          <w:bCs w:val="1"/>
          <w:i w:val="0"/>
          <w:iCs w:val="0"/>
          <w:caps w:val="0"/>
          <w:smallCaps w:val="0"/>
          <w:noProof w:val="0"/>
          <w:color w:val="463E3E"/>
          <w:sz w:val="21"/>
          <w:szCs w:val="21"/>
          <w:lang w:val="ru-RU"/>
        </w:rPr>
      </w:pPr>
      <w:r w:rsidRPr="20C8D930" w:rsidR="20C8D930">
        <w:rPr>
          <w:rFonts w:ascii="Tahoma" w:hAnsi="Tahoma" w:eastAsia="Tahoma" w:cs="Tahoma"/>
          <w:b w:val="1"/>
          <w:bCs w:val="1"/>
          <w:i w:val="0"/>
          <w:iCs w:val="0"/>
          <w:caps w:val="0"/>
          <w:smallCaps w:val="0"/>
          <w:noProof w:val="0"/>
          <w:color w:val="463E3E"/>
          <w:sz w:val="21"/>
          <w:szCs w:val="21"/>
          <w:lang w:val="ru-RU"/>
        </w:rPr>
        <w:t>РАЗРЕШЕНИЕ СПОРОВ</w:t>
      </w:r>
    </w:p>
    <w:p w:rsidR="20C8D930" w:rsidP="20C8D930" w:rsidRDefault="20C8D930" w14:paraId="61348303" w14:textId="387584B2">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Все споры между Сторонами решаются путем переговоров. Стороны установили претензионный досудебный порядок урегулирования разногласий и споров.</w:t>
      </w:r>
    </w:p>
    <w:p w:rsidR="20C8D930" w:rsidP="20C8D930" w:rsidRDefault="20C8D930" w14:paraId="5F11ED06" w14:textId="24490A3D">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В случае не достижения договоренности по спорным вопросам спор, вытекающий из настоящей Оферты, подлежит рассмотрению в судебном порядке в соответствии с действующим законодательством Республики Казахстан.</w:t>
      </w:r>
    </w:p>
    <w:p w:rsidR="20C8D930" w:rsidP="20C8D930" w:rsidRDefault="20C8D930" w14:paraId="11BF31FE" w14:textId="6CA0ECA8">
      <w:pPr>
        <w:pStyle w:val="ListParagraph"/>
        <w:numPr>
          <w:ilvl w:val="0"/>
          <w:numId w:val="3"/>
        </w:numPr>
        <w:rPr>
          <w:rFonts w:ascii="Tahoma" w:hAnsi="Tahoma" w:eastAsia="Tahoma" w:cs="Tahoma" w:asciiTheme="minorAscii" w:hAnsiTheme="minorAscii" w:eastAsiaTheme="minorAscii" w:cstheme="minorAscii"/>
          <w:b w:val="1"/>
          <w:bCs w:val="1"/>
          <w:i w:val="0"/>
          <w:iCs w:val="0"/>
          <w:caps w:val="0"/>
          <w:smallCaps w:val="0"/>
          <w:noProof w:val="0"/>
          <w:color w:val="463E3E"/>
          <w:sz w:val="21"/>
          <w:szCs w:val="21"/>
          <w:lang w:val="ru-RU"/>
        </w:rPr>
      </w:pPr>
      <w:r w:rsidRPr="20C8D930" w:rsidR="20C8D930">
        <w:rPr>
          <w:rFonts w:ascii="Tahoma" w:hAnsi="Tahoma" w:eastAsia="Tahoma" w:cs="Tahoma"/>
          <w:b w:val="1"/>
          <w:bCs w:val="1"/>
          <w:i w:val="0"/>
          <w:iCs w:val="0"/>
          <w:caps w:val="0"/>
          <w:smallCaps w:val="0"/>
          <w:noProof w:val="0"/>
          <w:color w:val="463E3E"/>
          <w:sz w:val="21"/>
          <w:szCs w:val="21"/>
          <w:lang w:val="ru-RU"/>
        </w:rPr>
        <w:t>ДЕЙСТВИЕ ПУБЛИЧНОЙ ОФЕРТЫ</w:t>
      </w:r>
    </w:p>
    <w:p w:rsidR="20C8D930" w:rsidP="20C8D930" w:rsidRDefault="20C8D930" w14:paraId="03D7162C" w14:textId="0BCB7A0E">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Настоящая Оферта вступает в силу с момента ее размещения в сети Интернет на Сайте, указанном в пункте 1.1.1. данной Оферты.</w:t>
      </w:r>
    </w:p>
    <w:p w:rsidR="20C8D930" w:rsidP="20C8D930" w:rsidRDefault="20C8D930" w14:paraId="6B0D8612" w14:textId="47CEC3DB">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Настоящая Оферта размещена на неопределенный срок и утрачивает свою силу при ее аннулировании Исполнителем. При аннулировании Оферты Исполнителем Договор возмездного оказания услуг между Исполнителем и Заказчиком действует до исполнения Сторонами своих обязательств.</w:t>
      </w:r>
    </w:p>
    <w:p w:rsidR="20C8D930" w:rsidP="20C8D930" w:rsidRDefault="20C8D930" w14:paraId="01EC63EF" w14:textId="0FA6B05B">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В случае внесения изменений в Оферту, такие изменения вступают в силу с момента опубликования новой редакции Оферты на Сайте, если иной срок вступления изменений в силу не определен дополнительно при их публикации. Исполнитель вправе в одностороннем порядке осуществлять внесение изменений в текст Оферты.</w:t>
      </w:r>
    </w:p>
    <w:p w:rsidR="20C8D930" w:rsidP="20C8D930" w:rsidRDefault="20C8D930" w14:paraId="1C8F4F67" w14:textId="0CA9A275">
      <w:pPr>
        <w:pStyle w:val="ListParagraph"/>
        <w:numPr>
          <w:ilvl w:val="1"/>
          <w:numId w:val="3"/>
        </w:numPr>
        <w:rPr>
          <w:rFonts w:ascii="Tahoma" w:hAnsi="Tahoma" w:eastAsia="Tahoma" w:cs="Tahoma" w:asciiTheme="minorAscii" w:hAnsiTheme="minorAscii" w:eastAsiaTheme="minorAscii" w:cstheme="minorAscii"/>
          <w:b w:val="0"/>
          <w:bCs w:val="0"/>
          <w:i w:val="0"/>
          <w:iCs w:val="0"/>
          <w:caps w:val="0"/>
          <w:smallCaps w:val="0"/>
          <w:noProof w:val="0"/>
          <w:color w:val="463E3E"/>
          <w:sz w:val="21"/>
          <w:szCs w:val="21"/>
          <w:lang w:val="ru-RU"/>
        </w:rPr>
      </w:pPr>
      <w:r w:rsidRPr="20C8D930" w:rsidR="20C8D930">
        <w:rPr>
          <w:rFonts w:ascii="Tahoma" w:hAnsi="Tahoma" w:eastAsia="Tahoma" w:cs="Tahoma"/>
          <w:b w:val="0"/>
          <w:bCs w:val="0"/>
          <w:i w:val="0"/>
          <w:iCs w:val="0"/>
          <w:caps w:val="0"/>
          <w:smallCaps w:val="0"/>
          <w:noProof w:val="0"/>
          <w:color w:val="463E3E"/>
          <w:sz w:val="21"/>
          <w:szCs w:val="21"/>
          <w:lang w:val="ru-RU"/>
        </w:rPr>
        <w:t>Заказчик обязуется самостоятельно контролировать изменения в положениях настоящей Оферты и несет ответственность и негативные последствия, связанные с несоблюдением данной обязанности.</w:t>
      </w:r>
    </w:p>
    <w:p w:rsidR="20C8D930" w:rsidP="20C8D930" w:rsidRDefault="20C8D930" w14:paraId="21EA6DD5" w14:textId="335AF613">
      <w:pPr>
        <w:pStyle w:val="ListParagraph"/>
        <w:numPr>
          <w:ilvl w:val="0"/>
          <w:numId w:val="3"/>
        </w:numPr>
        <w:rPr>
          <w:rFonts w:ascii="Tahoma" w:hAnsi="Tahoma" w:eastAsia="Tahoma" w:cs="Tahoma" w:asciiTheme="minorAscii" w:hAnsiTheme="minorAscii" w:eastAsiaTheme="minorAscii" w:cstheme="minorAscii"/>
          <w:b w:val="1"/>
          <w:bCs w:val="1"/>
          <w:i w:val="0"/>
          <w:iCs w:val="0"/>
          <w:caps w:val="0"/>
          <w:smallCaps w:val="0"/>
          <w:noProof w:val="0"/>
          <w:color w:val="463E3E"/>
          <w:sz w:val="21"/>
          <w:szCs w:val="21"/>
          <w:lang w:val="ru-RU"/>
        </w:rPr>
      </w:pPr>
      <w:r w:rsidRPr="20C8D930" w:rsidR="20C8D930">
        <w:rPr>
          <w:rFonts w:ascii="Tahoma" w:hAnsi="Tahoma" w:eastAsia="Tahoma" w:cs="Tahoma"/>
          <w:b w:val="1"/>
          <w:bCs w:val="1"/>
          <w:i w:val="0"/>
          <w:iCs w:val="0"/>
          <w:caps w:val="0"/>
          <w:smallCaps w:val="0"/>
          <w:noProof w:val="0"/>
          <w:color w:val="463E3E"/>
          <w:sz w:val="21"/>
          <w:szCs w:val="21"/>
          <w:lang w:val="ru-RU"/>
        </w:rPr>
        <w:t>РЕКВИЗИТЫ ИСПОЛНИТЕЛЯ</w:t>
      </w:r>
      <w:r>
        <w:br/>
      </w:r>
      <w:r>
        <w:br/>
      </w:r>
      <w:r w:rsidRPr="20C8D930" w:rsidR="20C8D930">
        <w:rPr>
          <w:rFonts w:ascii="Tahoma" w:hAnsi="Tahoma" w:eastAsia="Tahoma" w:cs="Tahoma"/>
          <w:b w:val="1"/>
          <w:bCs w:val="1"/>
          <w:i w:val="0"/>
          <w:iCs w:val="0"/>
          <w:caps w:val="0"/>
          <w:smallCaps w:val="0"/>
          <w:noProof w:val="0"/>
          <w:color w:val="463E3E"/>
          <w:sz w:val="21"/>
          <w:szCs w:val="21"/>
          <w:lang w:val="ru-RU"/>
        </w:rPr>
        <w:t>ИНДИВИДУАЛЬНЫЙ ПРЕДПРИНИМАТЕЛЬ ИП “</w:t>
      </w:r>
      <w:proofErr w:type="spellStart"/>
      <w:r w:rsidRPr="20C8D930" w:rsidR="20C8D930">
        <w:rPr>
          <w:rFonts w:ascii="Tahoma" w:hAnsi="Tahoma" w:eastAsia="Tahoma" w:cs="Tahoma"/>
          <w:b w:val="1"/>
          <w:bCs w:val="1"/>
          <w:i w:val="0"/>
          <w:iCs w:val="0"/>
          <w:caps w:val="0"/>
          <w:smallCaps w:val="0"/>
          <w:noProof w:val="0"/>
          <w:color w:val="463E3E"/>
          <w:sz w:val="21"/>
          <w:szCs w:val="21"/>
          <w:lang w:val="ru-RU"/>
        </w:rPr>
        <w:t>Sannocci</w:t>
      </w:r>
      <w:proofErr w:type="spellEnd"/>
      <w:r w:rsidRPr="20C8D930" w:rsidR="20C8D930">
        <w:rPr>
          <w:rFonts w:ascii="Tahoma" w:hAnsi="Tahoma" w:eastAsia="Tahoma" w:cs="Tahoma"/>
          <w:b w:val="1"/>
          <w:bCs w:val="1"/>
          <w:i w:val="0"/>
          <w:iCs w:val="0"/>
          <w:caps w:val="0"/>
          <w:smallCaps w:val="0"/>
          <w:noProof w:val="0"/>
          <w:color w:val="463E3E"/>
          <w:sz w:val="21"/>
          <w:szCs w:val="21"/>
          <w:lang w:val="ru-RU"/>
        </w:rPr>
        <w:t>”,</w:t>
      </w:r>
      <w:r>
        <w:br/>
      </w:r>
      <w:r w:rsidRPr="20C8D930" w:rsidR="20C8D930">
        <w:rPr>
          <w:rFonts w:ascii="Tahoma" w:hAnsi="Tahoma" w:eastAsia="Tahoma" w:cs="Tahoma"/>
          <w:b w:val="1"/>
          <w:bCs w:val="1"/>
          <w:i w:val="0"/>
          <w:iCs w:val="0"/>
          <w:caps w:val="0"/>
          <w:smallCaps w:val="0"/>
          <w:noProof w:val="0"/>
          <w:color w:val="463E3E"/>
          <w:sz w:val="21"/>
          <w:szCs w:val="21"/>
          <w:lang w:val="ru-RU"/>
        </w:rPr>
        <w:t xml:space="preserve">В лице директора </w:t>
      </w:r>
      <w:proofErr w:type="spellStart"/>
      <w:r w:rsidRPr="20C8D930" w:rsidR="20C8D930">
        <w:rPr>
          <w:rFonts w:ascii="Tahoma" w:hAnsi="Tahoma" w:eastAsia="Tahoma" w:cs="Tahoma"/>
          <w:b w:val="1"/>
          <w:bCs w:val="1"/>
          <w:i w:val="0"/>
          <w:iCs w:val="0"/>
          <w:caps w:val="0"/>
          <w:smallCaps w:val="0"/>
          <w:noProof w:val="0"/>
          <w:color w:val="463E3E"/>
          <w:sz w:val="21"/>
          <w:szCs w:val="21"/>
          <w:lang w:val="ru-RU"/>
        </w:rPr>
        <w:t>Жандилдина</w:t>
      </w:r>
      <w:proofErr w:type="spellEnd"/>
      <w:r w:rsidRPr="20C8D930" w:rsidR="20C8D930">
        <w:rPr>
          <w:rFonts w:ascii="Tahoma" w:hAnsi="Tahoma" w:eastAsia="Tahoma" w:cs="Tahoma"/>
          <w:b w:val="1"/>
          <w:bCs w:val="1"/>
          <w:i w:val="0"/>
          <w:iCs w:val="0"/>
          <w:caps w:val="0"/>
          <w:smallCaps w:val="0"/>
          <w:noProof w:val="0"/>
          <w:color w:val="463E3E"/>
          <w:sz w:val="21"/>
          <w:szCs w:val="21"/>
          <w:lang w:val="ru-RU"/>
        </w:rPr>
        <w:t xml:space="preserve"> Азиза </w:t>
      </w:r>
      <w:proofErr w:type="spellStart"/>
      <w:r w:rsidRPr="20C8D930" w:rsidR="20C8D930">
        <w:rPr>
          <w:rFonts w:ascii="Tahoma" w:hAnsi="Tahoma" w:eastAsia="Tahoma" w:cs="Tahoma"/>
          <w:b w:val="1"/>
          <w:bCs w:val="1"/>
          <w:i w:val="0"/>
          <w:iCs w:val="0"/>
          <w:caps w:val="0"/>
          <w:smallCaps w:val="0"/>
          <w:noProof w:val="0"/>
          <w:color w:val="463E3E"/>
          <w:sz w:val="21"/>
          <w:szCs w:val="21"/>
          <w:lang w:val="ru-RU"/>
        </w:rPr>
        <w:t>Болатовича</w:t>
      </w:r>
      <w:proofErr w:type="spellEnd"/>
      <w:r w:rsidRPr="20C8D930" w:rsidR="20C8D930">
        <w:rPr>
          <w:rFonts w:ascii="Tahoma" w:hAnsi="Tahoma" w:eastAsia="Tahoma" w:cs="Tahoma"/>
          <w:b w:val="1"/>
          <w:bCs w:val="1"/>
          <w:i w:val="0"/>
          <w:iCs w:val="0"/>
          <w:caps w:val="0"/>
          <w:smallCaps w:val="0"/>
          <w:noProof w:val="0"/>
          <w:color w:val="463E3E"/>
          <w:sz w:val="21"/>
          <w:szCs w:val="21"/>
          <w:lang w:val="ru-RU"/>
        </w:rPr>
        <w:t>.</w:t>
      </w:r>
      <w:r>
        <w:br/>
      </w:r>
      <w:r w:rsidRPr="20C8D930" w:rsidR="20C8D930">
        <w:rPr>
          <w:rFonts w:ascii="Tahoma" w:hAnsi="Tahoma" w:eastAsia="Tahoma" w:cs="Tahoma"/>
          <w:b w:val="1"/>
          <w:bCs w:val="1"/>
          <w:i w:val="0"/>
          <w:iCs w:val="0"/>
          <w:caps w:val="0"/>
          <w:smallCaps w:val="0"/>
          <w:noProof w:val="0"/>
          <w:color w:val="463E3E"/>
          <w:sz w:val="21"/>
          <w:szCs w:val="21"/>
          <w:lang w:val="ru-RU"/>
        </w:rPr>
        <w:t>ИИН 940624351518</w:t>
      </w:r>
      <w:r>
        <w:br/>
      </w:r>
      <w:r w:rsidRPr="20C8D930" w:rsidR="20C8D930">
        <w:rPr>
          <w:rFonts w:ascii="Tahoma" w:hAnsi="Tahoma" w:eastAsia="Tahoma" w:cs="Tahoma"/>
          <w:b w:val="1"/>
          <w:bCs w:val="1"/>
          <w:i w:val="0"/>
          <w:iCs w:val="0"/>
          <w:caps w:val="0"/>
          <w:smallCaps w:val="0"/>
          <w:noProof w:val="0"/>
          <w:color w:val="463E3E"/>
          <w:sz w:val="21"/>
          <w:szCs w:val="21"/>
          <w:lang w:val="ru-RU"/>
        </w:rPr>
        <w:t xml:space="preserve">Юридический адрес: Республика Казахстан, 140000 г. Павлодар ул. </w:t>
      </w:r>
      <w:proofErr w:type="spellStart"/>
      <w:r w:rsidRPr="20C8D930" w:rsidR="20C8D930">
        <w:rPr>
          <w:rFonts w:ascii="Tahoma" w:hAnsi="Tahoma" w:eastAsia="Tahoma" w:cs="Tahoma"/>
          <w:b w:val="1"/>
          <w:bCs w:val="1"/>
          <w:i w:val="0"/>
          <w:iCs w:val="0"/>
          <w:caps w:val="0"/>
          <w:smallCaps w:val="0"/>
          <w:noProof w:val="0"/>
          <w:color w:val="463E3E"/>
          <w:sz w:val="21"/>
          <w:szCs w:val="21"/>
          <w:lang w:val="ru-RU"/>
        </w:rPr>
        <w:t>Майры</w:t>
      </w:r>
      <w:proofErr w:type="spellEnd"/>
      <w:r w:rsidRPr="20C8D930" w:rsidR="20C8D930">
        <w:rPr>
          <w:rFonts w:ascii="Tahoma" w:hAnsi="Tahoma" w:eastAsia="Tahoma" w:cs="Tahoma"/>
          <w:b w:val="1"/>
          <w:bCs w:val="1"/>
          <w:i w:val="0"/>
          <w:iCs w:val="0"/>
          <w:caps w:val="0"/>
          <w:smallCaps w:val="0"/>
          <w:noProof w:val="0"/>
          <w:color w:val="463E3E"/>
          <w:sz w:val="21"/>
          <w:szCs w:val="21"/>
          <w:lang w:val="ru-RU"/>
        </w:rPr>
        <w:t xml:space="preserve"> 17  38</w:t>
      </w:r>
      <w:r>
        <w:br/>
      </w:r>
      <w:r w:rsidRPr="20C8D930" w:rsidR="20C8D930">
        <w:rPr>
          <w:rFonts w:ascii="Tahoma" w:hAnsi="Tahoma" w:eastAsia="Tahoma" w:cs="Tahoma"/>
          <w:b w:val="1"/>
          <w:bCs w:val="1"/>
          <w:i w:val="0"/>
          <w:iCs w:val="0"/>
          <w:caps w:val="0"/>
          <w:smallCaps w:val="0"/>
          <w:noProof w:val="0"/>
          <w:color w:val="463E3E"/>
          <w:sz w:val="21"/>
          <w:szCs w:val="21"/>
          <w:lang w:val="ru-RU"/>
        </w:rPr>
        <w:t xml:space="preserve">Фактический </w:t>
      </w:r>
      <w:proofErr w:type="spellStart"/>
      <w:r w:rsidRPr="20C8D930" w:rsidR="20C8D930">
        <w:rPr>
          <w:rFonts w:ascii="Tahoma" w:hAnsi="Tahoma" w:eastAsia="Tahoma" w:cs="Tahoma"/>
          <w:b w:val="1"/>
          <w:bCs w:val="1"/>
          <w:i w:val="0"/>
          <w:iCs w:val="0"/>
          <w:caps w:val="0"/>
          <w:smallCaps w:val="0"/>
          <w:noProof w:val="0"/>
          <w:color w:val="463E3E"/>
          <w:sz w:val="21"/>
          <w:szCs w:val="21"/>
          <w:lang w:val="ru-RU"/>
        </w:rPr>
        <w:t>адрес:Нур-Султан</w:t>
      </w:r>
      <w:proofErr w:type="spellEnd"/>
      <w:r w:rsidRPr="20C8D930" w:rsidR="20C8D930">
        <w:rPr>
          <w:rFonts w:ascii="Tahoma" w:hAnsi="Tahoma" w:eastAsia="Tahoma" w:cs="Tahoma"/>
          <w:b w:val="1"/>
          <w:bCs w:val="1"/>
          <w:i w:val="0"/>
          <w:iCs w:val="0"/>
          <w:caps w:val="0"/>
          <w:smallCaps w:val="0"/>
          <w:noProof w:val="0"/>
          <w:color w:val="463E3E"/>
          <w:sz w:val="21"/>
          <w:szCs w:val="21"/>
          <w:lang w:val="ru-RU"/>
        </w:rPr>
        <w:t>, Брусиловского 5 оф. 3</w:t>
      </w:r>
      <w:r>
        <w:br/>
      </w:r>
      <w:r w:rsidRPr="20C8D930" w:rsidR="20C8D930">
        <w:rPr>
          <w:rFonts w:ascii="Tahoma" w:hAnsi="Tahoma" w:eastAsia="Tahoma" w:cs="Tahoma"/>
          <w:b w:val="1"/>
          <w:bCs w:val="1"/>
          <w:i w:val="0"/>
          <w:iCs w:val="0"/>
          <w:caps w:val="0"/>
          <w:smallCaps w:val="0"/>
          <w:noProof w:val="0"/>
          <w:color w:val="463E3E"/>
          <w:sz w:val="21"/>
          <w:szCs w:val="21"/>
          <w:lang w:val="ru-RU"/>
        </w:rPr>
        <w:t>Свидетельство о государственной перерегистрации юридического лица № KZ47TWQ01938909 от 15.04.2021</w:t>
      </w:r>
      <w:r>
        <w:br/>
      </w:r>
      <w:r w:rsidRPr="20C8D930" w:rsidR="20C8D930">
        <w:rPr>
          <w:rFonts w:ascii="Tahoma" w:hAnsi="Tahoma" w:eastAsia="Tahoma" w:cs="Tahoma"/>
          <w:b w:val="1"/>
          <w:bCs w:val="1"/>
          <w:i w:val="0"/>
          <w:iCs w:val="0"/>
          <w:caps w:val="0"/>
          <w:smallCaps w:val="0"/>
          <w:noProof w:val="0"/>
          <w:color w:val="463E3E"/>
          <w:sz w:val="21"/>
          <w:szCs w:val="21"/>
          <w:lang w:val="ru-RU"/>
        </w:rPr>
        <w:t>Расчетный счет (ИИК):</w:t>
      </w:r>
      <w:r>
        <w:br/>
      </w:r>
      <w:r w:rsidRPr="20C8D930" w:rsidR="20C8D930">
        <w:rPr>
          <w:rFonts w:ascii="Tahoma" w:hAnsi="Tahoma" w:eastAsia="Tahoma" w:cs="Tahoma"/>
          <w:b w:val="1"/>
          <w:bCs w:val="1"/>
          <w:i w:val="0"/>
          <w:iCs w:val="0"/>
          <w:caps w:val="0"/>
          <w:smallCaps w:val="0"/>
          <w:noProof w:val="0"/>
          <w:color w:val="463E3E"/>
          <w:sz w:val="21"/>
          <w:szCs w:val="21"/>
          <w:lang w:val="ru-RU"/>
        </w:rPr>
        <w:t>KZ07722S000014775920 в АО "Kaspi Bank",</w:t>
      </w:r>
      <w:r>
        <w:br/>
      </w:r>
      <w:r w:rsidRPr="20C8D930" w:rsidR="20C8D930">
        <w:rPr>
          <w:rFonts w:ascii="Tahoma" w:hAnsi="Tahoma" w:eastAsia="Tahoma" w:cs="Tahoma"/>
          <w:b w:val="1"/>
          <w:bCs w:val="1"/>
          <w:i w:val="0"/>
          <w:iCs w:val="0"/>
          <w:caps w:val="0"/>
          <w:smallCaps w:val="0"/>
          <w:noProof w:val="0"/>
          <w:color w:val="463E3E"/>
          <w:sz w:val="21"/>
          <w:szCs w:val="21"/>
          <w:lang w:val="ru-RU"/>
        </w:rPr>
        <w:t>БИК CASPKZKA</w:t>
      </w:r>
    </w:p>
    <w:p w:rsidR="20C8D930" w:rsidP="20C8D930" w:rsidRDefault="20C8D930" w14:paraId="1129F816" w14:textId="5A8CEB2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42cb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e94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13f3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515AC6"/>
    <w:rsid w:val="01515AC6"/>
    <w:rsid w:val="20C8D9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5AC6"/>
  <w15:chartTrackingRefBased/>
  <w15:docId w15:val="{1C4283CF-1959-4C3B-86D2-D59CC8198D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etanet.education/" TargetMode="External" Id="Rd4214a8bfcf94287" /><Relationship Type="http://schemas.openxmlformats.org/officeDocument/2006/relationships/hyperlink" Target="https://metanet.education/" TargetMode="External" Id="Rc02c6b095d3e43a3" /><Relationship Type="http://schemas.openxmlformats.org/officeDocument/2006/relationships/hyperlink" Target="https://metanet.education/" TargetMode="External" Id="R28054dcfc147497a" /><Relationship Type="http://schemas.openxmlformats.org/officeDocument/2006/relationships/numbering" Target="numbering.xml" Id="R4019baa378e443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2022-06-08T13:50:24.8001843Z</dcterms:created>
  <dcterms:modified xsi:type="dcterms:W3CDTF">2022-06-08T14:34:13.9752880Z</dcterms:modified>
  <dc:creator>Aldabergenov Daniyar</dc:creator>
  <lastModifiedBy>Aldabergenov Daniyar</lastModifiedBy>
</coreProperties>
</file>