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E3B1E" w14:textId="77777777" w:rsidR="00E15B4F" w:rsidRDefault="0019726E">
      <w:pPr>
        <w:rPr>
          <w:rFonts w:ascii="Times New Roman" w:hAnsi="Times New Roman" w:cs="Times New Roman"/>
          <w:sz w:val="24"/>
          <w:szCs w:val="24"/>
        </w:rPr>
      </w:pPr>
      <w:r>
        <w:rPr>
          <w:rFonts w:ascii="Times New Roman" w:hAnsi="Times New Roman" w:cs="Times New Roman"/>
          <w:sz w:val="24"/>
          <w:szCs w:val="24"/>
        </w:rPr>
        <w:t xml:space="preserve">The Craigslist design so far is acceptable. The raw basic, text design makes it easy to navigate and fast to load on a browser, especially for places where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signal is bad. However, there are a lot of links that I would assume no one really goes to. Some of are even redundant. For example, on t</w:t>
      </w:r>
      <w:r w:rsidR="001E007E">
        <w:rPr>
          <w:rFonts w:ascii="Times New Roman" w:hAnsi="Times New Roman" w:cs="Times New Roman"/>
          <w:sz w:val="24"/>
          <w:szCs w:val="24"/>
        </w:rPr>
        <w:t>he homepage, the terms of service</w:t>
      </w:r>
      <w:r>
        <w:rPr>
          <w:rFonts w:ascii="Times New Roman" w:hAnsi="Times New Roman" w:cs="Times New Roman"/>
          <w:sz w:val="24"/>
          <w:szCs w:val="24"/>
        </w:rPr>
        <w:t xml:space="preserve">: the privacy, policy, etc… are repeated twice. One list is on the sidebar, and one is on the footer of the page. The search </w:t>
      </w:r>
      <w:proofErr w:type="spellStart"/>
      <w:r>
        <w:rPr>
          <w:rFonts w:ascii="Times New Roman" w:hAnsi="Times New Roman" w:cs="Times New Roman"/>
          <w:sz w:val="24"/>
          <w:szCs w:val="24"/>
        </w:rPr>
        <w:t>criterias</w:t>
      </w:r>
      <w:proofErr w:type="spellEnd"/>
      <w:r>
        <w:rPr>
          <w:rFonts w:ascii="Times New Roman" w:hAnsi="Times New Roman" w:cs="Times New Roman"/>
          <w:sz w:val="24"/>
          <w:szCs w:val="24"/>
        </w:rPr>
        <w:t xml:space="preserve"> can also be collapsed. For example, where the left sidebar says “nearby cl”, users will usually not search nearby places. They will look for products and services, and see how far away it is. </w:t>
      </w:r>
    </w:p>
    <w:p w14:paraId="20FEADF7" w14:textId="77777777" w:rsidR="0019726E" w:rsidRDefault="0019726E">
      <w:pPr>
        <w:rPr>
          <w:rFonts w:ascii="Times New Roman" w:hAnsi="Times New Roman" w:cs="Times New Roman"/>
          <w:sz w:val="24"/>
          <w:szCs w:val="24"/>
        </w:rPr>
      </w:pPr>
      <w:r>
        <w:rPr>
          <w:rFonts w:ascii="Times New Roman" w:hAnsi="Times New Roman" w:cs="Times New Roman"/>
          <w:sz w:val="24"/>
          <w:szCs w:val="24"/>
        </w:rPr>
        <w:t xml:space="preserve">On the results page, it is a little better. It’s less cluttered. However, if you go to a Google or even Bing results page, there are collapsible search criteria. You don’t need every possible search criteria shown. You can simply select and choose. Also, at the top of the page, </w:t>
      </w:r>
    </w:p>
    <w:p w14:paraId="65649BD1" w14:textId="19971B13" w:rsidR="0019726E" w:rsidRDefault="001972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9856F" wp14:editId="0C9A8D34">
            <wp:extent cx="5943600" cy="19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igslist Foo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3040"/>
                    </a:xfrm>
                    <a:prstGeom prst="rect">
                      <a:avLst/>
                    </a:prstGeom>
                  </pic:spPr>
                </pic:pic>
              </a:graphicData>
            </a:graphic>
          </wp:inline>
        </w:drawing>
      </w:r>
    </w:p>
    <w:p w14:paraId="5FBA9EE1" w14:textId="41B9F278" w:rsidR="0019726E" w:rsidRDefault="0019726E">
      <w:pPr>
        <w:rPr>
          <w:rFonts w:ascii="Times New Roman" w:hAnsi="Times New Roman" w:cs="Times New Roman"/>
          <w:sz w:val="24"/>
          <w:szCs w:val="24"/>
        </w:rPr>
      </w:pPr>
      <w:r>
        <w:rPr>
          <w:rFonts w:ascii="Times New Roman" w:hAnsi="Times New Roman" w:cs="Times New Roman"/>
          <w:sz w:val="24"/>
          <w:szCs w:val="24"/>
        </w:rPr>
        <w:t xml:space="preserve">This is unnecessary since there is a search bar right below it. If they coded the search engine well, the user can simply enter key words and search there, or the search engine can offer suggestions as they type, like Google. </w:t>
      </w:r>
    </w:p>
    <w:p w14:paraId="156E048B" w14:textId="5A395F85" w:rsidR="001E007E" w:rsidRDefault="001E007E">
      <w:pPr>
        <w:rPr>
          <w:rFonts w:ascii="Times New Roman" w:hAnsi="Times New Roman" w:cs="Times New Roman"/>
          <w:sz w:val="24"/>
          <w:szCs w:val="24"/>
        </w:rPr>
      </w:pPr>
      <w:r>
        <w:rPr>
          <w:rFonts w:ascii="Times New Roman" w:hAnsi="Times New Roman" w:cs="Times New Roman"/>
          <w:sz w:val="24"/>
          <w:szCs w:val="24"/>
        </w:rPr>
        <w:t xml:space="preserve">On the item page, there is too much empty space to the right of the page. </w:t>
      </w:r>
    </w:p>
    <w:p w14:paraId="10319BF9" w14:textId="3F4BF5FB" w:rsidR="00E13D8B" w:rsidRDefault="00E13D8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11A414" wp14:editId="7F7803DD">
                <wp:simplePos x="0" y="0"/>
                <wp:positionH relativeFrom="column">
                  <wp:posOffset>4191000</wp:posOffset>
                </wp:positionH>
                <wp:positionV relativeFrom="paragraph">
                  <wp:posOffset>381000</wp:posOffset>
                </wp:positionV>
                <wp:extent cx="838200" cy="34290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8382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951CB4" id="_x0000_t32" coordsize="21600,21600" o:spt="32" o:oned="t" path="m,l21600,21600e" filled="f">
                <v:path arrowok="t" fillok="f" o:connecttype="none"/>
                <o:lock v:ext="edit" shapetype="t"/>
              </v:shapetype>
              <v:shape id="Straight Arrow Connector 7" o:spid="_x0000_s1026" type="#_x0000_t32" style="position:absolute;margin-left:330pt;margin-top:30pt;width:66pt;height:2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" strokecolor="black [3200]" strokeweight=".5pt">
                <v:stroke endarrow="block" joinstyle="miter"/>
              </v:shape>
            </w:pict>
          </mc:Fallback>
        </mc:AlternateContent>
      </w:r>
      <w:r>
        <w:rPr>
          <w:rFonts w:ascii="Times New Roman" w:hAnsi="Times New Roman" w:cs="Times New Roman"/>
          <w:sz w:val="24"/>
          <w:szCs w:val="24"/>
        </w:rPr>
        <w:t xml:space="preserve">These safety tips and other warnings should be gone, since the user does not have to be reminded on every page other than the homepage. The condition could stay. </w:t>
      </w:r>
    </w:p>
    <w:p w14:paraId="38B10411" w14:textId="5DD13E32" w:rsidR="001E007E" w:rsidRDefault="001E00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7E8BA4F" wp14:editId="73C0B391">
                <wp:simplePos x="0" y="0"/>
                <wp:positionH relativeFrom="column">
                  <wp:posOffset>2324100</wp:posOffset>
                </wp:positionH>
                <wp:positionV relativeFrom="paragraph">
                  <wp:posOffset>2943225</wp:posOffset>
                </wp:positionV>
                <wp:extent cx="2000250" cy="800100"/>
                <wp:effectExtent l="9525" t="57150" r="38100"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0" cy="800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9A280" id="AutoShape 3" o:spid="_x0000_s1026" type="#_x0000_t32" style="position:absolute;margin-left:183pt;margin-top:231.75pt;width:157.5pt;height:6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6405472" wp14:editId="1BCBFE33">
                <wp:simplePos x="0" y="0"/>
                <wp:positionH relativeFrom="column">
                  <wp:posOffset>4124325</wp:posOffset>
                </wp:positionH>
                <wp:positionV relativeFrom="paragraph">
                  <wp:posOffset>1447800</wp:posOffset>
                </wp:positionV>
                <wp:extent cx="1533525" cy="1628775"/>
                <wp:effectExtent l="9525" t="9525" r="9525" b="9525"/>
                <wp:wrapNone/>
                <wp:docPr id="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1628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F8551C" id="Oval 2" o:spid="_x0000_s1026" style="position:absolute;margin-left:324.75pt;margin-top:114pt;width:120.75pt;height:12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"/>
            </w:pict>
          </mc:Fallback>
        </mc:AlternateContent>
      </w:r>
      <w:r>
        <w:rPr>
          <w:rFonts w:ascii="Times New Roman" w:hAnsi="Times New Roman" w:cs="Times New Roman"/>
          <w:noProof/>
          <w:sz w:val="24"/>
          <w:szCs w:val="24"/>
        </w:rPr>
        <w:drawing>
          <wp:inline distT="0" distB="0" distL="0" distR="0" wp14:anchorId="2CF47AE6" wp14:editId="3A1B8918">
            <wp:extent cx="5943600" cy="350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 P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bookmarkStart w:id="0" w:name="_GoBack"/>
      <w:bookmarkEnd w:id="0"/>
    </w:p>
    <w:p w14:paraId="79F5C329" w14:textId="77777777" w:rsidR="0019726E" w:rsidRDefault="0019726E">
      <w:pPr>
        <w:rPr>
          <w:rFonts w:ascii="Times New Roman" w:hAnsi="Times New Roman" w:cs="Times New Roman"/>
          <w:sz w:val="24"/>
          <w:szCs w:val="24"/>
        </w:rPr>
      </w:pPr>
    </w:p>
    <w:p w14:paraId="44449185" w14:textId="507A1651" w:rsidR="00E13D8B" w:rsidRPr="0019726E" w:rsidRDefault="001E007E">
      <w:pPr>
        <w:rPr>
          <w:rFonts w:ascii="Times New Roman" w:hAnsi="Times New Roman" w:cs="Times New Roman"/>
          <w:sz w:val="24"/>
          <w:szCs w:val="24"/>
        </w:rPr>
      </w:pPr>
      <w:r>
        <w:rPr>
          <w:rFonts w:ascii="Times New Roman" w:hAnsi="Times New Roman" w:cs="Times New Roman"/>
          <w:sz w:val="24"/>
          <w:szCs w:val="24"/>
        </w:rPr>
        <w:t xml:space="preserve">This space can be used to put </w:t>
      </w:r>
      <w:r w:rsidR="0076779F">
        <w:rPr>
          <w:rFonts w:ascii="Times New Roman" w:hAnsi="Times New Roman" w:cs="Times New Roman"/>
          <w:sz w:val="24"/>
          <w:szCs w:val="24"/>
        </w:rPr>
        <w:t>another picture</w:t>
      </w:r>
      <w:r>
        <w:rPr>
          <w:rFonts w:ascii="Times New Roman" w:hAnsi="Times New Roman" w:cs="Times New Roman"/>
          <w:sz w:val="24"/>
          <w:szCs w:val="24"/>
        </w:rPr>
        <w:t xml:space="preserve">, so that the user </w:t>
      </w:r>
      <w:r w:rsidR="0076779F">
        <w:rPr>
          <w:rFonts w:ascii="Times New Roman" w:hAnsi="Times New Roman" w:cs="Times New Roman"/>
          <w:sz w:val="24"/>
          <w:szCs w:val="24"/>
        </w:rPr>
        <w:t>can compare multiple pictures side by side</w:t>
      </w:r>
      <w:r>
        <w:rPr>
          <w:rFonts w:ascii="Times New Roman" w:hAnsi="Times New Roman" w:cs="Times New Roman"/>
          <w:sz w:val="24"/>
          <w:szCs w:val="24"/>
        </w:rPr>
        <w:t xml:space="preserve">. If someone was looking at an item, they would want to compare the </w:t>
      </w:r>
      <w:r w:rsidR="0076779F">
        <w:rPr>
          <w:rFonts w:ascii="Times New Roman" w:hAnsi="Times New Roman" w:cs="Times New Roman"/>
          <w:sz w:val="24"/>
          <w:szCs w:val="24"/>
        </w:rPr>
        <w:t xml:space="preserve">different pictures. </w:t>
      </w:r>
      <w:r w:rsidR="0076779F">
        <w:rPr>
          <w:rFonts w:ascii="Times New Roman" w:hAnsi="Times New Roman" w:cs="Times New Roman"/>
          <w:sz w:val="24"/>
          <w:szCs w:val="24"/>
        </w:rPr>
        <w:lastRenderedPageBreak/>
        <w:t>Furthermore, the description should not be so far down the page that the user</w:t>
      </w:r>
      <w:r w:rsidR="001C0FFB">
        <w:rPr>
          <w:rFonts w:ascii="Times New Roman" w:hAnsi="Times New Roman" w:cs="Times New Roman"/>
          <w:sz w:val="24"/>
          <w:szCs w:val="24"/>
        </w:rPr>
        <w:t xml:space="preserve"> has to scroll down to read it.</w:t>
      </w:r>
      <w:r>
        <w:rPr>
          <w:rFonts w:ascii="Times New Roman" w:hAnsi="Times New Roman" w:cs="Times New Roman"/>
          <w:sz w:val="24"/>
          <w:szCs w:val="24"/>
        </w:rPr>
        <w:t xml:space="preserve"> Also, the search engine should be on this page as well, since I don’t want to have to go back and reload the page just to search for another item. </w:t>
      </w:r>
    </w:p>
    <w:sectPr w:rsidR="00E13D8B" w:rsidRPr="0019726E" w:rsidSect="009C3B8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FB1CA" w14:textId="77777777" w:rsidR="001E007E" w:rsidRDefault="001E007E" w:rsidP="001E007E">
      <w:pPr>
        <w:spacing w:after="0" w:line="240" w:lineRule="auto"/>
      </w:pPr>
      <w:r>
        <w:separator/>
      </w:r>
    </w:p>
  </w:endnote>
  <w:endnote w:type="continuationSeparator" w:id="0">
    <w:p w14:paraId="4124CA27" w14:textId="77777777" w:rsidR="001E007E" w:rsidRDefault="001E007E" w:rsidP="001E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2A7AF" w14:textId="77777777" w:rsidR="001E007E" w:rsidRDefault="001E007E" w:rsidP="001E007E">
      <w:pPr>
        <w:spacing w:after="0" w:line="240" w:lineRule="auto"/>
      </w:pPr>
      <w:r>
        <w:separator/>
      </w:r>
    </w:p>
  </w:footnote>
  <w:footnote w:type="continuationSeparator" w:id="0">
    <w:p w14:paraId="5A5D99FE" w14:textId="77777777" w:rsidR="001E007E" w:rsidRDefault="001E007E" w:rsidP="001E0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55705" w14:textId="77777777" w:rsidR="001E007E" w:rsidRDefault="001E007E">
    <w:pPr>
      <w:pStyle w:val="Header"/>
    </w:pPr>
    <w:r>
      <w:t>Calvin Ong</w:t>
    </w:r>
  </w:p>
  <w:p w14:paraId="282822D3" w14:textId="77777777" w:rsidR="001E007E" w:rsidRDefault="001E007E">
    <w:pPr>
      <w:pStyle w:val="Header"/>
    </w:pPr>
    <w:r>
      <w:t>Craigslist Redesign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6E"/>
    <w:rsid w:val="000114E0"/>
    <w:rsid w:val="00083B71"/>
    <w:rsid w:val="001644DC"/>
    <w:rsid w:val="0019726E"/>
    <w:rsid w:val="001B3AE0"/>
    <w:rsid w:val="001C0FFB"/>
    <w:rsid w:val="001E007E"/>
    <w:rsid w:val="002F5642"/>
    <w:rsid w:val="00335BA7"/>
    <w:rsid w:val="00406DCB"/>
    <w:rsid w:val="0060657A"/>
    <w:rsid w:val="0076779F"/>
    <w:rsid w:val="00836BB5"/>
    <w:rsid w:val="009C3B8A"/>
    <w:rsid w:val="009C78CB"/>
    <w:rsid w:val="00AB6978"/>
    <w:rsid w:val="00B5121E"/>
    <w:rsid w:val="00D476E8"/>
    <w:rsid w:val="00D5680F"/>
    <w:rsid w:val="00D849DA"/>
    <w:rsid w:val="00E13D8B"/>
    <w:rsid w:val="00E15B4F"/>
    <w:rsid w:val="00F9414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AA09"/>
  <w15:chartTrackingRefBased/>
  <w15:docId w15:val="{9DA70DA0-662C-47A6-8770-DF44AC6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07E"/>
  </w:style>
  <w:style w:type="paragraph" w:styleId="Footer">
    <w:name w:val="footer"/>
    <w:basedOn w:val="Normal"/>
    <w:link w:val="FooterChar"/>
    <w:uiPriority w:val="99"/>
    <w:unhideWhenUsed/>
    <w:rsid w:val="001E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51B5B-665A-4149-885B-D048DBB9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Ong</dc:creator>
  <cp:keywords/>
  <dc:description/>
  <cp:lastModifiedBy>Calvin Ong</cp:lastModifiedBy>
  <cp:revision>5</cp:revision>
  <dcterms:created xsi:type="dcterms:W3CDTF">2015-03-24T21:36:00Z</dcterms:created>
  <dcterms:modified xsi:type="dcterms:W3CDTF">2015-03-24T23:03:00Z</dcterms:modified>
</cp:coreProperties>
</file>