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2254"/>
        <w:gridCol w:w="2961"/>
        <w:gridCol w:w="2700"/>
        <w:gridCol w:w="1102"/>
      </w:tblGrid>
      <w:tr w:rsidR="00850459" w:rsidRPr="00B95357" w:rsidTr="00850459">
        <w:tc>
          <w:tcPr>
            <w:tcW w:w="2254" w:type="dxa"/>
          </w:tcPr>
          <w:p w:rsidR="00850459" w:rsidRPr="00B95357" w:rsidRDefault="00850459" w:rsidP="00850459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Description</w:t>
            </w:r>
          </w:p>
        </w:tc>
        <w:tc>
          <w:tcPr>
            <w:tcW w:w="6763" w:type="dxa"/>
            <w:gridSpan w:val="3"/>
          </w:tcPr>
          <w:p w:rsidR="00850459" w:rsidRPr="00B95357" w:rsidRDefault="00850459" w:rsidP="00850459">
            <w:r w:rsidRPr="00B95357">
              <w:t>Various information are being entered to the login boxes to ensure that only allowed users can pass</w:t>
            </w:r>
          </w:p>
        </w:tc>
      </w:tr>
      <w:tr w:rsidR="00850459" w:rsidRPr="00B95357" w:rsidTr="00850459">
        <w:tc>
          <w:tcPr>
            <w:tcW w:w="9017" w:type="dxa"/>
            <w:gridSpan w:val="4"/>
          </w:tcPr>
          <w:p w:rsidR="00850459" w:rsidRPr="00B95357" w:rsidRDefault="00850459" w:rsidP="00850459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Plan &amp; Results</w:t>
            </w:r>
          </w:p>
        </w:tc>
      </w:tr>
      <w:tr w:rsidR="00850459" w:rsidRPr="00B95357" w:rsidTr="00850459">
        <w:tc>
          <w:tcPr>
            <w:tcW w:w="2254" w:type="dxa"/>
          </w:tcPr>
          <w:p w:rsidR="00850459" w:rsidRPr="00B95357" w:rsidRDefault="00850459" w:rsidP="00850459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Name</w:t>
            </w:r>
          </w:p>
        </w:tc>
        <w:tc>
          <w:tcPr>
            <w:tcW w:w="2961" w:type="dxa"/>
          </w:tcPr>
          <w:p w:rsidR="00850459" w:rsidRPr="00B95357" w:rsidRDefault="00850459" w:rsidP="00850459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Method</w:t>
            </w:r>
          </w:p>
        </w:tc>
        <w:tc>
          <w:tcPr>
            <w:tcW w:w="2700" w:type="dxa"/>
          </w:tcPr>
          <w:p w:rsidR="00850459" w:rsidRPr="00B95357" w:rsidRDefault="00850459" w:rsidP="00850459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Expected Result</w:t>
            </w:r>
          </w:p>
        </w:tc>
        <w:tc>
          <w:tcPr>
            <w:tcW w:w="1102" w:type="dxa"/>
          </w:tcPr>
          <w:p w:rsidR="00850459" w:rsidRPr="00B95357" w:rsidRDefault="00850459" w:rsidP="00850459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Status</w:t>
            </w:r>
          </w:p>
        </w:tc>
      </w:tr>
      <w:tr w:rsidR="00850459" w:rsidRPr="00B95357" w:rsidTr="00850459">
        <w:tc>
          <w:tcPr>
            <w:tcW w:w="2254" w:type="dxa"/>
          </w:tcPr>
          <w:p w:rsidR="00850459" w:rsidRPr="00B95357" w:rsidRDefault="00850459" w:rsidP="00850459">
            <w:r w:rsidRPr="00B95357">
              <w:t>1.1 Insert invalid user name &amp; password</w:t>
            </w:r>
          </w:p>
        </w:tc>
        <w:tc>
          <w:tcPr>
            <w:tcW w:w="2961" w:type="dxa"/>
          </w:tcPr>
          <w:p w:rsidR="00850459" w:rsidRPr="00B95357" w:rsidRDefault="00850459" w:rsidP="00850459">
            <w:r w:rsidRPr="00B95357">
              <w:t>Invalid or information that does not exist in the database are entered in the fields</w:t>
            </w:r>
          </w:p>
        </w:tc>
        <w:tc>
          <w:tcPr>
            <w:tcW w:w="2700" w:type="dxa"/>
          </w:tcPr>
          <w:p w:rsidR="00850459" w:rsidRPr="00B95357" w:rsidRDefault="00850459" w:rsidP="00850459">
            <w:r w:rsidRPr="00B95357">
              <w:t>Error message should be shown</w:t>
            </w:r>
          </w:p>
        </w:tc>
        <w:tc>
          <w:tcPr>
            <w:tcW w:w="1102" w:type="dxa"/>
          </w:tcPr>
          <w:p w:rsidR="00850459" w:rsidRPr="00B95357" w:rsidRDefault="00850459" w:rsidP="00850459">
            <w:r w:rsidRPr="00B95357">
              <w:t>Success</w:t>
            </w:r>
          </w:p>
        </w:tc>
      </w:tr>
      <w:tr w:rsidR="00850459" w:rsidRPr="00B95357" w:rsidTr="00850459">
        <w:tc>
          <w:tcPr>
            <w:tcW w:w="2254" w:type="dxa"/>
          </w:tcPr>
          <w:p w:rsidR="00850459" w:rsidRPr="00B95357" w:rsidRDefault="00850459" w:rsidP="00850459">
            <w:r w:rsidRPr="00B95357">
              <w:t>1.2 Enter correct username and incorrect password</w:t>
            </w:r>
          </w:p>
        </w:tc>
        <w:tc>
          <w:tcPr>
            <w:tcW w:w="2961" w:type="dxa"/>
          </w:tcPr>
          <w:p w:rsidR="00850459" w:rsidRPr="00B95357" w:rsidRDefault="00850459" w:rsidP="00850459">
            <w:r w:rsidRPr="00B95357">
              <w:t>Enter a valid username which has been registered in the database but incorrect password</w:t>
            </w:r>
          </w:p>
        </w:tc>
        <w:tc>
          <w:tcPr>
            <w:tcW w:w="2700" w:type="dxa"/>
          </w:tcPr>
          <w:p w:rsidR="00850459" w:rsidRPr="00B95357" w:rsidRDefault="00850459" w:rsidP="00850459">
            <w:r w:rsidRPr="00B95357">
              <w:t>Error message should be shown</w:t>
            </w:r>
          </w:p>
        </w:tc>
        <w:tc>
          <w:tcPr>
            <w:tcW w:w="1102" w:type="dxa"/>
          </w:tcPr>
          <w:p w:rsidR="00850459" w:rsidRPr="00B95357" w:rsidRDefault="00850459" w:rsidP="00850459">
            <w:r w:rsidRPr="00B95357">
              <w:t>Success</w:t>
            </w:r>
          </w:p>
          <w:p w:rsidR="00850459" w:rsidRPr="00B95357" w:rsidRDefault="00850459" w:rsidP="00850459"/>
        </w:tc>
      </w:tr>
      <w:tr w:rsidR="00850459" w:rsidRPr="00B95357" w:rsidTr="00850459">
        <w:tc>
          <w:tcPr>
            <w:tcW w:w="2254" w:type="dxa"/>
          </w:tcPr>
          <w:p w:rsidR="00850459" w:rsidRPr="00B95357" w:rsidRDefault="00850459" w:rsidP="00850459">
            <w:r w:rsidRPr="00B95357">
              <w:t>1.3 Enter valid login details</w:t>
            </w:r>
          </w:p>
        </w:tc>
        <w:tc>
          <w:tcPr>
            <w:tcW w:w="2961" w:type="dxa"/>
          </w:tcPr>
          <w:p w:rsidR="00850459" w:rsidRPr="00B95357" w:rsidRDefault="00850459" w:rsidP="00850459">
            <w:r w:rsidRPr="00B95357">
              <w:t>Enter correct user name and password</w:t>
            </w:r>
          </w:p>
        </w:tc>
        <w:tc>
          <w:tcPr>
            <w:tcW w:w="2700" w:type="dxa"/>
          </w:tcPr>
          <w:p w:rsidR="00850459" w:rsidRPr="00B95357" w:rsidRDefault="00850459" w:rsidP="00850459">
            <w:r w:rsidRPr="00B95357">
              <w:t>User must be logged in should be redirected to dashboard</w:t>
            </w:r>
          </w:p>
        </w:tc>
        <w:tc>
          <w:tcPr>
            <w:tcW w:w="1102" w:type="dxa"/>
          </w:tcPr>
          <w:p w:rsidR="00850459" w:rsidRPr="00B95357" w:rsidRDefault="00850459" w:rsidP="00850459">
            <w:r w:rsidRPr="00B95357">
              <w:t xml:space="preserve">Success </w:t>
            </w:r>
          </w:p>
        </w:tc>
      </w:tr>
    </w:tbl>
    <w:p w:rsidR="0014419B" w:rsidRDefault="00850459" w:rsidP="00850459">
      <w:pPr>
        <w:pStyle w:val="Non-indexingHeader"/>
      </w:pPr>
      <w:r w:rsidRPr="00B95357">
        <w:t>1 Login</w:t>
      </w:r>
    </w:p>
    <w:p w:rsidR="0014419B" w:rsidRPr="0014419B" w:rsidRDefault="0014419B" w:rsidP="0014419B"/>
    <w:p w:rsidR="0014419B" w:rsidRPr="0014419B" w:rsidRDefault="0014419B" w:rsidP="0014419B"/>
    <w:p w:rsidR="0014419B" w:rsidRDefault="0014419B" w:rsidP="0014419B"/>
    <w:p w:rsidR="0014419B" w:rsidRDefault="0014419B" w:rsidP="0014419B">
      <w:pPr>
        <w:keepNext/>
      </w:pPr>
      <w:r>
        <w:rPr>
          <w:noProof/>
          <w:lang w:val="en-US"/>
        </w:rPr>
        <w:drawing>
          <wp:inline distT="0" distB="0" distL="0" distR="0" wp14:anchorId="7CDE582B" wp14:editId="78E96D7E">
            <wp:extent cx="5734050" cy="2743200"/>
            <wp:effectExtent l="19050" t="19050" r="19050" b="19050"/>
            <wp:docPr id="1" name="Picture 1" descr="J:\Assignments\Testing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ssignments\Testing\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19B" w:rsidRPr="0014419B" w:rsidRDefault="0014419B" w:rsidP="001441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- 1.1 Screen after entering invalid login details</w:t>
      </w:r>
    </w:p>
    <w:p w:rsidR="0014419B" w:rsidRPr="0014419B" w:rsidRDefault="0014419B" w:rsidP="0014419B"/>
    <w:p w:rsidR="00850459" w:rsidRPr="0014419B" w:rsidRDefault="00850459" w:rsidP="0014419B">
      <w:bookmarkStart w:id="0" w:name="_GoBack"/>
      <w:bookmarkEnd w:id="0"/>
    </w:p>
    <w:sectPr w:rsidR="00850459" w:rsidRPr="0014419B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59"/>
    <w:rsid w:val="0014419B"/>
    <w:rsid w:val="002D46E5"/>
    <w:rsid w:val="00850459"/>
    <w:rsid w:val="00D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1A8DA-9887-4BEF-B8AB-3AC9AD95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5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n-indexingHeader">
    <w:name w:val="Non-indexing Header"/>
    <w:basedOn w:val="Normal"/>
    <w:link w:val="Non-indexingHeaderChar"/>
    <w:qFormat/>
    <w:rsid w:val="00850459"/>
    <w:pPr>
      <w:pBdr>
        <w:bottom w:val="single" w:sz="4" w:space="1" w:color="C45911" w:themeColor="accent2" w:themeShade="BF"/>
      </w:pBdr>
    </w:pPr>
    <w:rPr>
      <w:color w:val="323E4F" w:themeColor="text2" w:themeShade="BF"/>
    </w:rPr>
  </w:style>
  <w:style w:type="character" w:customStyle="1" w:styleId="Non-indexingHeaderChar">
    <w:name w:val="Non-indexing Header Char"/>
    <w:basedOn w:val="DefaultParagraphFont"/>
    <w:link w:val="Non-indexingHeader"/>
    <w:rsid w:val="00850459"/>
    <w:rPr>
      <w:color w:val="323E4F" w:themeColor="text2" w:themeShade="BF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44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2</cp:revision>
  <dcterms:created xsi:type="dcterms:W3CDTF">2016-04-09T04:50:00Z</dcterms:created>
  <dcterms:modified xsi:type="dcterms:W3CDTF">2016-04-09T05:04:00Z</dcterms:modified>
</cp:coreProperties>
</file>