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328" w:rsidRPr="00B95357" w:rsidRDefault="00F93328" w:rsidP="00F93328">
      <w:pPr>
        <w:pStyle w:val="Non-indexingHeader"/>
      </w:pPr>
      <w:r w:rsidRPr="00B95357">
        <w:t>4. Creating courses and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961"/>
        <w:gridCol w:w="2700"/>
        <w:gridCol w:w="1102"/>
      </w:tblGrid>
      <w:tr w:rsidR="00F93328" w:rsidRPr="00B95357" w:rsidTr="009C5DAE">
        <w:tc>
          <w:tcPr>
            <w:tcW w:w="2254" w:type="dxa"/>
          </w:tcPr>
          <w:p w:rsidR="00F93328" w:rsidRPr="00B95357" w:rsidRDefault="00F93328" w:rsidP="009C5DAE">
            <w:pPr>
              <w:rPr>
                <w:b/>
                <w:bCs/>
              </w:rPr>
            </w:pPr>
            <w:r w:rsidRPr="00B95357">
              <w:rPr>
                <w:b/>
                <w:bCs/>
              </w:rPr>
              <w:t>Description</w:t>
            </w:r>
          </w:p>
        </w:tc>
        <w:tc>
          <w:tcPr>
            <w:tcW w:w="6763" w:type="dxa"/>
            <w:gridSpan w:val="3"/>
          </w:tcPr>
          <w:p w:rsidR="00F93328" w:rsidRPr="00B95357" w:rsidRDefault="00F93328" w:rsidP="009C5DAE">
            <w:r w:rsidRPr="00B95357">
              <w:t xml:space="preserve">Following tests will confirm that creating a course, registering students to courses and assigning course leaders will not cause inconsistent states of database </w:t>
            </w:r>
          </w:p>
        </w:tc>
      </w:tr>
      <w:tr w:rsidR="00F93328" w:rsidRPr="00B95357" w:rsidTr="009C5DAE">
        <w:tc>
          <w:tcPr>
            <w:tcW w:w="9017" w:type="dxa"/>
            <w:gridSpan w:val="4"/>
          </w:tcPr>
          <w:p w:rsidR="00F93328" w:rsidRPr="00B95357" w:rsidRDefault="00F93328" w:rsidP="009C5DAE">
            <w:pPr>
              <w:rPr>
                <w:b/>
                <w:bCs/>
              </w:rPr>
            </w:pPr>
            <w:r w:rsidRPr="00B95357">
              <w:rPr>
                <w:b/>
                <w:bCs/>
              </w:rPr>
              <w:t>Plan &amp; Results</w:t>
            </w:r>
          </w:p>
        </w:tc>
      </w:tr>
      <w:tr w:rsidR="00F93328" w:rsidRPr="00B95357" w:rsidTr="009C5DAE">
        <w:tc>
          <w:tcPr>
            <w:tcW w:w="2254" w:type="dxa"/>
          </w:tcPr>
          <w:p w:rsidR="00F93328" w:rsidRPr="00B95357" w:rsidRDefault="00F93328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Test Name</w:t>
            </w:r>
          </w:p>
        </w:tc>
        <w:tc>
          <w:tcPr>
            <w:tcW w:w="2961" w:type="dxa"/>
          </w:tcPr>
          <w:p w:rsidR="00F93328" w:rsidRPr="00B95357" w:rsidRDefault="00F93328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Test Method</w:t>
            </w:r>
          </w:p>
        </w:tc>
        <w:tc>
          <w:tcPr>
            <w:tcW w:w="2700" w:type="dxa"/>
          </w:tcPr>
          <w:p w:rsidR="00F93328" w:rsidRPr="00B95357" w:rsidRDefault="00F93328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Expected Result</w:t>
            </w:r>
          </w:p>
        </w:tc>
        <w:tc>
          <w:tcPr>
            <w:tcW w:w="1102" w:type="dxa"/>
          </w:tcPr>
          <w:p w:rsidR="00F93328" w:rsidRPr="00B95357" w:rsidRDefault="00F93328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Test Status</w:t>
            </w:r>
          </w:p>
        </w:tc>
      </w:tr>
      <w:tr w:rsidR="00F93328" w:rsidRPr="00B95357" w:rsidTr="009C5DAE">
        <w:tc>
          <w:tcPr>
            <w:tcW w:w="2254" w:type="dxa"/>
          </w:tcPr>
          <w:p w:rsidR="00F93328" w:rsidRPr="00B95357" w:rsidRDefault="00F93328" w:rsidP="009C5DAE">
            <w:r w:rsidRPr="00B95357">
              <w:t>4.1 Create student</w:t>
            </w:r>
          </w:p>
        </w:tc>
        <w:tc>
          <w:tcPr>
            <w:tcW w:w="2961" w:type="dxa"/>
          </w:tcPr>
          <w:p w:rsidR="00F93328" w:rsidRPr="00B95357" w:rsidRDefault="00F93328" w:rsidP="009C5DAE">
            <w:r w:rsidRPr="00B95357">
              <w:t>In the student form enter unique ID for student and enter personal information. Finally click submit. Entering duplicated ID must show an  error</w:t>
            </w:r>
          </w:p>
        </w:tc>
        <w:tc>
          <w:tcPr>
            <w:tcW w:w="2700" w:type="dxa"/>
          </w:tcPr>
          <w:p w:rsidR="00F93328" w:rsidRPr="00B95357" w:rsidRDefault="00F93328" w:rsidP="009C5DAE">
            <w:r w:rsidRPr="00B95357">
              <w:t>New student account must be present in the database</w:t>
            </w:r>
          </w:p>
        </w:tc>
        <w:tc>
          <w:tcPr>
            <w:tcW w:w="1102" w:type="dxa"/>
          </w:tcPr>
          <w:p w:rsidR="00F93328" w:rsidRPr="00B95357" w:rsidRDefault="00F93328" w:rsidP="009C5DAE">
            <w:r w:rsidRPr="00B95357">
              <w:t>Success</w:t>
            </w:r>
          </w:p>
        </w:tc>
      </w:tr>
      <w:tr w:rsidR="00F93328" w:rsidRPr="00B95357" w:rsidTr="009C5DAE">
        <w:tc>
          <w:tcPr>
            <w:tcW w:w="2254" w:type="dxa"/>
          </w:tcPr>
          <w:p w:rsidR="00F93328" w:rsidRPr="00B95357" w:rsidRDefault="00F93328" w:rsidP="009C5DAE">
            <w:r w:rsidRPr="00B95357">
              <w:t>4.2 Registering student in to a course</w:t>
            </w:r>
          </w:p>
        </w:tc>
        <w:tc>
          <w:tcPr>
            <w:tcW w:w="2961" w:type="dxa"/>
          </w:tcPr>
          <w:p w:rsidR="00F93328" w:rsidRPr="00B95357" w:rsidRDefault="00F93328" w:rsidP="009C5DAE">
            <w:r w:rsidRPr="00B95357">
              <w:t>Enter student id, year and course then fill in other fields with marks related to their course works</w:t>
            </w:r>
          </w:p>
        </w:tc>
        <w:tc>
          <w:tcPr>
            <w:tcW w:w="2700" w:type="dxa"/>
          </w:tcPr>
          <w:p w:rsidR="00F93328" w:rsidRPr="00B95357" w:rsidRDefault="00F93328" w:rsidP="009C5DAE">
            <w:r w:rsidRPr="00B95357">
              <w:t>Students marks must be in the database</w:t>
            </w:r>
          </w:p>
        </w:tc>
        <w:tc>
          <w:tcPr>
            <w:tcW w:w="1102" w:type="dxa"/>
          </w:tcPr>
          <w:p w:rsidR="00F93328" w:rsidRPr="00B95357" w:rsidRDefault="00F93328" w:rsidP="009C5DAE">
            <w:r w:rsidRPr="00B95357">
              <w:t>Success</w:t>
            </w:r>
          </w:p>
        </w:tc>
      </w:tr>
      <w:tr w:rsidR="00F93328" w:rsidRPr="00B95357" w:rsidTr="009C5DAE">
        <w:tc>
          <w:tcPr>
            <w:tcW w:w="2254" w:type="dxa"/>
          </w:tcPr>
          <w:p w:rsidR="00F93328" w:rsidRPr="00B95357" w:rsidRDefault="00F93328" w:rsidP="009C5DAE">
            <w:r w:rsidRPr="00B95357">
              <w:t>4.3 Create a course</w:t>
            </w:r>
          </w:p>
        </w:tc>
        <w:tc>
          <w:tcPr>
            <w:tcW w:w="2961" w:type="dxa"/>
          </w:tcPr>
          <w:p w:rsidR="00F93328" w:rsidRPr="00B95357" w:rsidRDefault="00F93328" w:rsidP="009C5DAE">
            <w:r w:rsidRPr="00B95357">
              <w:t>In new courses form, insert a unique code as a course code then give a name for the course</w:t>
            </w:r>
          </w:p>
        </w:tc>
        <w:tc>
          <w:tcPr>
            <w:tcW w:w="2700" w:type="dxa"/>
          </w:tcPr>
          <w:p w:rsidR="00F93328" w:rsidRPr="00B95357" w:rsidRDefault="00F93328" w:rsidP="009C5DAE">
            <w:r w:rsidRPr="00B95357">
              <w:t>New course must be added</w:t>
            </w:r>
          </w:p>
        </w:tc>
        <w:tc>
          <w:tcPr>
            <w:tcW w:w="1102" w:type="dxa"/>
          </w:tcPr>
          <w:p w:rsidR="00F93328" w:rsidRPr="00B95357" w:rsidRDefault="00F93328" w:rsidP="009C5DAE">
            <w:r w:rsidRPr="00B95357">
              <w:t>Success</w:t>
            </w:r>
          </w:p>
        </w:tc>
      </w:tr>
      <w:tr w:rsidR="00F93328" w:rsidRPr="00B95357" w:rsidTr="009C5DAE">
        <w:tc>
          <w:tcPr>
            <w:tcW w:w="2254" w:type="dxa"/>
          </w:tcPr>
          <w:p w:rsidR="00F93328" w:rsidRPr="00B95357" w:rsidRDefault="00F93328" w:rsidP="009C5DAE">
            <w:r w:rsidRPr="00B95357">
              <w:t>4.4 Course Management</w:t>
            </w:r>
          </w:p>
        </w:tc>
        <w:tc>
          <w:tcPr>
            <w:tcW w:w="2961" w:type="dxa"/>
          </w:tcPr>
          <w:p w:rsidR="00F93328" w:rsidRPr="00B95357" w:rsidRDefault="00F93328" w:rsidP="009C5DAE">
            <w:r w:rsidRPr="00B95357">
              <w:t>Adding new course moderator and a leader will be tested. In new course administration form enter course code and year. Then select a CL and CM for the course</w:t>
            </w:r>
          </w:p>
        </w:tc>
        <w:tc>
          <w:tcPr>
            <w:tcW w:w="2700" w:type="dxa"/>
          </w:tcPr>
          <w:p w:rsidR="00F93328" w:rsidRPr="00B95357" w:rsidRDefault="00F93328" w:rsidP="009C5DAE">
            <w:r w:rsidRPr="00B95357">
              <w:t>New course leaders must be assigned</w:t>
            </w:r>
          </w:p>
        </w:tc>
        <w:tc>
          <w:tcPr>
            <w:tcW w:w="1102" w:type="dxa"/>
          </w:tcPr>
          <w:p w:rsidR="00F93328" w:rsidRPr="00B95357" w:rsidRDefault="00F93328" w:rsidP="009C5DAE">
            <w:r w:rsidRPr="00B95357">
              <w:t>Success</w:t>
            </w:r>
          </w:p>
        </w:tc>
      </w:tr>
    </w:tbl>
    <w:p w:rsidR="002D46E5" w:rsidRDefault="002D46E5">
      <w:bookmarkStart w:id="0" w:name="_GoBack"/>
      <w:bookmarkEnd w:id="0"/>
    </w:p>
    <w:sectPr w:rsidR="002D46E5" w:rsidSect="00D123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28"/>
    <w:rsid w:val="002D46E5"/>
    <w:rsid w:val="00D1230F"/>
    <w:rsid w:val="00F9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05582-30F9-4A6F-B27C-A51A4708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328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n-indexingHeader">
    <w:name w:val="Non-indexing Header"/>
    <w:basedOn w:val="Normal"/>
    <w:link w:val="Non-indexingHeaderChar"/>
    <w:qFormat/>
    <w:rsid w:val="00F93328"/>
    <w:pPr>
      <w:pBdr>
        <w:bottom w:val="single" w:sz="4" w:space="1" w:color="C45911" w:themeColor="accent2" w:themeShade="BF"/>
      </w:pBdr>
    </w:pPr>
    <w:rPr>
      <w:color w:val="323E4F" w:themeColor="text2" w:themeShade="BF"/>
    </w:rPr>
  </w:style>
  <w:style w:type="character" w:customStyle="1" w:styleId="Non-indexingHeaderChar">
    <w:name w:val="Non-indexing Header Char"/>
    <w:basedOn w:val="DefaultParagraphFont"/>
    <w:link w:val="Non-indexingHeader"/>
    <w:rsid w:val="00F93328"/>
    <w:rPr>
      <w:color w:val="323E4F" w:themeColor="text2" w:themeShade="BF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Lakmal</dc:creator>
  <cp:keywords/>
  <dc:description/>
  <cp:lastModifiedBy>Kanchana Lakmal</cp:lastModifiedBy>
  <cp:revision>1</cp:revision>
  <dcterms:created xsi:type="dcterms:W3CDTF">2016-04-09T04:58:00Z</dcterms:created>
  <dcterms:modified xsi:type="dcterms:W3CDTF">2016-04-09T04:59:00Z</dcterms:modified>
</cp:coreProperties>
</file>