
<file path=[Content_Types].xml><?xml version="1.0" encoding="utf-8"?>
<Types xmlns="http://schemas.openxmlformats.org/package/2006/content-types">
  <Default Extension="png" ContentType="image/pn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lang w:val="es-ES"/>
        </w:rPr>
        <w:alias w:val="Palabras clave"/>
        <w:tag w:val=""/>
        <w:id w:val="-1755977937"/>
        <w:placeholder>
          <w:docPart w:val="7858AE3719CB4B10B50A679BBCC81AC8"/>
        </w:placeholder>
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<w:text/>
      </w:sdtPr>
      <w:sdtEndPr/>
      <w:sdtContent>
        <w:p w:rsidR="005534D6" w:rsidRDefault="005534D6" w:rsidP="009A1A4B">
          <w:pPr>
            <w:pStyle w:val="Ttulo"/>
            <w:rPr>
              <w:lang w:val="es-ES"/>
            </w:rPr>
          </w:pPr>
          <w:r>
            <w:t>&lt;Nomenclatura del Proyecto&gt;</w:t>
          </w:r>
        </w:p>
      </w:sdtContent>
    </w:sdt>
    <w:p w:rsidR="00DE664D" w:rsidRPr="00836786" w:rsidRDefault="002960A8" w:rsidP="009A1A4B">
      <w:pPr>
        <w:pStyle w:val="Ttulo"/>
        <w:rPr>
          <w:lang w:val="es-ES"/>
        </w:rPr>
      </w:pPr>
      <w:sdt>
        <w:sdtPr>
          <w:rPr>
            <w:lang w:val="es-ES"/>
          </w:rPr>
          <w:alias w:val="Título"/>
          <w:id w:val="19592605"/>
          <w:placeholder>
            <w:docPart w:val="4791C51E3E8645A5BECF9F58C0AAD27F"/>
          </w:placeholder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r w:rsidR="0049740D">
            <w:t>Documento de Diseño</w:t>
          </w:r>
        </w:sdtContent>
      </w:sdt>
    </w:p>
    <w:p w:rsidR="00DE664D" w:rsidRPr="00836786" w:rsidRDefault="00DE664D" w:rsidP="009A1A4B">
      <w:pPr>
        <w:pStyle w:val="Ttulo"/>
      </w:pPr>
      <w:r w:rsidRPr="00836786">
        <w:t xml:space="preserve">Versión </w:t>
      </w:r>
      <w:r w:rsidR="00061A51" w:rsidRPr="00836786">
        <w:t>X.</w:t>
      </w:r>
      <w:r w:rsidR="00836786" w:rsidRPr="00836786">
        <w:t>X</w:t>
      </w:r>
    </w:p>
    <w:p w:rsidR="00DE664D" w:rsidRPr="00581706" w:rsidRDefault="00061A51" w:rsidP="00581706">
      <w:pPr>
        <w:pStyle w:val="Ttulo"/>
      </w:pPr>
      <w:proofErr w:type="spellStart"/>
      <w:proofErr w:type="gramStart"/>
      <w:r w:rsidRPr="00836786">
        <w:t>dd</w:t>
      </w:r>
      <w:proofErr w:type="spellEnd"/>
      <w:r w:rsidRPr="00836786">
        <w:t>/mm/</w:t>
      </w:r>
      <w:proofErr w:type="spellStart"/>
      <w:r w:rsidRPr="00836786">
        <w:t>aaaa</w:t>
      </w:r>
      <w:proofErr w:type="spellEnd"/>
      <w:proofErr w:type="gramEnd"/>
    </w:p>
    <w:p w:rsidR="00F6774B" w:rsidRDefault="00725F10" w:rsidP="00C45C67">
      <w:pPr>
        <w:pStyle w:val="infoblue0"/>
      </w:pPr>
      <w:r w:rsidRPr="00725F10">
        <w:t>[Nota: La siguiente plantilla se realizó con base e</w:t>
      </w:r>
      <w:r w:rsidR="00581706">
        <w:t xml:space="preserve">n el MAAGTIC. </w:t>
      </w:r>
      <w:r w:rsidR="00F6774B" w:rsidRPr="00D0352F">
        <w:t>El texto encerrado en</w:t>
      </w:r>
      <w:r w:rsidR="00045B55">
        <w:t xml:space="preserve"> </w:t>
      </w:r>
      <w:proofErr w:type="spellStart"/>
      <w:r w:rsidR="00045B55">
        <w:t>brackets</w:t>
      </w:r>
      <w:proofErr w:type="spellEnd"/>
      <w:r w:rsidR="00045B55">
        <w:t xml:space="preserve"> y color azul [estilo=</w:t>
      </w:r>
      <w:proofErr w:type="spellStart"/>
      <w:r w:rsidR="00045B55">
        <w:t>i</w:t>
      </w:r>
      <w:r w:rsidR="00F6774B" w:rsidRPr="00D0352F">
        <w:t>nfo</w:t>
      </w:r>
      <w:r w:rsidR="00F6774B">
        <w:t>b</w:t>
      </w:r>
      <w:r w:rsidR="00F6774B" w:rsidRPr="00D0352F">
        <w:t>lue</w:t>
      </w:r>
      <w:proofErr w:type="spellEnd"/>
      <w:r w:rsidR="00F6774B" w:rsidRPr="00D0352F">
        <w:t>], provee guías al autor y se deben borr</w:t>
      </w:r>
      <w:r w:rsidR="00F6774B">
        <w:t>ar para publicar el documento.</w:t>
      </w:r>
      <w:r w:rsidR="00593CD4" w:rsidRPr="00593CD4">
        <w:rPr>
          <w:rFonts w:cs="Arial"/>
          <w:lang w:eastAsia="es-MX"/>
        </w:rPr>
        <w:t xml:space="preserve"> </w:t>
      </w:r>
      <w:r w:rsidR="00593CD4">
        <w:rPr>
          <w:rFonts w:cs="Arial"/>
          <w:lang w:eastAsia="es-MX"/>
        </w:rPr>
        <w:t>El texto que se incluya después del comentario será en formato: Tipo de fuente: Arial, Estilo: Normal y tamaño: 10</w:t>
      </w:r>
      <w:r w:rsidR="00F6774B" w:rsidRPr="00A64419">
        <w:t>.</w:t>
      </w:r>
    </w:p>
    <w:p w:rsidR="00F6774B" w:rsidRPr="003D73C0" w:rsidRDefault="00F6774B" w:rsidP="00C45C67">
      <w:pPr>
        <w:pStyle w:val="infoblue0"/>
      </w:pPr>
      <w:r>
        <w:t>Esta plantilla fue elaborada con la versión de Microsoft Word 2007, se deja a decisión de la persona responsable de desarrollar esta plantilla, el uso de la versión más conveniente. Los elementos utilizados en esta plantilla son compatibles con las versiones 2007 y 2010.</w:t>
      </w:r>
    </w:p>
    <w:p w:rsidR="00F6774B" w:rsidRDefault="00F6774B" w:rsidP="00C45C67">
      <w:pPr>
        <w:pStyle w:val="infoblue0"/>
      </w:pPr>
      <w:r w:rsidRPr="00D0352F">
        <w:t xml:space="preserve">Para personalizar campos automáticos de Microsoft Word (que despliegan un </w:t>
      </w:r>
      <w:proofErr w:type="spellStart"/>
      <w:r w:rsidRPr="00D0352F">
        <w:t>background</w:t>
      </w:r>
      <w:proofErr w:type="spellEnd"/>
      <w:r>
        <w:t xml:space="preserve"> gris</w:t>
      </w:r>
      <w:r w:rsidRPr="00D0352F">
        <w:t xml:space="preserve"> cuando se selecciona), seleccione File&gt;</w:t>
      </w:r>
      <w:proofErr w:type="spellStart"/>
      <w:r w:rsidRPr="00D0352F">
        <w:t>Properties</w:t>
      </w:r>
      <w:proofErr w:type="spellEnd"/>
      <w:r w:rsidRPr="00D0352F">
        <w:t xml:space="preserve"> y reemplace</w:t>
      </w:r>
      <w:r>
        <w:t xml:space="preserve"> el campo </w:t>
      </w:r>
      <w:r w:rsidRPr="00D0352F">
        <w:t>Compañía</w:t>
      </w:r>
      <w:r>
        <w:t xml:space="preserve"> con el valor de “SECRETARÍA DE COMUNICACIONES Y TRANSPORTES”, el campo Administrador con el valor de “OFICIALÍA MAYOR”, el campo Asunto con el valor de “UNIDAD DE TECNOLOGÍAS DE INFORMACIÓN Y COMUNICACIONES”, el campo Palabras </w:t>
      </w:r>
      <w:r w:rsidR="00593CD4">
        <w:t>c</w:t>
      </w:r>
      <w:r>
        <w:t xml:space="preserve">lave con la “Nomenclatura del Proyecto” (nombre/identificador/clave) y el campo </w:t>
      </w:r>
      <w:r w:rsidRPr="00D0352F">
        <w:t>Título</w:t>
      </w:r>
      <w:r>
        <w:t xml:space="preserve"> con el “nombre del documento”</w:t>
      </w:r>
      <w:r w:rsidRPr="00D0352F">
        <w:t>. Después de cerrar el diálogo, los campos se actualizarán automáticamente en el documento</w:t>
      </w:r>
      <w:r>
        <w:t xml:space="preserve"> o seleccione </w:t>
      </w:r>
      <w:proofErr w:type="spellStart"/>
      <w:r w:rsidRPr="00D0352F">
        <w:t>Edit</w:t>
      </w:r>
      <w:proofErr w:type="spellEnd"/>
      <w:r w:rsidRPr="00D0352F">
        <w:t>&gt;</w:t>
      </w:r>
      <w:proofErr w:type="spellStart"/>
      <w:r w:rsidRPr="00D0352F">
        <w:t>Select</w:t>
      </w:r>
      <w:proofErr w:type="spellEnd"/>
      <w:r>
        <w:t xml:space="preserve"> </w:t>
      </w:r>
      <w:proofErr w:type="spellStart"/>
      <w:r w:rsidRPr="00D0352F">
        <w:t>All</w:t>
      </w:r>
      <w:proofErr w:type="spellEnd"/>
      <w:r w:rsidRPr="00D0352F">
        <w:t xml:space="preserve"> (o </w:t>
      </w:r>
      <w:proofErr w:type="spellStart"/>
      <w:r w:rsidRPr="00D0352F">
        <w:t>Ctrl</w:t>
      </w:r>
      <w:proofErr w:type="spellEnd"/>
      <w:r w:rsidRPr="00D0352F">
        <w:t>-A) y presione F9, o simplemente haga clic en el campo y presione F9. Esto se debe hacer separado para Encabezados y Pies de Página (</w:t>
      </w:r>
      <w:proofErr w:type="spellStart"/>
      <w:r w:rsidRPr="00D0352F">
        <w:t>Headers</w:t>
      </w:r>
      <w:proofErr w:type="spellEnd"/>
      <w:r w:rsidRPr="00D0352F">
        <w:t xml:space="preserve"> y </w:t>
      </w:r>
      <w:proofErr w:type="spellStart"/>
      <w:r w:rsidRPr="00D0352F">
        <w:t>Footers</w:t>
      </w:r>
      <w:proofErr w:type="spellEnd"/>
      <w:r w:rsidRPr="00D0352F">
        <w:t xml:space="preserve">). Puede consultar la ayuda de </w:t>
      </w:r>
      <w:r>
        <w:t xml:space="preserve">Microsoft </w:t>
      </w:r>
      <w:r w:rsidRPr="00D0352F">
        <w:t>Word para mayor informa</w:t>
      </w:r>
      <w:r>
        <w:t>ción sobre trabajo con campos de</w:t>
      </w:r>
      <w:r w:rsidR="001410C8">
        <w:t xml:space="preserve"> las propiedades del documento.</w:t>
      </w:r>
    </w:p>
    <w:p w:rsidR="00F6774B" w:rsidRDefault="00F6774B" w:rsidP="00C45C67">
      <w:pPr>
        <w:pStyle w:val="infoblue0"/>
      </w:pPr>
      <w:r>
        <w:t xml:space="preserve">En el encabezado de la plantilla se muestran los siguientes datos: 1) </w:t>
      </w:r>
      <w:r w:rsidRPr="00BB5298">
        <w:t>Hoja:</w:t>
      </w:r>
      <w:r>
        <w:t xml:space="preserve"> Indica el número de página actual y el total de páginas de la plantilla, 2) </w:t>
      </w:r>
      <w:r w:rsidRPr="00BB5298">
        <w:t>Proceso–</w:t>
      </w:r>
      <w:proofErr w:type="spellStart"/>
      <w:r w:rsidRPr="00BB5298">
        <w:t>Act</w:t>
      </w:r>
      <w:proofErr w:type="spellEnd"/>
      <w:r w:rsidRPr="00BB5298">
        <w:t>:</w:t>
      </w:r>
      <w:r>
        <w:t xml:space="preserve"> Indica el proceso y la actividad que produce el artefacto, 3) </w:t>
      </w:r>
      <w:r w:rsidRPr="00BB5298">
        <w:t>Versión:</w:t>
      </w:r>
      <w:r>
        <w:t xml:space="preserve"> </w:t>
      </w:r>
      <w:r w:rsidRPr="005E1113">
        <w:t>Indica la versión de la plantilla</w:t>
      </w:r>
      <w:r w:rsidRPr="00474B26">
        <w:t>,</w:t>
      </w:r>
      <w:r>
        <w:t xml:space="preserve"> 4) </w:t>
      </w:r>
      <w:r w:rsidRPr="00BB5298">
        <w:t>Fecha:</w:t>
      </w:r>
      <w:r>
        <w:t xml:space="preserve"> </w:t>
      </w:r>
      <w:r w:rsidRPr="005E1113">
        <w:t xml:space="preserve">Indica la fecha de </w:t>
      </w:r>
      <w:r>
        <w:t xml:space="preserve">liberación de la plantilla, 5) </w:t>
      </w:r>
      <w:r w:rsidRPr="00BB5298">
        <w:t>Clave MAAGTIC de la plantilla: Indica</w:t>
      </w:r>
      <w:r>
        <w:t xml:space="preserve"> la clave de la plantilla definida por la Secretaría de Función Pública (Ej. Anexo XX Formato YY) y por último 6) </w:t>
      </w:r>
      <w:r w:rsidRPr="00BB5298">
        <w:t>Clave Plantilla SCT:</w:t>
      </w:r>
      <w:r>
        <w:t xml:space="preserve"> Indica la clave única de identificación del artefacto por parte de la SCT, la cual está compuesta por las siglas que identifican al proceso + las siglas del artefacto, esto da una clave única de máximo 8 caracteres. Ningún dato del encabezado d</w:t>
      </w:r>
      <w:r w:rsidR="001410C8">
        <w:t>ebe ser modificado manualmente.</w:t>
      </w:r>
    </w:p>
    <w:p w:rsidR="00DE664D" w:rsidRDefault="00F6774B" w:rsidP="00C45C67">
      <w:pPr>
        <w:pStyle w:val="infoblue0"/>
      </w:pPr>
      <w:r>
        <w:t>En la sección: Histórico de versiones, los datos: fecha, versión, descripción, autor, se refieren al documento.</w:t>
      </w:r>
      <w:r w:rsidR="00725F10" w:rsidRPr="00725F10">
        <w:t>]</w:t>
      </w:r>
    </w:p>
    <w:p w:rsidR="00F6774B" w:rsidRPr="00F6774B" w:rsidRDefault="00F6774B" w:rsidP="00F6774B">
      <w:pPr>
        <w:rPr>
          <w:lang w:val="es-ES" w:eastAsia="es-ES"/>
        </w:rPr>
      </w:pPr>
    </w:p>
    <w:p w:rsidR="000B5434" w:rsidRPr="000B5434" w:rsidRDefault="000B5434" w:rsidP="0035125C">
      <w:pPr>
        <w:rPr>
          <w:lang w:val="es-ES" w:eastAsia="es-ES"/>
        </w:rPr>
        <w:sectPr w:rsidR="000B5434" w:rsidRPr="000B5434" w:rsidSect="005B7566">
          <w:headerReference w:type="default" r:id="rId9"/>
          <w:footerReference w:type="even" r:id="rId10"/>
          <w:pgSz w:w="12240" w:h="15840" w:code="1"/>
          <w:pgMar w:top="1440" w:right="1440" w:bottom="1440" w:left="1440" w:header="720" w:footer="720" w:gutter="0"/>
          <w:cols w:space="720"/>
          <w:vAlign w:val="center"/>
        </w:sectPr>
      </w:pPr>
    </w:p>
    <w:p w:rsidR="00DE664D" w:rsidRPr="009A1A4B" w:rsidRDefault="009A6EC1" w:rsidP="009A1A4B">
      <w:pPr>
        <w:pStyle w:val="Subttulo"/>
        <w:spacing w:after="240"/>
        <w:jc w:val="center"/>
        <w:rPr>
          <w:szCs w:val="36"/>
        </w:rPr>
      </w:pPr>
      <w:r w:rsidRPr="009A1A4B">
        <w:rPr>
          <w:szCs w:val="36"/>
        </w:rPr>
        <w:lastRenderedPageBreak/>
        <w:t>Histórico de Versiones</w:t>
      </w:r>
    </w:p>
    <w:tbl>
      <w:tblPr>
        <w:tblW w:w="5000" w:type="pct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000" w:firstRow="0" w:lastRow="0" w:firstColumn="0" w:lastColumn="0" w:noHBand="0" w:noVBand="0"/>
      </w:tblPr>
      <w:tblGrid>
        <w:gridCol w:w="1598"/>
        <w:gridCol w:w="1595"/>
        <w:gridCol w:w="3723"/>
        <w:gridCol w:w="2660"/>
      </w:tblGrid>
      <w:tr w:rsidR="0083028A" w:rsidRPr="008312CF" w:rsidTr="00593CD4">
        <w:trPr>
          <w:trHeight w:val="23"/>
          <w:tblHeader/>
        </w:trPr>
        <w:tc>
          <w:tcPr>
            <w:tcW w:w="834" w:type="pct"/>
            <w:shd w:val="solid" w:color="76923C" w:themeColor="accent3" w:themeShade="BF" w:fill="92D050"/>
            <w:vAlign w:val="center"/>
          </w:tcPr>
          <w:p w:rsidR="009A6EC1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Fecha</w:t>
            </w:r>
          </w:p>
        </w:tc>
        <w:tc>
          <w:tcPr>
            <w:tcW w:w="833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Versión</w:t>
            </w:r>
          </w:p>
        </w:tc>
        <w:tc>
          <w:tcPr>
            <w:tcW w:w="1944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Descripción</w:t>
            </w:r>
          </w:p>
        </w:tc>
        <w:tc>
          <w:tcPr>
            <w:tcW w:w="1389" w:type="pct"/>
            <w:shd w:val="solid" w:color="76923C" w:themeColor="accent3" w:themeShade="BF" w:fill="92D050"/>
            <w:vAlign w:val="center"/>
          </w:tcPr>
          <w:p w:rsidR="00DE664D" w:rsidRPr="008312CF" w:rsidRDefault="00DE664D" w:rsidP="00B23B8E">
            <w:pPr>
              <w:pStyle w:val="Tabletext"/>
              <w:spacing w:after="0"/>
              <w:jc w:val="center"/>
              <w:rPr>
                <w:rFonts w:cs="Arial"/>
                <w:b/>
                <w:color w:val="FFFFFF" w:themeColor="background1"/>
              </w:rPr>
            </w:pPr>
            <w:r w:rsidRPr="008312CF">
              <w:rPr>
                <w:rFonts w:cs="Arial"/>
                <w:b/>
                <w:color w:val="FFFFFF" w:themeColor="background1"/>
              </w:rPr>
              <w:t>Autor</w:t>
            </w:r>
          </w:p>
        </w:tc>
      </w:tr>
      <w:tr w:rsidR="00061A51" w:rsidRPr="008312CF" w:rsidTr="00593CD4">
        <w:trPr>
          <w:trHeight w:val="23"/>
        </w:trPr>
        <w:tc>
          <w:tcPr>
            <w:tcW w:w="834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dd</w:t>
            </w:r>
            <w:proofErr w:type="spellEnd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/mm/</w:t>
            </w:r>
            <w:proofErr w:type="spellStart"/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aaaa</w:t>
            </w:r>
            <w:proofErr w:type="spellEnd"/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833" w:type="pct"/>
            <w:vAlign w:val="center"/>
          </w:tcPr>
          <w:p w:rsidR="00061A51" w:rsidRPr="008312CF" w:rsidRDefault="00FB31F9" w:rsidP="00FB31F9">
            <w:pPr>
              <w:jc w:val="center"/>
            </w:pP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&lt;</w:t>
            </w:r>
            <w:r w:rsidRPr="00193880"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X.X</w:t>
            </w:r>
            <w:r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  <w:t>&gt;</w:t>
            </w:r>
          </w:p>
        </w:tc>
        <w:tc>
          <w:tcPr>
            <w:tcW w:w="1944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061A51" w:rsidRPr="008312CF" w:rsidRDefault="00061A51" w:rsidP="00FB31F9">
            <w:pPr>
              <w:jc w:val="left"/>
            </w:pPr>
          </w:p>
        </w:tc>
      </w:tr>
      <w:tr w:rsidR="00593CD4" w:rsidRPr="008312CF" w:rsidTr="00593CD4">
        <w:trPr>
          <w:trHeight w:val="23"/>
        </w:trPr>
        <w:tc>
          <w:tcPr>
            <w:tcW w:w="834" w:type="pct"/>
            <w:vAlign w:val="center"/>
          </w:tcPr>
          <w:p w:rsidR="00593CD4" w:rsidRDefault="00593CD4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833" w:type="pct"/>
            <w:vAlign w:val="center"/>
          </w:tcPr>
          <w:p w:rsidR="00593CD4" w:rsidRDefault="00593CD4" w:rsidP="00FB31F9">
            <w:pPr>
              <w:jc w:val="center"/>
              <w:rPr>
                <w:rFonts w:eastAsia="Times New Roman"/>
                <w:iCs/>
                <w:color w:val="000000" w:themeColor="text1"/>
                <w:szCs w:val="20"/>
                <w:lang w:val="es-ES" w:eastAsia="es-ES"/>
              </w:rPr>
            </w:pPr>
          </w:p>
        </w:tc>
        <w:tc>
          <w:tcPr>
            <w:tcW w:w="1944" w:type="pct"/>
            <w:vAlign w:val="center"/>
          </w:tcPr>
          <w:p w:rsidR="00593CD4" w:rsidRPr="008312CF" w:rsidRDefault="00593CD4" w:rsidP="00FB31F9">
            <w:pPr>
              <w:jc w:val="left"/>
            </w:pPr>
          </w:p>
        </w:tc>
        <w:tc>
          <w:tcPr>
            <w:tcW w:w="1389" w:type="pct"/>
            <w:vAlign w:val="center"/>
          </w:tcPr>
          <w:p w:rsidR="00593CD4" w:rsidRPr="008312CF" w:rsidRDefault="00593CD4" w:rsidP="00FB31F9">
            <w:pPr>
              <w:jc w:val="left"/>
            </w:pPr>
          </w:p>
        </w:tc>
      </w:tr>
    </w:tbl>
    <w:p w:rsidR="000310C1" w:rsidRPr="008312CF" w:rsidRDefault="000310C1">
      <w:pPr>
        <w:rPr>
          <w:rFonts w:cs="Arial"/>
          <w:b/>
          <w:sz w:val="16"/>
          <w:szCs w:val="16"/>
        </w:rPr>
      </w:pPr>
      <w:r w:rsidRPr="008312CF">
        <w:rPr>
          <w:rFonts w:cs="Arial"/>
        </w:rPr>
        <w:br w:type="page"/>
      </w:r>
    </w:p>
    <w:p w:rsidR="00DE664D" w:rsidRPr="008312CF" w:rsidRDefault="00DE664D" w:rsidP="009A1A4B">
      <w:pPr>
        <w:pStyle w:val="Subttulo"/>
        <w:jc w:val="center"/>
      </w:pPr>
      <w:r w:rsidRPr="008312CF">
        <w:t>Tabla de Contenido</w:t>
      </w:r>
    </w:p>
    <w:p w:rsidR="009A0DB9" w:rsidRDefault="00DA0500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r>
        <w:rPr>
          <w:rFonts w:cs="Arial"/>
          <w:b/>
          <w:sz w:val="22"/>
        </w:rPr>
        <w:fldChar w:fldCharType="begin"/>
      </w:r>
      <w:r w:rsidR="00966813">
        <w:rPr>
          <w:rFonts w:cs="Arial"/>
          <w:b/>
          <w:sz w:val="22"/>
        </w:rPr>
        <w:instrText xml:space="preserve"> TOC \o "1-3" \h \z \u </w:instrText>
      </w:r>
      <w:r>
        <w:rPr>
          <w:rFonts w:cs="Arial"/>
          <w:b/>
          <w:sz w:val="22"/>
        </w:rPr>
        <w:fldChar w:fldCharType="separate"/>
      </w:r>
      <w:hyperlink w:anchor="_Toc294029076" w:history="1">
        <w:r w:rsidR="009A0DB9" w:rsidRPr="005458B8">
          <w:rPr>
            <w:rStyle w:val="Hipervnculo"/>
            <w:noProof/>
          </w:rPr>
          <w:t>1.</w:t>
        </w:r>
        <w:r w:rsidR="009A0DB9"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="009A0DB9" w:rsidRPr="005458B8">
          <w:rPr>
            <w:rStyle w:val="Hipervnculo"/>
            <w:noProof/>
          </w:rPr>
          <w:t>Introducción</w:t>
        </w:r>
        <w:r w:rsidR="009A0DB9">
          <w:rPr>
            <w:noProof/>
            <w:webHidden/>
          </w:rPr>
          <w:tab/>
        </w:r>
        <w:r w:rsidR="009A0DB9">
          <w:rPr>
            <w:noProof/>
            <w:webHidden/>
          </w:rPr>
          <w:fldChar w:fldCharType="begin"/>
        </w:r>
        <w:r w:rsidR="009A0DB9">
          <w:rPr>
            <w:noProof/>
            <w:webHidden/>
          </w:rPr>
          <w:instrText xml:space="preserve"> PAGEREF _Toc294029076 \h </w:instrText>
        </w:r>
        <w:r w:rsidR="009A0DB9">
          <w:rPr>
            <w:noProof/>
            <w:webHidden/>
          </w:rPr>
        </w:r>
        <w:r w:rsidR="009A0DB9">
          <w:rPr>
            <w:noProof/>
            <w:webHidden/>
          </w:rPr>
          <w:fldChar w:fldCharType="separate"/>
        </w:r>
        <w:r w:rsidR="001F247D">
          <w:rPr>
            <w:noProof/>
            <w:webHidden/>
          </w:rPr>
          <w:t>4</w:t>
        </w:r>
        <w:r w:rsidR="009A0DB9">
          <w:rPr>
            <w:noProof/>
            <w:webHidden/>
          </w:rPr>
          <w:fldChar w:fldCharType="end"/>
        </w:r>
      </w:hyperlink>
    </w:p>
    <w:p w:rsidR="009A0DB9" w:rsidRDefault="009A0DB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9077" w:history="1">
        <w:r w:rsidRPr="005458B8">
          <w:rPr>
            <w:rStyle w:val="Hipervnculo"/>
            <w:bCs/>
            <w:noProof/>
          </w:rPr>
          <w:t>1.1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458B8">
          <w:rPr>
            <w:rStyle w:val="Hipervnculo"/>
            <w:noProof/>
          </w:rPr>
          <w:t>Objetivo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_Toc294029077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F247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0DB9" w:rsidRDefault="009A0DB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9078" w:history="1">
        <w:r w:rsidRPr="005458B8">
          <w:rPr>
            <w:rStyle w:val="Hipervnculo"/>
            <w:bCs/>
            <w:noProof/>
          </w:rPr>
          <w:t>1.2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458B8">
          <w:rPr>
            <w:rStyle w:val="Hipervnculo"/>
            <w:noProof/>
          </w:rPr>
          <w:t>Definiciones, acrónimos y abreviaturas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_Toc294029078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F247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0DB9" w:rsidRDefault="009A0DB9">
      <w:pPr>
        <w:pStyle w:val="TDC2"/>
        <w:tabs>
          <w:tab w:val="left" w:pos="720"/>
          <w:tab w:val="right" w:leader="dot" w:pos="9350"/>
        </w:tabs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9079" w:history="1">
        <w:r w:rsidRPr="005458B8">
          <w:rPr>
            <w:rStyle w:val="Hipervnculo"/>
            <w:bCs/>
            <w:noProof/>
          </w:rPr>
          <w:t>1.3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458B8">
          <w:rPr>
            <w:rStyle w:val="Hipervnculo"/>
            <w:noProof/>
          </w:rPr>
          <w:t>Referencias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_Toc294029079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F247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0DB9" w:rsidRDefault="009A0DB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9080" w:history="1">
        <w:r w:rsidRPr="005458B8">
          <w:rPr>
            <w:rStyle w:val="Hipervnculo"/>
            <w:noProof/>
          </w:rPr>
          <w:t>2.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458B8">
          <w:rPr>
            <w:rStyle w:val="Hipervnculo"/>
            <w:noProof/>
          </w:rPr>
          <w:t>Arquitectura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_Toc294029080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F247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0DB9" w:rsidRDefault="009A0DB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9081" w:history="1">
        <w:r w:rsidRPr="005458B8">
          <w:rPr>
            <w:rStyle w:val="Hipervnculo"/>
            <w:noProof/>
          </w:rPr>
          <w:t>3.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458B8">
          <w:rPr>
            <w:rStyle w:val="Hipervnculo"/>
            <w:noProof/>
          </w:rPr>
          <w:t>Diseño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_Toc294029081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F247D"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9A0DB9" w:rsidRDefault="009A0DB9">
      <w:pPr>
        <w:pStyle w:val="TDC1"/>
        <w:rPr>
          <w:rFonts w:asciiTheme="minorHAnsi" w:eastAsiaTheme="minorEastAsia" w:hAnsiTheme="minorHAnsi" w:cstheme="minorBidi"/>
          <w:noProof/>
          <w:sz w:val="22"/>
          <w:szCs w:val="22"/>
          <w:lang w:eastAsia="es-MX"/>
        </w:rPr>
      </w:pPr>
      <w:hyperlink w:anchor="_Toc294029082" w:history="1">
        <w:r w:rsidRPr="005458B8">
          <w:rPr>
            <w:rStyle w:val="Hipervnculo"/>
            <w:noProof/>
          </w:rPr>
          <w:t>4.</w:t>
        </w:r>
        <w:r>
          <w:rPr>
            <w:rFonts w:asciiTheme="minorHAnsi" w:eastAsiaTheme="minorEastAsia" w:hAnsiTheme="minorHAnsi" w:cstheme="minorBidi"/>
            <w:noProof/>
            <w:sz w:val="22"/>
            <w:szCs w:val="22"/>
            <w:lang w:eastAsia="es-MX"/>
          </w:rPr>
          <w:tab/>
        </w:r>
        <w:r w:rsidRPr="005458B8">
          <w:rPr>
            <w:rStyle w:val="Hipervnculo"/>
            <w:noProof/>
          </w:rPr>
          <w:t>Firmas de elaboración, revisión y aprobación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_Toc294029082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 w:rsidR="001F247D"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DE664D" w:rsidRPr="00620231" w:rsidRDefault="00DA0500" w:rsidP="00620231">
      <w:pPr>
        <w:rPr>
          <w:b/>
          <w:sz w:val="16"/>
          <w:szCs w:val="16"/>
        </w:rPr>
      </w:pPr>
      <w:r>
        <w:fldChar w:fldCharType="end"/>
      </w:r>
      <w:r w:rsidR="00DE664D" w:rsidRPr="008312CF">
        <w:br w:type="page"/>
      </w:r>
      <w:bookmarkStart w:id="0" w:name="_GoBack"/>
      <w:bookmarkEnd w:id="0"/>
    </w:p>
    <w:bookmarkStart w:id="1" w:name="_Toc273438550" w:displacedByCustomXml="next"/>
    <w:sdt>
      <w:sdtPr>
        <w:rPr>
          <w:rFonts w:cs="Arial"/>
          <w:b/>
          <w:sz w:val="36"/>
          <w:szCs w:val="36"/>
        </w:rPr>
        <w:alias w:val="Título"/>
        <w:tag w:val=""/>
        <w:id w:val="-191845716"/>
        <w:placeholder>
          <w:docPart w:val="9FBC2CAF65F14026965DBF52A662273A"/>
        </w:placeholder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p w:rsidR="00620231" w:rsidRPr="00620231" w:rsidRDefault="0049740D" w:rsidP="00620231">
          <w:pPr>
            <w:jc w:val="center"/>
            <w:rPr>
              <w:rFonts w:cs="Arial"/>
              <w:b/>
              <w:sz w:val="36"/>
              <w:szCs w:val="36"/>
            </w:rPr>
          </w:pPr>
          <w:r>
            <w:rPr>
              <w:rFonts w:cs="Arial"/>
              <w:b/>
              <w:sz w:val="36"/>
              <w:szCs w:val="36"/>
            </w:rPr>
            <w:t>Documento de Diseño</w:t>
          </w:r>
        </w:p>
      </w:sdtContent>
    </w:sdt>
    <w:p w:rsidR="00204FAF" w:rsidRPr="00AA10A1" w:rsidRDefault="00204FAF" w:rsidP="00A92F11">
      <w:pPr>
        <w:pStyle w:val="Ttulo1"/>
      </w:pPr>
      <w:bookmarkStart w:id="2" w:name="_Toc294029076"/>
      <w:r w:rsidRPr="008312CF">
        <w:t>Introducción</w:t>
      </w:r>
      <w:bookmarkEnd w:id="2"/>
    </w:p>
    <w:p w:rsidR="00351FBF" w:rsidRPr="00AF2A9C" w:rsidRDefault="00351FBF" w:rsidP="009A0DB9">
      <w:pPr>
        <w:pStyle w:val="infoblue0"/>
      </w:pPr>
      <w:bookmarkStart w:id="3" w:name="_Toc269837783"/>
      <w:r w:rsidRPr="00916167">
        <w:t>[</w:t>
      </w:r>
      <w:r>
        <w:t xml:space="preserve">La sección de introducción debe </w:t>
      </w:r>
      <w:r w:rsidRPr="009A0DB9">
        <w:t>proveer</w:t>
      </w:r>
      <w:r>
        <w:t xml:space="preserve"> un resumen general del documento</w:t>
      </w:r>
      <w:r w:rsidRPr="00A30644">
        <w:t>.]</w:t>
      </w:r>
    </w:p>
    <w:p w:rsidR="00351FBF" w:rsidRDefault="00351FBF" w:rsidP="00351FBF">
      <w:pPr>
        <w:pStyle w:val="Ttulo2"/>
        <w:spacing w:after="60"/>
      </w:pPr>
      <w:bookmarkStart w:id="4" w:name="_Toc293677788"/>
      <w:bookmarkStart w:id="5" w:name="_Toc294029077"/>
      <w:r>
        <w:t>Objetivo</w:t>
      </w:r>
      <w:bookmarkEnd w:id="4"/>
      <w:bookmarkEnd w:id="5"/>
    </w:p>
    <w:p w:rsidR="00351FBF" w:rsidRPr="00ED2548" w:rsidRDefault="00351FBF" w:rsidP="00351FBF">
      <w:pPr>
        <w:pStyle w:val="infoblue0"/>
      </w:pPr>
      <w:r>
        <w:t>[</w:t>
      </w:r>
      <w:r w:rsidRPr="001409F5">
        <w:t xml:space="preserve">Definir el </w:t>
      </w:r>
      <w:r>
        <w:t xml:space="preserve">objetivo </w:t>
      </w:r>
      <w:r w:rsidRPr="001409F5">
        <w:t>del documento.</w:t>
      </w:r>
      <w:r w:rsidRPr="0038299F">
        <w:t>]</w:t>
      </w:r>
    </w:p>
    <w:p w:rsidR="00351FBF" w:rsidRDefault="00351FBF" w:rsidP="00351FBF">
      <w:pPr>
        <w:pStyle w:val="Ttulo2"/>
        <w:spacing w:after="60"/>
      </w:pPr>
      <w:bookmarkStart w:id="6" w:name="_Toc293677789"/>
      <w:bookmarkStart w:id="7" w:name="_Toc294029078"/>
      <w:r>
        <w:t>Definiciones, acrónimos y a</w:t>
      </w:r>
      <w:r w:rsidRPr="00886DF7">
        <w:t>breviaturas</w:t>
      </w:r>
      <w:bookmarkEnd w:id="6"/>
      <w:bookmarkEnd w:id="7"/>
    </w:p>
    <w:p w:rsidR="00351FBF" w:rsidRPr="00537924" w:rsidRDefault="00351FBF" w:rsidP="00351FBF">
      <w:pPr>
        <w:pStyle w:val="infoblue0"/>
        <w:rPr>
          <w:rFonts w:cs="Arial"/>
        </w:rPr>
      </w:pPr>
      <w:r w:rsidRPr="00184630">
        <w:rPr>
          <w:rFonts w:cs="Arial"/>
        </w:rPr>
        <w:t>[</w:t>
      </w:r>
      <w:r w:rsidRPr="00D0352F">
        <w:t>Esta</w:t>
      </w:r>
      <w:r>
        <w:t xml:space="preserve"> </w:t>
      </w:r>
      <w:r w:rsidRPr="00D0352F">
        <w:t>sección provee las definiciones de todos los términos, acrón</w:t>
      </w:r>
      <w:r>
        <w:t xml:space="preserve">imos y abreviaturas utilizadas </w:t>
      </w:r>
      <w:r w:rsidRPr="00D0352F">
        <w:t>en este documento, requeridas pa</w:t>
      </w:r>
      <w:r>
        <w:t>ra interpretarlo correctamente.</w:t>
      </w:r>
      <w:r w:rsidRPr="00537924">
        <w:rPr>
          <w:rFonts w:cs="Arial"/>
        </w:rPr>
        <w:t>]</w:t>
      </w:r>
    </w:p>
    <w:p w:rsidR="00351FBF" w:rsidRDefault="00351FBF" w:rsidP="00351FBF">
      <w:pPr>
        <w:pStyle w:val="Ttulo2"/>
        <w:spacing w:after="60"/>
      </w:pPr>
      <w:bookmarkStart w:id="8" w:name="_Toc293677790"/>
      <w:bookmarkStart w:id="9" w:name="_Toc294029079"/>
      <w:r w:rsidRPr="007F2C25">
        <w:t>Referencias</w:t>
      </w:r>
      <w:bookmarkEnd w:id="8"/>
      <w:bookmarkEnd w:id="9"/>
    </w:p>
    <w:p w:rsidR="007F2C25" w:rsidRPr="007F2C25" w:rsidRDefault="00351FBF" w:rsidP="00351FBF">
      <w:pPr>
        <w:pStyle w:val="infoblue0"/>
      </w:pPr>
      <w:r w:rsidRPr="007F2C25">
        <w:t>[Esta sección proporciona una lista completa de todos los documentos referenciados en cualquier punto del documento. Identificar cada documento por título, número de reporte si aplica, fecha y organización que lo publica. Especificar las fuentes de donde pueden obtenerse las referencias. Esta información puede ser proporcionada por referencia a un apéndice o a otro documento.]</w:t>
      </w:r>
    </w:p>
    <w:p w:rsidR="004A359E" w:rsidRDefault="00EF7E2A" w:rsidP="00A92F11">
      <w:pPr>
        <w:pStyle w:val="Ttulo1"/>
      </w:pPr>
      <w:bookmarkStart w:id="10" w:name="_Toc294029080"/>
      <w:r>
        <w:t>A</w:t>
      </w:r>
      <w:r w:rsidR="004A359E">
        <w:t>rquitectura</w:t>
      </w:r>
      <w:bookmarkEnd w:id="10"/>
    </w:p>
    <w:p w:rsidR="004A359E" w:rsidRPr="004A359E" w:rsidRDefault="004E72D2" w:rsidP="00C45C67">
      <w:pPr>
        <w:pStyle w:val="infoblue0"/>
      </w:pPr>
      <w:r>
        <w:t>[</w:t>
      </w:r>
      <w:r w:rsidR="004A359E">
        <w:t>En esta se debe mostrar el diagrama de la arquitectura.</w:t>
      </w:r>
      <w:r>
        <w:t>]</w:t>
      </w:r>
    </w:p>
    <w:p w:rsidR="004736BB" w:rsidRDefault="004A359E" w:rsidP="00A92F11">
      <w:pPr>
        <w:pStyle w:val="Ttulo1"/>
      </w:pPr>
      <w:bookmarkStart w:id="11" w:name="_Toc294029081"/>
      <w:r>
        <w:t>Diseño</w:t>
      </w:r>
      <w:bookmarkEnd w:id="11"/>
    </w:p>
    <w:p w:rsidR="00E73A29" w:rsidRDefault="008B22D4" w:rsidP="00C45C67">
      <w:pPr>
        <w:pStyle w:val="infoblue0"/>
      </w:pPr>
      <w:r>
        <w:t>[</w:t>
      </w:r>
      <w:r w:rsidR="00445D1B">
        <w:t xml:space="preserve">En esta sección debe describir el diseño </w:t>
      </w:r>
      <w:r w:rsidR="00DA594D">
        <w:t>de la solución tecnológica</w:t>
      </w:r>
      <w:r w:rsidR="00F213A2">
        <w:t>.</w:t>
      </w:r>
      <w:r w:rsidR="00E73A29">
        <w:t xml:space="preserve"> </w:t>
      </w:r>
      <w:r w:rsidR="0022358D">
        <w:t xml:space="preserve">Se debe asegurar que el diseño este de acuerdo a los estándares y criterios establecidos. </w:t>
      </w:r>
      <w:r w:rsidR="00723FD8">
        <w:t>S</w:t>
      </w:r>
      <w:r w:rsidR="007A109F">
        <w:t xml:space="preserve">e deben </w:t>
      </w:r>
      <w:r w:rsidR="001274A6">
        <w:t xml:space="preserve">incluir </w:t>
      </w:r>
      <w:r w:rsidR="00E73A29">
        <w:t>los puntos siguientes:</w:t>
      </w:r>
    </w:p>
    <w:p w:rsidR="00E73A29" w:rsidRDefault="0022358D" w:rsidP="00C45C67">
      <w:pPr>
        <w:pStyle w:val="infoblue0"/>
        <w:numPr>
          <w:ilvl w:val="0"/>
          <w:numId w:val="27"/>
        </w:numPr>
        <w:spacing w:after="0"/>
      </w:pPr>
      <w:r>
        <w:t xml:space="preserve">El </w:t>
      </w:r>
      <w:r w:rsidR="00E73A29">
        <w:t>diseño funcional</w:t>
      </w:r>
      <w:r w:rsidR="007A109F">
        <w:t>.</w:t>
      </w:r>
    </w:p>
    <w:p w:rsidR="00E73A29" w:rsidRDefault="00E73A29" w:rsidP="00C45C67">
      <w:pPr>
        <w:pStyle w:val="infoblue0"/>
        <w:numPr>
          <w:ilvl w:val="0"/>
          <w:numId w:val="27"/>
        </w:numPr>
        <w:spacing w:after="0"/>
      </w:pPr>
      <w:r>
        <w:t>El diseño de interfaces</w:t>
      </w:r>
      <w:r w:rsidR="007A109F">
        <w:t>.</w:t>
      </w:r>
    </w:p>
    <w:p w:rsidR="00E73A29" w:rsidRDefault="00E73A29" w:rsidP="00C45C67">
      <w:pPr>
        <w:pStyle w:val="infoblue0"/>
        <w:numPr>
          <w:ilvl w:val="0"/>
          <w:numId w:val="27"/>
        </w:numPr>
        <w:spacing w:after="0"/>
      </w:pPr>
      <w:r>
        <w:t>Las estructuras de datos</w:t>
      </w:r>
      <w:r w:rsidR="007A109F">
        <w:t>.</w:t>
      </w:r>
    </w:p>
    <w:p w:rsidR="0022358D" w:rsidRDefault="00E73A29" w:rsidP="00C45C67">
      <w:pPr>
        <w:pStyle w:val="infoblue0"/>
        <w:numPr>
          <w:ilvl w:val="0"/>
          <w:numId w:val="27"/>
        </w:numPr>
        <w:spacing w:after="0"/>
      </w:pPr>
      <w:r>
        <w:t>Las relaciones entre los componentes y/u objetos</w:t>
      </w:r>
      <w:r w:rsidR="006164CB">
        <w:t xml:space="preserve"> y flujos de información necesarios</w:t>
      </w:r>
      <w:r w:rsidR="0022358D">
        <w:t>.</w:t>
      </w:r>
    </w:p>
    <w:p w:rsidR="00CC4CD8" w:rsidRDefault="00B62DC1" w:rsidP="00107FF1">
      <w:pPr>
        <w:pStyle w:val="infoblue0"/>
        <w:numPr>
          <w:ilvl w:val="0"/>
          <w:numId w:val="27"/>
        </w:numPr>
        <w:spacing w:after="0"/>
      </w:pPr>
      <w:r>
        <w:t>Determinar las capas de diseño y el nivel apropiado para la generación de la documentación de cada capa.</w:t>
      </w:r>
    </w:p>
    <w:p w:rsidR="00723FD8" w:rsidRDefault="007A109F" w:rsidP="00C45C67">
      <w:pPr>
        <w:pStyle w:val="infoblue0"/>
        <w:numPr>
          <w:ilvl w:val="0"/>
          <w:numId w:val="27"/>
        </w:numPr>
      </w:pPr>
      <w:r>
        <w:t xml:space="preserve">En esta </w:t>
      </w:r>
      <w:r w:rsidR="00F949D3">
        <w:t xml:space="preserve">sección </w:t>
      </w:r>
      <w:r>
        <w:t>deben ser utilizados términos técnicos, se deben incluir las características y los parámetros necesarios, incluyendo: tamaños, funciones, interfaces, patrones, entre otros.</w:t>
      </w:r>
    </w:p>
    <w:p w:rsidR="00684B1B" w:rsidRDefault="000C260B" w:rsidP="00C45C67">
      <w:pPr>
        <w:pStyle w:val="infoblue0"/>
      </w:pPr>
      <w:r>
        <w:t xml:space="preserve">En el diseño de soluciones tecnológicas se suele usar la arquitectura basada en capas. </w:t>
      </w:r>
      <w:r w:rsidR="00A81FD8">
        <w:t xml:space="preserve">El término “capa” se refiere </w:t>
      </w:r>
      <w:r w:rsidR="00F04712">
        <w:t>a la forma en que una solución tecnológica es segmentada desde el punto de vista lógico.</w:t>
      </w:r>
      <w:r w:rsidR="009C02E4">
        <w:t xml:space="preserve"> </w:t>
      </w:r>
      <w:r w:rsidR="00A81FD8">
        <w:t>La arquitectura basada en capas se enfoca en la</w:t>
      </w:r>
      <w:r w:rsidR="00075004">
        <w:t>s</w:t>
      </w:r>
      <w:r w:rsidR="00A81FD8">
        <w:t xml:space="preserve"> </w:t>
      </w:r>
      <w:r w:rsidR="009C02E4">
        <w:t>funciones que se desarrollan en cada capa</w:t>
      </w:r>
      <w:r w:rsidR="00075004">
        <w:t xml:space="preserve"> y la interacción entre las capas</w:t>
      </w:r>
      <w:r w:rsidR="009C02E4">
        <w:t>.</w:t>
      </w:r>
      <w:r w:rsidR="00684B1B">
        <w:t xml:space="preserve"> Por ejemplo, una aplicación web comúnmente está compuesta por las capas siguientes:</w:t>
      </w:r>
    </w:p>
    <w:p w:rsidR="00723FD8" w:rsidRDefault="00BE7EB0" w:rsidP="00C45C67">
      <w:pPr>
        <w:pStyle w:val="infoblue0"/>
        <w:numPr>
          <w:ilvl w:val="0"/>
          <w:numId w:val="28"/>
        </w:numPr>
        <w:spacing w:after="0"/>
      </w:pPr>
      <w:r>
        <w:t>Capa de presentación: est</w:t>
      </w:r>
      <w:r w:rsidR="00DF098A">
        <w:t xml:space="preserve">a capa es la que ve el usuario cuando está operando el sistema, ya sea </w:t>
      </w:r>
      <w:r w:rsidR="00956723">
        <w:t>recibiendo respuesta o enviando una solicitud a ejecutar al sistema</w:t>
      </w:r>
      <w:r w:rsidR="00DF098A">
        <w:t>. También es conocida como interface gráfica y debe tener la característica de ser amigable, e</w:t>
      </w:r>
      <w:r w:rsidR="00956723">
        <w:t>s</w:t>
      </w:r>
      <w:r w:rsidR="00DF098A">
        <w:t xml:space="preserve"> decir entendible y d</w:t>
      </w:r>
      <w:r w:rsidR="00956723">
        <w:t>e</w:t>
      </w:r>
      <w:r w:rsidR="00DF098A">
        <w:t xml:space="preserve"> fácil</w:t>
      </w:r>
      <w:r w:rsidR="00956723">
        <w:t xml:space="preserve"> uso</w:t>
      </w:r>
      <w:r w:rsidR="00DF098A">
        <w:t xml:space="preserve"> para el usuario. Esta capa interactúa úni</w:t>
      </w:r>
      <w:r w:rsidR="00956723">
        <w:t>camente con l</w:t>
      </w:r>
      <w:r w:rsidR="00DF098A">
        <w:t>a</w:t>
      </w:r>
      <w:r w:rsidR="00956723">
        <w:t xml:space="preserve"> </w:t>
      </w:r>
      <w:r w:rsidR="00DF098A">
        <w:t>capa de negocio.</w:t>
      </w:r>
    </w:p>
    <w:p w:rsidR="00BF584F" w:rsidRDefault="00956723" w:rsidP="00BF584F">
      <w:pPr>
        <w:pStyle w:val="infoblue0"/>
        <w:numPr>
          <w:ilvl w:val="0"/>
          <w:numId w:val="28"/>
        </w:numPr>
        <w:spacing w:after="0"/>
      </w:pPr>
      <w:r>
        <w:t>Capa d</w:t>
      </w:r>
      <w:r w:rsidR="008114F9">
        <w:t>e negocio</w:t>
      </w:r>
      <w:r>
        <w:t xml:space="preserve">: </w:t>
      </w:r>
      <w:r w:rsidR="00E331EE">
        <w:t>en esta capa se reciben las solicitudes del usuario y se envían las respuestas a éste, después de ejecutar el proceso que resuelve la solicitud.</w:t>
      </w:r>
      <w:r w:rsidR="009E1DB4">
        <w:t xml:space="preserve"> Se denomina capa de negocio </w:t>
      </w:r>
      <w:r w:rsidR="00E80FD9">
        <w:t xml:space="preserve">(e incluso de lógica del negocio) </w:t>
      </w:r>
      <w:r w:rsidR="009E1DB4">
        <w:t xml:space="preserve">porque es aquí donde se establecen todas las reglas que deben cumplirse. </w:t>
      </w:r>
      <w:r w:rsidR="00E32E75">
        <w:t xml:space="preserve">Esta capa </w:t>
      </w:r>
      <w:r w:rsidR="000034A4">
        <w:t xml:space="preserve">interactúa </w:t>
      </w:r>
      <w:r w:rsidR="00E32E75">
        <w:t>con la capa de presentaci</w:t>
      </w:r>
      <w:r w:rsidR="000034A4">
        <w:t xml:space="preserve">ón, para recibir las solicitudes y mostrar los resultados, e interactúa con la capa de datos, para solicitar al gestor de base de datos </w:t>
      </w:r>
      <w:r w:rsidR="00C202B2">
        <w:t>almacenar, extraer o actualizar datos de él.</w:t>
      </w:r>
    </w:p>
    <w:p w:rsidR="006B1A96" w:rsidRPr="006B1A96" w:rsidRDefault="006B1A96" w:rsidP="00BF584F">
      <w:pPr>
        <w:pStyle w:val="infoblue0"/>
        <w:numPr>
          <w:ilvl w:val="0"/>
          <w:numId w:val="28"/>
        </w:numPr>
        <w:spacing w:after="0"/>
      </w:pPr>
      <w:r>
        <w:t xml:space="preserve">Capa de servicios: </w:t>
      </w:r>
      <w:r w:rsidR="00BF584F">
        <w:t>esta capa organiza las llamadas a un conjunto de clases de negocio para ofrecer una funcionalidad muy concreta a la capa de presentación.</w:t>
      </w:r>
    </w:p>
    <w:p w:rsidR="00EF7E2A" w:rsidRPr="00D94A52" w:rsidRDefault="00BB25D1" w:rsidP="00C45C67">
      <w:pPr>
        <w:pStyle w:val="infoblue0"/>
        <w:numPr>
          <w:ilvl w:val="0"/>
          <w:numId w:val="29"/>
        </w:numPr>
        <w:spacing w:after="0"/>
      </w:pPr>
      <w:r>
        <w:t>Capa de datos: en esta capa es donde residen los datos. Está formada por uno o más gestores de bases de datos, que realizan todas las operaciones a ejecutar sobre los datos. Esta capa interactúa con la capa de negocio, recibe solicitudes de ésta y le envía los resultados de estas solicitudes.</w:t>
      </w:r>
      <w:r w:rsidR="004736BB" w:rsidRPr="004736BB">
        <w:t>]</w:t>
      </w:r>
    </w:p>
    <w:p w:rsidR="00C82C78" w:rsidRPr="00C82C78" w:rsidRDefault="00C82C78" w:rsidP="003243FC">
      <w:pPr>
        <w:pStyle w:val="Ttulo1"/>
      </w:pPr>
      <w:bookmarkStart w:id="12" w:name="_Toc288154824"/>
      <w:bookmarkStart w:id="13" w:name="_Toc288210691"/>
      <w:bookmarkStart w:id="14" w:name="_Toc294029082"/>
      <w:r>
        <w:t>Firmas de elaboración, revisión y aprobación</w:t>
      </w:r>
      <w:bookmarkEnd w:id="1"/>
      <w:bookmarkEnd w:id="3"/>
      <w:bookmarkEnd w:id="12"/>
      <w:bookmarkEnd w:id="13"/>
      <w:bookmarkEnd w:id="14"/>
    </w:p>
    <w:tbl>
      <w:tblPr>
        <w:tblStyle w:val="Tablaconcuadrcula"/>
        <w:tblW w:w="5000" w:type="pct"/>
        <w:tblLook w:val="04A0" w:firstRow="1" w:lastRow="0" w:firstColumn="1" w:lastColumn="0" w:noHBand="0" w:noVBand="1"/>
      </w:tblPr>
      <w:tblGrid>
        <w:gridCol w:w="3190"/>
        <w:gridCol w:w="3193"/>
        <w:gridCol w:w="3193"/>
      </w:tblGrid>
      <w:tr w:rsidR="00C82C78" w:rsidRPr="00EA25C1" w:rsidTr="00351FBF">
        <w:trPr>
          <w:trHeight w:val="23"/>
          <w:tblHeader/>
        </w:trPr>
        <w:tc>
          <w:tcPr>
            <w:tcW w:w="1666" w:type="pct"/>
            <w:shd w:val="clear" w:color="auto" w:fill="C2D69B" w:themeFill="accent3" w:themeFillTint="99"/>
            <w:vAlign w:val="center"/>
          </w:tcPr>
          <w:p w:rsidR="00C82C78" w:rsidRPr="00EA25C1" w:rsidRDefault="00C82C78" w:rsidP="00351FBF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Elaboró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C82C78" w:rsidRPr="00EA25C1" w:rsidRDefault="00C82C78" w:rsidP="00351FBF">
            <w:pPr>
              <w:jc w:val="center"/>
              <w:rPr>
                <w:b/>
                <w:lang w:val="es-ES" w:eastAsia="es-ES"/>
              </w:rPr>
            </w:pPr>
            <w:r w:rsidRPr="00EA25C1">
              <w:rPr>
                <w:b/>
                <w:lang w:val="es-ES" w:eastAsia="es-ES"/>
              </w:rPr>
              <w:t>Revisó</w:t>
            </w:r>
          </w:p>
        </w:tc>
        <w:tc>
          <w:tcPr>
            <w:tcW w:w="1667" w:type="pct"/>
            <w:shd w:val="clear" w:color="auto" w:fill="C2D69B" w:themeFill="accent3" w:themeFillTint="99"/>
            <w:vAlign w:val="center"/>
          </w:tcPr>
          <w:p w:rsidR="00C82C78" w:rsidRPr="00EA25C1" w:rsidRDefault="00C82C78" w:rsidP="00351FBF">
            <w:pPr>
              <w:jc w:val="center"/>
              <w:rPr>
                <w:b/>
                <w:lang w:val="es-ES" w:eastAsia="es-ES"/>
              </w:rPr>
            </w:pPr>
            <w:proofErr w:type="spellStart"/>
            <w:r w:rsidRPr="00EA25C1">
              <w:rPr>
                <w:b/>
                <w:lang w:val="es-ES" w:eastAsia="es-ES"/>
              </w:rPr>
              <w:t>VoBo</w:t>
            </w:r>
            <w:proofErr w:type="spellEnd"/>
          </w:p>
        </w:tc>
      </w:tr>
      <w:tr w:rsidR="00C82C78" w:rsidTr="00351FBF">
        <w:trPr>
          <w:trHeight w:val="851"/>
        </w:trPr>
        <w:tc>
          <w:tcPr>
            <w:tcW w:w="1666" w:type="pct"/>
            <w:vAlign w:val="center"/>
          </w:tcPr>
          <w:p w:rsidR="00C82C78" w:rsidRDefault="00C82C78" w:rsidP="00351FBF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82C78" w:rsidRDefault="00C82C78" w:rsidP="00351FBF">
            <w:pPr>
              <w:jc w:val="center"/>
              <w:rPr>
                <w:lang w:val="es-ES" w:eastAsia="es-ES"/>
              </w:rPr>
            </w:pPr>
          </w:p>
        </w:tc>
        <w:tc>
          <w:tcPr>
            <w:tcW w:w="1667" w:type="pct"/>
            <w:vAlign w:val="center"/>
          </w:tcPr>
          <w:p w:rsidR="00C82C78" w:rsidRDefault="00C82C78" w:rsidP="00351FBF">
            <w:pPr>
              <w:jc w:val="center"/>
              <w:rPr>
                <w:lang w:val="es-ES" w:eastAsia="es-ES"/>
              </w:rPr>
            </w:pPr>
          </w:p>
        </w:tc>
      </w:tr>
      <w:tr w:rsidR="00C82C78" w:rsidRPr="00A54064" w:rsidTr="00E36BCF">
        <w:trPr>
          <w:trHeight w:val="23"/>
        </w:trPr>
        <w:tc>
          <w:tcPr>
            <w:tcW w:w="1666" w:type="pct"/>
            <w:vAlign w:val="center"/>
          </w:tcPr>
          <w:p w:rsidR="00C82C78" w:rsidRPr="00A54064" w:rsidRDefault="00C82C78" w:rsidP="00E36BCF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82C78" w:rsidRPr="00A54064" w:rsidRDefault="00C82C78" w:rsidP="00E36BCF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82C78" w:rsidRPr="00A54064" w:rsidRDefault="00C82C78" w:rsidP="00E36BCF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82C78" w:rsidRPr="00A54064" w:rsidRDefault="00C82C78" w:rsidP="00E36BCF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  <w:tc>
          <w:tcPr>
            <w:tcW w:w="1667" w:type="pct"/>
            <w:vAlign w:val="center"/>
          </w:tcPr>
          <w:p w:rsidR="00C82C78" w:rsidRPr="00A54064" w:rsidRDefault="00C82C78" w:rsidP="00E36BCF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nombre]</w:t>
            </w:r>
          </w:p>
          <w:p w:rsidR="00C82C78" w:rsidRPr="00A54064" w:rsidRDefault="00C82C78" w:rsidP="00E36BCF">
            <w:pPr>
              <w:jc w:val="center"/>
              <w:rPr>
                <w:i/>
                <w:color w:val="0000FF"/>
                <w:lang w:val="es-ES" w:eastAsia="es-ES"/>
              </w:rPr>
            </w:pPr>
            <w:r w:rsidRPr="00A54064">
              <w:rPr>
                <w:i/>
                <w:color w:val="0000FF"/>
                <w:lang w:val="es-ES" w:eastAsia="es-ES"/>
              </w:rPr>
              <w:t>[Especificar cargo]</w:t>
            </w:r>
          </w:p>
        </w:tc>
      </w:tr>
    </w:tbl>
    <w:p w:rsidR="00C82C78" w:rsidRPr="00C82C78" w:rsidRDefault="00C82C78" w:rsidP="00C82C78">
      <w:pPr>
        <w:rPr>
          <w:lang w:val="es-ES" w:eastAsia="es-ES"/>
        </w:rPr>
      </w:pPr>
    </w:p>
    <w:sectPr w:rsidR="00C82C78" w:rsidRPr="00C82C78" w:rsidSect="005B7566">
      <w:headerReference w:type="default" r:id="rId11"/>
      <w:footerReference w:type="default" r:id="rId12"/>
      <w:headerReference w:type="first" r:id="rId13"/>
      <w:footerReference w:type="first" r:id="rId14"/>
      <w:pgSz w:w="12240" w:h="15840" w:code="1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960A8" w:rsidRDefault="002960A8">
      <w:r>
        <w:separator/>
      </w:r>
    </w:p>
  </w:endnote>
  <w:endnote w:type="continuationSeparator" w:id="0">
    <w:p w:rsidR="002960A8" w:rsidRDefault="002960A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DA0500">
    <w:pPr>
      <w:pStyle w:val="Piedepgina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 w:rsidR="00C41627"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:rsidR="00C41627" w:rsidRDefault="00C41627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W w:w="0" w:type="auto"/>
      <w:jc w:val="center"/>
      <w:tblBorders>
        <w:top w:val="single" w:sz="4" w:space="0" w:color="000000" w:themeColor="text1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3162"/>
    </w:tblGrid>
    <w:tr w:rsidR="00C41627" w:rsidRPr="006D7FBA" w:rsidTr="00351FBF">
      <w:trPr>
        <w:jc w:val="center"/>
      </w:trPr>
      <w:tc>
        <w:tcPr>
          <w:tcW w:w="3162" w:type="dxa"/>
          <w:vAlign w:val="center"/>
        </w:tcPr>
        <w:p w:rsidR="00C41627" w:rsidRPr="006D7FBA" w:rsidRDefault="00C41627" w:rsidP="00351FBF">
          <w:pPr>
            <w:tabs>
              <w:tab w:val="left" w:pos="1845"/>
            </w:tabs>
            <w:ind w:right="360"/>
            <w:rPr>
              <w:rFonts w:cs="Arial"/>
              <w:sz w:val="18"/>
              <w:szCs w:val="18"/>
            </w:rPr>
          </w:pPr>
        </w:p>
      </w:tc>
      <w:tc>
        <w:tcPr>
          <w:tcW w:w="3162" w:type="dxa"/>
          <w:vAlign w:val="center"/>
        </w:tcPr>
        <w:p w:rsidR="00C41627" w:rsidRPr="006D7FBA" w:rsidRDefault="00620231" w:rsidP="00620231">
          <w:pPr>
            <w:jc w:val="center"/>
            <w:rPr>
              <w:rFonts w:cs="Arial"/>
              <w:sz w:val="18"/>
              <w:szCs w:val="18"/>
            </w:rPr>
          </w:pPr>
          <w:r w:rsidRPr="006D7FBA">
            <w:rPr>
              <w:rFonts w:cs="Arial"/>
              <w:sz w:val="18"/>
              <w:szCs w:val="18"/>
              <w:lang w:val="es-ES"/>
            </w:rPr>
            <w:t>SCT 2011</w:t>
          </w:r>
        </w:p>
      </w:tc>
      <w:tc>
        <w:tcPr>
          <w:tcW w:w="3162" w:type="dxa"/>
          <w:vAlign w:val="center"/>
        </w:tcPr>
        <w:p w:rsidR="00C41627" w:rsidRPr="006D7FBA" w:rsidRDefault="00C41627" w:rsidP="00A64B36">
          <w:pPr>
            <w:jc w:val="center"/>
            <w:rPr>
              <w:rFonts w:cs="Arial"/>
              <w:sz w:val="18"/>
              <w:szCs w:val="18"/>
              <w:lang w:val="es-ES"/>
            </w:rPr>
          </w:pPr>
        </w:p>
      </w:tc>
    </w:tr>
  </w:tbl>
  <w:p w:rsidR="00C41627" w:rsidRDefault="00C41627">
    <w:pPr>
      <w:pStyle w:val="Piedepgina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Piedepgina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960A8" w:rsidRDefault="002960A8">
      <w:r>
        <w:separator/>
      </w:r>
    </w:p>
  </w:footnote>
  <w:footnote w:type="continuationSeparator" w:id="0">
    <w:p w:rsidR="002960A8" w:rsidRDefault="002960A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 w:rsidP="00A74EEA">
    <w:pPr>
      <w:pBdr>
        <w:top w:val="single" w:sz="4" w:space="2" w:color="auto"/>
        <w:bottom w:val="single" w:sz="6" w:space="1" w:color="auto"/>
      </w:pBdr>
    </w:pPr>
    <w:r>
      <w:rPr>
        <w:noProof/>
        <w:lang w:eastAsia="es-MX"/>
      </w:rPr>
      <w:drawing>
        <wp:inline distT="0" distB="0" distL="0" distR="0" wp14:anchorId="5BCEA946" wp14:editId="2240B7ED">
          <wp:extent cx="1066800" cy="685800"/>
          <wp:effectExtent l="19050" t="0" r="0" b="0"/>
          <wp:docPr id="3" name="Imagen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n 1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066800" cy="685800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inline>
      </w:drawing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tbl>
    <w:tblPr>
      <w:tblStyle w:val="Tablaprofesional"/>
      <w:tblW w:w="5240" w:type="pct"/>
      <w:tblInd w:w="-459" w:type="dxa"/>
      <w:tblBorders>
        <w:top w:val="single" w:sz="6" w:space="0" w:color="000000" w:themeColor="text1"/>
        <w:left w:val="single" w:sz="6" w:space="0" w:color="000000" w:themeColor="text1"/>
        <w:bottom w:val="single" w:sz="6" w:space="0" w:color="000000" w:themeColor="text1"/>
        <w:right w:val="single" w:sz="6" w:space="0" w:color="000000" w:themeColor="text1"/>
        <w:insideH w:val="single" w:sz="6" w:space="0" w:color="000000" w:themeColor="text1"/>
        <w:insideV w:val="single" w:sz="6" w:space="0" w:color="000000" w:themeColor="text1"/>
      </w:tblBorders>
      <w:tblLook w:val="0000" w:firstRow="0" w:lastRow="0" w:firstColumn="0" w:lastColumn="0" w:noHBand="0" w:noVBand="0"/>
    </w:tblPr>
    <w:tblGrid>
      <w:gridCol w:w="1570"/>
      <w:gridCol w:w="6085"/>
      <w:gridCol w:w="1303"/>
      <w:gridCol w:w="1078"/>
    </w:tblGrid>
    <w:tr w:rsidR="00113F1E" w:rsidRPr="00EE517E" w:rsidTr="00593CD4">
      <w:trPr>
        <w:trHeight w:val="271"/>
      </w:trPr>
      <w:tc>
        <w:tcPr>
          <w:tcW w:w="782" w:type="pct"/>
          <w:vMerge w:val="restart"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noProof/>
              <w:sz w:val="18"/>
              <w:szCs w:val="18"/>
            </w:rPr>
          </w:pPr>
          <w:r w:rsidRPr="00EE517E">
            <w:rPr>
              <w:rFonts w:cs="Arial"/>
              <w:noProof/>
              <w:sz w:val="18"/>
              <w:szCs w:val="18"/>
              <w:lang w:eastAsia="es-MX"/>
            </w:rPr>
            <w:drawing>
              <wp:inline distT="0" distB="0" distL="0" distR="0" wp14:anchorId="30976028" wp14:editId="3A509F7F">
                <wp:extent cx="841118" cy="540000"/>
                <wp:effectExtent l="19050" t="0" r="0" b="0"/>
                <wp:docPr id="2" name="Imagen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Imagen 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/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841118" cy="540000"/>
                        </a:xfrm>
                        <a:prstGeom prst="rect">
                          <a:avLst/>
                        </a:prstGeom>
                        <a:noFill/>
                        <a:ln w="9525">
                          <a:noFill/>
                          <a:miter lim="800000"/>
                          <a:headEnd/>
                          <a:tailEnd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3032" w:type="pct"/>
          <w:vMerge w:val="restart"/>
          <w:vAlign w:val="center"/>
        </w:tcPr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Compañía"/>
            <w:tag w:val=""/>
            <w:id w:val="1049267695"/>
            <w:placeholder>
              <w:docPart w:val="146380EEE81442809392E7FA997832CF"/>
            </w:placeholder>
            <w:dataBinding w:prefixMappings="xmlns:ns0='http://schemas.openxmlformats.org/officeDocument/2006/extended-properties' " w:xpath="/ns0:Properties[1]/ns0:Company[1]" w:storeItemID="{6668398D-A668-4E3E-A5EB-62B293D839F1}"/>
            <w:text/>
          </w:sdtPr>
          <w:sdtEndPr/>
          <w:sdtContent>
            <w:p w:rsidR="00113F1E" w:rsidRPr="00EE517E" w:rsidRDefault="00113F1E" w:rsidP="00147158">
              <w:pPr>
                <w:spacing w:before="240"/>
                <w:jc w:val="left"/>
                <w:rPr>
                  <w:rFonts w:cs="Arial"/>
                  <w:b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SECRETARÍA DE COMUNICACIONES Y TRANSPORTES</w:t>
              </w:r>
            </w:p>
          </w:sdtContent>
        </w:sdt>
        <w:sdt>
          <w:sdtPr>
            <w:rPr>
              <w:rFonts w:cs="Arial"/>
              <w:b/>
              <w:color w:val="000000" w:themeColor="text1"/>
              <w:sz w:val="18"/>
              <w:szCs w:val="18"/>
            </w:rPr>
            <w:alias w:val="Administrador"/>
            <w:tag w:val=""/>
            <w:id w:val="500630799"/>
            <w:placeholder>
              <w:docPart w:val="C67EA80B31A04113A7AC295DC28F3187"/>
            </w:placeholder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113F1E" w:rsidRPr="00EE517E" w:rsidRDefault="00113F1E" w:rsidP="00147158">
              <w:pPr>
                <w:spacing w:after="240"/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b/>
                  <w:color w:val="000000" w:themeColor="text1"/>
                  <w:sz w:val="18"/>
                  <w:szCs w:val="18"/>
                </w:rPr>
                <w:t>OFICIALÍA MAYOR</w:t>
              </w:r>
            </w:p>
          </w:sdtContent>
        </w:sdt>
        <w:sdt>
          <w:sdtPr>
            <w:rPr>
              <w:rFonts w:cs="Arial"/>
              <w:color w:val="000000" w:themeColor="text1"/>
              <w:sz w:val="18"/>
              <w:szCs w:val="18"/>
            </w:rPr>
            <w:alias w:val="Asunto"/>
            <w:tag w:val=""/>
            <w:id w:val="2082406414"/>
            <w:placeholder>
              <w:docPart w:val="C67EA80B31A04113A7AC295DC28F3187"/>
            </w:placeholder>
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<w:text/>
          </w:sdtPr>
          <w:sdtEndPr/>
          <w:sdtContent>
            <w:p w:rsidR="00113F1E" w:rsidRPr="00EE517E" w:rsidRDefault="00113F1E" w:rsidP="00147158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</w:rPr>
                <w:t>UNIDAD DE TECNOLOGÍAS DE INFORMACIÓN Y COMUNICACIONES</w:t>
              </w:r>
            </w:p>
          </w:sdtContent>
        </w:sdt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Hoja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PAGE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1F247D">
            <w:rPr>
              <w:rFonts w:cs="Arial"/>
              <w:noProof/>
              <w:snapToGrid w:val="0"/>
              <w:sz w:val="18"/>
              <w:szCs w:val="18"/>
            </w:rPr>
            <w:t>2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  <w:r w:rsidRPr="00EE517E">
            <w:rPr>
              <w:rFonts w:cs="Arial"/>
              <w:snapToGrid w:val="0"/>
              <w:sz w:val="18"/>
              <w:szCs w:val="18"/>
            </w:rPr>
            <w:t xml:space="preserve"> de 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begin"/>
          </w:r>
          <w:r w:rsidRPr="00EE517E">
            <w:rPr>
              <w:rFonts w:cs="Arial"/>
              <w:snapToGrid w:val="0"/>
              <w:sz w:val="18"/>
              <w:szCs w:val="18"/>
            </w:rPr>
            <w:instrText xml:space="preserve"> NUMPAGES </w:instrTex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separate"/>
          </w:r>
          <w:r w:rsidR="001F247D">
            <w:rPr>
              <w:rFonts w:cs="Arial"/>
              <w:noProof/>
              <w:snapToGrid w:val="0"/>
              <w:sz w:val="18"/>
              <w:szCs w:val="18"/>
            </w:rPr>
            <w:t>5</w:t>
          </w:r>
          <w:r w:rsidRPr="00EE517E">
            <w:rPr>
              <w:rFonts w:cs="Arial"/>
              <w:snapToGrid w:val="0"/>
              <w:sz w:val="18"/>
              <w:szCs w:val="18"/>
            </w:rPr>
            <w:fldChar w:fldCharType="end"/>
          </w:r>
        </w:p>
      </w:tc>
    </w:tr>
    <w:tr w:rsidR="00113F1E" w:rsidRPr="00EE517E" w:rsidTr="00593CD4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Proceso-</w:t>
          </w:r>
          <w:proofErr w:type="spellStart"/>
          <w:r w:rsidRPr="00EE517E">
            <w:rPr>
              <w:rFonts w:cs="Arial"/>
              <w:sz w:val="18"/>
              <w:szCs w:val="18"/>
            </w:rPr>
            <w:t>Act</w:t>
          </w:r>
          <w:proofErr w:type="spellEnd"/>
        </w:p>
      </w:tc>
      <w:tc>
        <w:tcPr>
          <w:tcW w:w="537" w:type="pct"/>
          <w:vAlign w:val="center"/>
        </w:tcPr>
        <w:p w:rsidR="00113F1E" w:rsidRPr="00EE517E" w:rsidRDefault="0049740D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DST-09</w:t>
          </w:r>
        </w:p>
      </w:tc>
    </w:tr>
    <w:tr w:rsidR="00113F1E" w:rsidRPr="00EE517E" w:rsidTr="00593CD4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  <w:lang w:val="en-US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Versión</w:t>
          </w:r>
        </w:p>
      </w:tc>
      <w:tc>
        <w:tcPr>
          <w:tcW w:w="537" w:type="pct"/>
          <w:vAlign w:val="center"/>
        </w:tcPr>
        <w:p w:rsidR="00113F1E" w:rsidRPr="00EE517E" w:rsidRDefault="00113F1E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1.0</w:t>
          </w:r>
        </w:p>
      </w:tc>
    </w:tr>
    <w:tr w:rsidR="00113F1E" w:rsidRPr="00EE517E" w:rsidTr="00593CD4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tc>
        <w:tcPr>
          <w:tcW w:w="303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b/>
              <w:color w:val="000000" w:themeColor="text1"/>
              <w:sz w:val="18"/>
              <w:szCs w:val="18"/>
            </w:rPr>
          </w:pPr>
        </w:p>
      </w:tc>
      <w:tc>
        <w:tcPr>
          <w:tcW w:w="649" w:type="pct"/>
          <w:vAlign w:val="center"/>
        </w:tcPr>
        <w:p w:rsidR="00113F1E" w:rsidRPr="00EE517E" w:rsidRDefault="00113F1E" w:rsidP="00147158">
          <w:pPr>
            <w:jc w:val="right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Fecha</w:t>
          </w:r>
        </w:p>
      </w:tc>
      <w:tc>
        <w:tcPr>
          <w:tcW w:w="537" w:type="pct"/>
          <w:vAlign w:val="center"/>
        </w:tcPr>
        <w:p w:rsidR="00113F1E" w:rsidRPr="00EE517E" w:rsidRDefault="0049740D" w:rsidP="00147158">
          <w:pPr>
            <w:ind w:right="58"/>
            <w:jc w:val="right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Mar</w:t>
          </w:r>
          <w:r w:rsidR="00113F1E" w:rsidRPr="00EE517E">
            <w:rPr>
              <w:rFonts w:cs="Arial"/>
              <w:sz w:val="18"/>
              <w:szCs w:val="18"/>
            </w:rPr>
            <w:t>-2011</w:t>
          </w:r>
        </w:p>
      </w:tc>
    </w:tr>
    <w:tr w:rsidR="00113F1E" w:rsidRPr="00EE517E" w:rsidTr="00593CD4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color w:val="000000" w:themeColor="text1"/>
            <w:sz w:val="18"/>
            <w:szCs w:val="18"/>
            <w:lang w:eastAsia="es-MX"/>
          </w:rPr>
          <w:alias w:val="Palabras clave"/>
          <w:tag w:val=""/>
          <w:id w:val="534391465"/>
          <w:placeholder>
            <w:docPart w:val="447B3A0770FD46F48D9709B114419F4D"/>
          </w:placeholder>
          <w:dataBinding w:prefixMappings="xmlns:ns0='http://purl.org/dc/elements/1.1/' xmlns:ns1='http://schemas.openxmlformats.org/package/2006/metadata/core-properties' " w:xpath="/ns1:coreProperties[1]/ns1:keywords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113F1E" w:rsidP="00147158">
              <w:pPr>
                <w:jc w:val="left"/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</w:pPr>
              <w:r w:rsidRPr="00EE517E">
                <w:rPr>
                  <w:rFonts w:cs="Arial"/>
                  <w:color w:val="000000" w:themeColor="text1"/>
                  <w:sz w:val="18"/>
                  <w:szCs w:val="18"/>
                  <w:lang w:eastAsia="es-MX"/>
                </w:rPr>
                <w:t>&lt;Nomenclatura del Proyecto&gt;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C74BBD" w:rsidP="0049740D">
          <w:pPr>
            <w:ind w:right="58"/>
            <w:jc w:val="center"/>
            <w:rPr>
              <w:rFonts w:cs="Arial"/>
              <w:sz w:val="18"/>
              <w:szCs w:val="18"/>
            </w:rPr>
          </w:pPr>
          <w:r w:rsidRPr="00EE517E">
            <w:rPr>
              <w:rFonts w:cs="Arial"/>
              <w:sz w:val="18"/>
              <w:szCs w:val="18"/>
            </w:rPr>
            <w:t>Anexo</w:t>
          </w:r>
          <w:r w:rsidR="0049740D">
            <w:rPr>
              <w:rFonts w:cs="Arial"/>
              <w:sz w:val="18"/>
              <w:szCs w:val="18"/>
            </w:rPr>
            <w:t>15, Formato 09</w:t>
          </w:r>
        </w:p>
      </w:tc>
    </w:tr>
    <w:tr w:rsidR="00113F1E" w:rsidRPr="00EE517E" w:rsidTr="00593CD4">
      <w:trPr>
        <w:trHeight w:val="272"/>
      </w:trPr>
      <w:tc>
        <w:tcPr>
          <w:tcW w:w="782" w:type="pct"/>
          <w:vMerge/>
          <w:vAlign w:val="center"/>
        </w:tcPr>
        <w:p w:rsidR="00113F1E" w:rsidRPr="00EE517E" w:rsidRDefault="00113F1E" w:rsidP="00147158">
          <w:pPr>
            <w:jc w:val="left"/>
            <w:rPr>
              <w:rFonts w:cs="Arial"/>
              <w:sz w:val="18"/>
              <w:szCs w:val="18"/>
            </w:rPr>
          </w:pPr>
        </w:p>
      </w:tc>
      <w:sdt>
        <w:sdtPr>
          <w:rPr>
            <w:rFonts w:cs="Arial"/>
            <w:b/>
            <w:color w:val="000000" w:themeColor="text1"/>
            <w:sz w:val="18"/>
            <w:szCs w:val="18"/>
            <w:lang w:eastAsia="es-MX"/>
          </w:rPr>
          <w:alias w:val="Título"/>
          <w:tag w:val=""/>
          <w:id w:val="-1592771297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EndPr/>
        <w:sdtContent>
          <w:tc>
            <w:tcPr>
              <w:tcW w:w="3032" w:type="pct"/>
              <w:vAlign w:val="center"/>
            </w:tcPr>
            <w:p w:rsidR="00113F1E" w:rsidRPr="00EE517E" w:rsidRDefault="0049740D" w:rsidP="00147158">
              <w:pPr>
                <w:jc w:val="left"/>
                <w:rPr>
                  <w:rFonts w:cs="Arial"/>
                  <w:b/>
                  <w:sz w:val="18"/>
                  <w:szCs w:val="18"/>
                  <w:lang w:eastAsia="es-MX"/>
                </w:rPr>
              </w:pPr>
              <w:r>
                <w:rPr>
                  <w:rFonts w:cs="Arial"/>
                  <w:b/>
                  <w:color w:val="000000" w:themeColor="text1"/>
                  <w:sz w:val="18"/>
                  <w:szCs w:val="18"/>
                  <w:lang w:eastAsia="es-MX"/>
                </w:rPr>
                <w:t>Documento de Diseño</w:t>
              </w:r>
            </w:p>
          </w:tc>
        </w:sdtContent>
      </w:sdt>
      <w:tc>
        <w:tcPr>
          <w:tcW w:w="1186" w:type="pct"/>
          <w:gridSpan w:val="2"/>
          <w:vAlign w:val="center"/>
        </w:tcPr>
        <w:p w:rsidR="00113F1E" w:rsidRPr="00EE517E" w:rsidRDefault="0049740D" w:rsidP="00147158">
          <w:pPr>
            <w:ind w:right="58"/>
            <w:jc w:val="center"/>
            <w:rPr>
              <w:rFonts w:cs="Arial"/>
              <w:sz w:val="18"/>
              <w:szCs w:val="18"/>
            </w:rPr>
          </w:pPr>
          <w:r>
            <w:rPr>
              <w:rFonts w:cs="Arial"/>
              <w:sz w:val="18"/>
              <w:szCs w:val="18"/>
            </w:rPr>
            <w:t>DSTDIS</w:t>
          </w:r>
        </w:p>
      </w:tc>
    </w:tr>
  </w:tbl>
  <w:p w:rsidR="00C41627" w:rsidRDefault="00C41627">
    <w:pPr>
      <w:pStyle w:val="Encabezado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1627" w:rsidRDefault="00C41627">
    <w:pPr>
      <w:pStyle w:val="Encabezado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192" type="#_x0000_t75" style="width:9.75pt;height:9.75pt" o:bullet="t">
        <v:imagedata r:id="rId1" o:title="clip_image001"/>
      </v:shape>
    </w:pict>
  </w:numPicBullet>
  <w:numPicBullet w:numPicBulletId="1">
    <w:pict>
      <v:shape id="_x0000_i1193" type="#_x0000_t75" style="width:9.75pt;height:9.75pt" o:bullet="t">
        <v:imagedata r:id="rId2" o:title="0e200wvp[1]"/>
      </v:shape>
    </w:pict>
  </w:numPicBullet>
  <w:abstractNum w:abstractNumId="0">
    <w:nsid w:val="FFFFFFFB"/>
    <w:multiLevelType w:val="multilevel"/>
    <w:tmpl w:val="99FAAD58"/>
    <w:lvl w:ilvl="0">
      <w:start w:val="1"/>
      <w:numFmt w:val="decimal"/>
      <w:pStyle w:val="Ttulo1"/>
      <w:lvlText w:val="%1."/>
      <w:legacy w:legacy="1" w:legacySpace="144" w:legacyIndent="0"/>
      <w:lvlJc w:val="left"/>
    </w:lvl>
    <w:lvl w:ilvl="1">
      <w:start w:val="1"/>
      <w:numFmt w:val="decimal"/>
      <w:pStyle w:val="Ttulo2"/>
      <w:lvlText w:val="%1.%2"/>
      <w:legacy w:legacy="1" w:legacySpace="144" w:legacyIndent="0"/>
      <w:lvlJc w:val="left"/>
      <w:rPr>
        <w:rFonts w:ascii="Arial" w:hAnsi="Arial"/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Ttulo3"/>
      <w:lvlText w:val="%1.%2.%3"/>
      <w:legacy w:legacy="1" w:legacySpace="144" w:legacyIndent="0"/>
      <w:lvlJc w:val="left"/>
    </w:lvl>
    <w:lvl w:ilvl="3">
      <w:start w:val="1"/>
      <w:numFmt w:val="decimal"/>
      <w:pStyle w:val="Ttulo4"/>
      <w:lvlText w:val="%1.%2.%3.%4"/>
      <w:legacy w:legacy="1" w:legacySpace="144" w:legacyIndent="0"/>
      <w:lvlJc w:val="left"/>
    </w:lvl>
    <w:lvl w:ilvl="4">
      <w:start w:val="1"/>
      <w:numFmt w:val="decimal"/>
      <w:pStyle w:val="Ttulo5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pStyle w:val="Ttulo6"/>
      <w:lvlText w:val="%1.%2.%3.%4.%5.%6"/>
      <w:legacy w:legacy="1" w:legacySpace="144" w:legacyIndent="0"/>
      <w:lvlJc w:val="left"/>
    </w:lvl>
    <w:lvl w:ilvl="6">
      <w:start w:val="1"/>
      <w:numFmt w:val="decimal"/>
      <w:pStyle w:val="Ttulo7"/>
      <w:lvlText w:val="%1.%2.%3.%4.%5.%6.%7"/>
      <w:legacy w:legacy="1" w:legacySpace="144" w:legacyIndent="0"/>
      <w:lvlJc w:val="left"/>
    </w:lvl>
    <w:lvl w:ilvl="7">
      <w:start w:val="1"/>
      <w:numFmt w:val="decimal"/>
      <w:pStyle w:val="Ttulo8"/>
      <w:lvlText w:val="%1.%2.%3.%4.%5.%6.%7.%8"/>
      <w:legacy w:legacy="1" w:legacySpace="144" w:legacyIndent="0"/>
      <w:lvlJc w:val="left"/>
    </w:lvl>
    <w:lvl w:ilvl="8">
      <w:start w:val="1"/>
      <w:numFmt w:val="decimal"/>
      <w:pStyle w:val="Ttulo9"/>
      <w:lvlText w:val="%1.%2.%3.%4.%5.%6.%7.%8.%9"/>
      <w:legacy w:legacy="1" w:legacySpace="144" w:legacyIndent="0"/>
      <w:lvlJc w:val="left"/>
    </w:lvl>
  </w:abstractNum>
  <w:abstractNum w:abstractNumId="1">
    <w:nsid w:val="039100B8"/>
    <w:multiLevelType w:val="hybridMultilevel"/>
    <w:tmpl w:val="98EE893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5720D32"/>
    <w:multiLevelType w:val="hybridMultilevel"/>
    <w:tmpl w:val="F1A0070E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3">
    <w:nsid w:val="11A17253"/>
    <w:multiLevelType w:val="hybridMultilevel"/>
    <w:tmpl w:val="5922CA18"/>
    <w:lvl w:ilvl="0" w:tplc="0C0A0001">
      <w:start w:val="1"/>
      <w:numFmt w:val="bullet"/>
      <w:lvlText w:val=""/>
      <w:lvlJc w:val="left"/>
      <w:pPr>
        <w:ind w:left="149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221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93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65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437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509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81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53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7250" w:hanging="360"/>
      </w:pPr>
      <w:rPr>
        <w:rFonts w:ascii="Wingdings" w:hAnsi="Wingdings" w:hint="default"/>
      </w:rPr>
    </w:lvl>
  </w:abstractNum>
  <w:abstractNum w:abstractNumId="4">
    <w:nsid w:val="13CF2D47"/>
    <w:multiLevelType w:val="hybridMultilevel"/>
    <w:tmpl w:val="5E2087E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8AB0005"/>
    <w:multiLevelType w:val="hybridMultilevel"/>
    <w:tmpl w:val="F7F4DDC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19404F2F"/>
    <w:multiLevelType w:val="hybridMultilevel"/>
    <w:tmpl w:val="F1A4AD3A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1A5A1708"/>
    <w:multiLevelType w:val="hybridMultilevel"/>
    <w:tmpl w:val="632C1A96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25A310BF"/>
    <w:multiLevelType w:val="hybridMultilevel"/>
    <w:tmpl w:val="66A2D31E"/>
    <w:lvl w:ilvl="0" w:tplc="FFFFFFFF">
      <w:start w:val="1"/>
      <w:numFmt w:val="bullet"/>
      <w:pStyle w:val="Diarybullet1"/>
      <w:lvlText w:val=""/>
      <w:lvlJc w:val="left"/>
      <w:pPr>
        <w:tabs>
          <w:tab w:val="num" w:pos="502"/>
        </w:tabs>
        <w:ind w:left="425" w:hanging="283"/>
      </w:pPr>
      <w:rPr>
        <w:rFonts w:ascii="Symbol" w:hAnsi="Symbol" w:hint="default"/>
        <w:color w:val="0000FF"/>
      </w:rPr>
    </w:lvl>
    <w:lvl w:ilvl="1" w:tplc="FFFFFFFF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FFFFFFFF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FFFFFFFF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FFFFFFFF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FFFFFFFF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FFFFFFFF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FFFFFFFF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FFFFFFFF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9">
    <w:nsid w:val="260A0C6A"/>
    <w:multiLevelType w:val="hybridMultilevel"/>
    <w:tmpl w:val="0396D110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2B3662C2"/>
    <w:multiLevelType w:val="hybridMultilevel"/>
    <w:tmpl w:val="E782EA7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>
    <w:nsid w:val="2EF70480"/>
    <w:multiLevelType w:val="multilevel"/>
    <w:tmpl w:val="8B140A42"/>
    <w:lvl w:ilvl="0">
      <w:start w:val="1"/>
      <w:numFmt w:val="decimal"/>
      <w:lvlText w:val="%1."/>
      <w:legacy w:legacy="1" w:legacySpace="144" w:legacyIndent="0"/>
      <w:lvlJc w:val="left"/>
    </w:lvl>
    <w:lvl w:ilvl="1">
      <w:start w:val="1"/>
      <w:numFmt w:val="decimal"/>
      <w:lvlText w:val="%2."/>
      <w:lvlJc w:val="left"/>
      <w:rPr>
        <w:b/>
        <w:bCs/>
        <w:i w:val="0"/>
        <w:iCs w:val="0"/>
        <w:caps w:val="0"/>
        <w:smallCaps w:val="0"/>
        <w:strike w:val="0"/>
        <w:dstrike w:val="0"/>
        <w:color w:val="auto"/>
        <w:spacing w:val="0"/>
        <w:w w:val="100"/>
        <w:kern w:val="0"/>
        <w:position w:val="0"/>
        <w:sz w:val="20"/>
        <w:u w:val="none"/>
        <w:effect w:val="none"/>
        <w:bdr w:val="none" w:sz="0" w:space="0" w:color="auto"/>
        <w:shd w:val="clear" w:color="auto" w:fill="auto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lvlText w:val="%1.%2.%3"/>
      <w:legacy w:legacy="1" w:legacySpace="144" w:legacyIndent="0"/>
      <w:lvlJc w:val="left"/>
    </w:lvl>
    <w:lvl w:ilvl="3">
      <w:start w:val="1"/>
      <w:numFmt w:val="decimal"/>
      <w:lvlText w:val="%1.%2.%3.%4"/>
      <w:legacy w:legacy="1" w:legacySpace="144" w:legacyIndent="0"/>
      <w:lvlJc w:val="left"/>
    </w:lvl>
    <w:lvl w:ilvl="4">
      <w:start w:val="1"/>
      <w:numFmt w:val="decimal"/>
      <w:lvlText w:val="%1.%2.%3.%4.%5"/>
      <w:legacy w:legacy="1" w:legacySpace="144" w:legacyIndent="0"/>
      <w:lvlJc w:val="left"/>
      <w:rPr>
        <w:color w:val="0000FF"/>
      </w:rPr>
    </w:lvl>
    <w:lvl w:ilvl="5">
      <w:start w:val="1"/>
      <w:numFmt w:val="decimal"/>
      <w:lvlText w:val="%1.%2.%3.%4.%5.%6"/>
      <w:legacy w:legacy="1" w:legacySpace="144" w:legacyIndent="0"/>
      <w:lvlJc w:val="left"/>
    </w:lvl>
    <w:lvl w:ilvl="6">
      <w:start w:val="1"/>
      <w:numFmt w:val="decimal"/>
      <w:lvlText w:val="%1.%2.%3.%4.%5.%6.%7"/>
      <w:legacy w:legacy="1" w:legacySpace="144" w:legacyIndent="0"/>
      <w:lvlJc w:val="left"/>
    </w:lvl>
    <w:lvl w:ilvl="7">
      <w:start w:val="1"/>
      <w:numFmt w:val="decimal"/>
      <w:lvlText w:val="%1.%2.%3.%4.%5.%6.%7.%8"/>
      <w:legacy w:legacy="1" w:legacySpace="144" w:legacyIndent="0"/>
      <w:lvlJc w:val="left"/>
    </w:lvl>
    <w:lvl w:ilvl="8">
      <w:start w:val="1"/>
      <w:numFmt w:val="decimal"/>
      <w:lvlText w:val="%1.%2.%3.%4.%5.%6.%7.%8.%9"/>
      <w:legacy w:legacy="1" w:legacySpace="144" w:legacyIndent="0"/>
      <w:lvlJc w:val="left"/>
    </w:lvl>
  </w:abstractNum>
  <w:abstractNum w:abstractNumId="12">
    <w:nsid w:val="2F690AAF"/>
    <w:multiLevelType w:val="hybridMultilevel"/>
    <w:tmpl w:val="4B36B702"/>
    <w:lvl w:ilvl="0" w:tplc="0C0A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36A211CE"/>
    <w:multiLevelType w:val="hybridMultilevel"/>
    <w:tmpl w:val="4CBC21F6"/>
    <w:lvl w:ilvl="0" w:tplc="0C0A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C0A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2" w:tplc="0C0A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>
    <w:nsid w:val="42074D66"/>
    <w:multiLevelType w:val="hybridMultilevel"/>
    <w:tmpl w:val="56FEB258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5">
    <w:nsid w:val="48326312"/>
    <w:multiLevelType w:val="hybridMultilevel"/>
    <w:tmpl w:val="F690BE10"/>
    <w:lvl w:ilvl="0" w:tplc="08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216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432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648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52C750DB"/>
    <w:multiLevelType w:val="hybridMultilevel"/>
    <w:tmpl w:val="5212ED38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61751699"/>
    <w:multiLevelType w:val="hybridMultilevel"/>
    <w:tmpl w:val="2FC050F4"/>
    <w:lvl w:ilvl="0" w:tplc="08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61762F47"/>
    <w:multiLevelType w:val="hybridMultilevel"/>
    <w:tmpl w:val="C340FE0A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6CBD63AE"/>
    <w:multiLevelType w:val="hybridMultilevel"/>
    <w:tmpl w:val="ACBA0EFC"/>
    <w:lvl w:ilvl="0" w:tplc="0C0A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0">
    <w:nsid w:val="74930BD8"/>
    <w:multiLevelType w:val="hybridMultilevel"/>
    <w:tmpl w:val="35B6E29C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764215D5"/>
    <w:multiLevelType w:val="hybridMultilevel"/>
    <w:tmpl w:val="9510FEE2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>
    <w:nsid w:val="7E277143"/>
    <w:multiLevelType w:val="hybridMultilevel"/>
    <w:tmpl w:val="8242896A"/>
    <w:lvl w:ilvl="0" w:tplc="35763A6A">
      <w:start w:val="1"/>
      <w:numFmt w:val="bullet"/>
      <w:pStyle w:val="InfoBlue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22"/>
  </w:num>
  <w:num w:numId="3">
    <w:abstractNumId w:val="19"/>
  </w:num>
  <w:num w:numId="4">
    <w:abstractNumId w:val="8"/>
  </w:num>
  <w:num w:numId="5">
    <w:abstractNumId w:val="10"/>
  </w:num>
  <w:num w:numId="6">
    <w:abstractNumId w:val="14"/>
  </w:num>
  <w:num w:numId="7">
    <w:abstractNumId w:val="18"/>
  </w:num>
  <w:num w:numId="8">
    <w:abstractNumId w:val="0"/>
  </w:num>
  <w:num w:numId="9">
    <w:abstractNumId w:val="13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15"/>
  </w:num>
  <w:num w:numId="15">
    <w:abstractNumId w:val="2"/>
  </w:num>
  <w:num w:numId="16">
    <w:abstractNumId w:val="0"/>
  </w:num>
  <w:num w:numId="17">
    <w:abstractNumId w:val="12"/>
  </w:num>
  <w:num w:numId="18">
    <w:abstractNumId w:val="3"/>
  </w:num>
  <w:num w:numId="19">
    <w:abstractNumId w:val="7"/>
  </w:num>
  <w:num w:numId="20">
    <w:abstractNumId w:val="4"/>
  </w:num>
  <w:num w:numId="21">
    <w:abstractNumId w:val="16"/>
  </w:num>
  <w:num w:numId="22">
    <w:abstractNumId w:val="11"/>
  </w:num>
  <w:num w:numId="23">
    <w:abstractNumId w:val="20"/>
  </w:num>
  <w:num w:numId="24">
    <w:abstractNumId w:val="21"/>
  </w:num>
  <w:num w:numId="25">
    <w:abstractNumId w:val="9"/>
  </w:num>
  <w:num w:numId="26">
    <w:abstractNumId w:val="1"/>
  </w:num>
  <w:num w:numId="27">
    <w:abstractNumId w:val="17"/>
  </w:num>
  <w:num w:numId="28">
    <w:abstractNumId w:val="6"/>
  </w:num>
  <w:num w:numId="29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hyphenationZone w:val="425"/>
  <w:noPunctuationKerning/>
  <w:characterSpacingControl w:val="doNotCompress"/>
  <w:savePreviewPicture/>
  <w:hdrShapeDefaults>
    <o:shapedefaults v:ext="edit" spidmax="2049" style="mso-wrap-style:none;v-text-anchor:top-baseline" fill="f" fillcolor="#0c9">
      <v:fill color="#0c9" on="f"/>
      <v:textbox style="mso-fit-shape-to-text:t"/>
    </o:shapedefaults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93CD4"/>
    <w:rsid w:val="000034A4"/>
    <w:rsid w:val="000161BB"/>
    <w:rsid w:val="00017FAF"/>
    <w:rsid w:val="000310C1"/>
    <w:rsid w:val="00034BB7"/>
    <w:rsid w:val="00035A3B"/>
    <w:rsid w:val="000376AC"/>
    <w:rsid w:val="00045B55"/>
    <w:rsid w:val="00050A89"/>
    <w:rsid w:val="00057D8B"/>
    <w:rsid w:val="0006005C"/>
    <w:rsid w:val="00061A51"/>
    <w:rsid w:val="00075004"/>
    <w:rsid w:val="00076B35"/>
    <w:rsid w:val="0009477A"/>
    <w:rsid w:val="000A051D"/>
    <w:rsid w:val="000A3E5E"/>
    <w:rsid w:val="000A4BCA"/>
    <w:rsid w:val="000B2FBF"/>
    <w:rsid w:val="000B5434"/>
    <w:rsid w:val="000B7CFD"/>
    <w:rsid w:val="000C260B"/>
    <w:rsid w:val="000C48C6"/>
    <w:rsid w:val="000E477B"/>
    <w:rsid w:val="000F1187"/>
    <w:rsid w:val="00104715"/>
    <w:rsid w:val="001077B1"/>
    <w:rsid w:val="00107F16"/>
    <w:rsid w:val="00107FF1"/>
    <w:rsid w:val="0011364C"/>
    <w:rsid w:val="00113F1E"/>
    <w:rsid w:val="00117B7B"/>
    <w:rsid w:val="00117E54"/>
    <w:rsid w:val="00122EDB"/>
    <w:rsid w:val="001274A6"/>
    <w:rsid w:val="001410C8"/>
    <w:rsid w:val="00147158"/>
    <w:rsid w:val="001638D7"/>
    <w:rsid w:val="00163DD9"/>
    <w:rsid w:val="00184630"/>
    <w:rsid w:val="00184EF1"/>
    <w:rsid w:val="0019383D"/>
    <w:rsid w:val="00195009"/>
    <w:rsid w:val="001976B4"/>
    <w:rsid w:val="001A5BB9"/>
    <w:rsid w:val="001A681B"/>
    <w:rsid w:val="001A7F4D"/>
    <w:rsid w:val="001B325D"/>
    <w:rsid w:val="001B469F"/>
    <w:rsid w:val="001B4921"/>
    <w:rsid w:val="001B5442"/>
    <w:rsid w:val="001D25EC"/>
    <w:rsid w:val="001D5623"/>
    <w:rsid w:val="001E1C81"/>
    <w:rsid w:val="001E27A0"/>
    <w:rsid w:val="001F247D"/>
    <w:rsid w:val="001F3F8B"/>
    <w:rsid w:val="001F53D1"/>
    <w:rsid w:val="002015A6"/>
    <w:rsid w:val="00204FAF"/>
    <w:rsid w:val="002127C9"/>
    <w:rsid w:val="0021333C"/>
    <w:rsid w:val="002160DD"/>
    <w:rsid w:val="0022358D"/>
    <w:rsid w:val="002355A7"/>
    <w:rsid w:val="00242003"/>
    <w:rsid w:val="00242B29"/>
    <w:rsid w:val="0025103F"/>
    <w:rsid w:val="00251CE1"/>
    <w:rsid w:val="00251E9B"/>
    <w:rsid w:val="00261100"/>
    <w:rsid w:val="00263AE3"/>
    <w:rsid w:val="00267E23"/>
    <w:rsid w:val="00271A81"/>
    <w:rsid w:val="00275198"/>
    <w:rsid w:val="00280F0B"/>
    <w:rsid w:val="00285C02"/>
    <w:rsid w:val="00291AA6"/>
    <w:rsid w:val="00291AF0"/>
    <w:rsid w:val="002960A8"/>
    <w:rsid w:val="002977C5"/>
    <w:rsid w:val="002B0A45"/>
    <w:rsid w:val="002B6E34"/>
    <w:rsid w:val="002C44F1"/>
    <w:rsid w:val="002C68DB"/>
    <w:rsid w:val="002D0FD5"/>
    <w:rsid w:val="002E1796"/>
    <w:rsid w:val="002E4B09"/>
    <w:rsid w:val="002F6A49"/>
    <w:rsid w:val="003011B4"/>
    <w:rsid w:val="00304489"/>
    <w:rsid w:val="00305193"/>
    <w:rsid w:val="00313CD2"/>
    <w:rsid w:val="00320937"/>
    <w:rsid w:val="00320E54"/>
    <w:rsid w:val="003243FC"/>
    <w:rsid w:val="00324604"/>
    <w:rsid w:val="00333AAF"/>
    <w:rsid w:val="00336694"/>
    <w:rsid w:val="003439CE"/>
    <w:rsid w:val="00344403"/>
    <w:rsid w:val="0035125C"/>
    <w:rsid w:val="00351FBF"/>
    <w:rsid w:val="003625D9"/>
    <w:rsid w:val="003629AF"/>
    <w:rsid w:val="00364BCC"/>
    <w:rsid w:val="00371284"/>
    <w:rsid w:val="00371DBE"/>
    <w:rsid w:val="003725C0"/>
    <w:rsid w:val="00373D63"/>
    <w:rsid w:val="00374967"/>
    <w:rsid w:val="00376689"/>
    <w:rsid w:val="003804CB"/>
    <w:rsid w:val="003809DC"/>
    <w:rsid w:val="0038299F"/>
    <w:rsid w:val="00384B3E"/>
    <w:rsid w:val="003A42A8"/>
    <w:rsid w:val="003A7FE5"/>
    <w:rsid w:val="003B240E"/>
    <w:rsid w:val="003B6C9F"/>
    <w:rsid w:val="003B70DB"/>
    <w:rsid w:val="003D08E2"/>
    <w:rsid w:val="003D69E7"/>
    <w:rsid w:val="003D73C8"/>
    <w:rsid w:val="003E754E"/>
    <w:rsid w:val="003F781D"/>
    <w:rsid w:val="00410632"/>
    <w:rsid w:val="00416CC9"/>
    <w:rsid w:val="00420673"/>
    <w:rsid w:val="00445D1B"/>
    <w:rsid w:val="00450436"/>
    <w:rsid w:val="00455AF6"/>
    <w:rsid w:val="00461126"/>
    <w:rsid w:val="00465AE4"/>
    <w:rsid w:val="004717D0"/>
    <w:rsid w:val="004736BB"/>
    <w:rsid w:val="00474BAB"/>
    <w:rsid w:val="00477404"/>
    <w:rsid w:val="004779C0"/>
    <w:rsid w:val="0048491C"/>
    <w:rsid w:val="00484A89"/>
    <w:rsid w:val="00486603"/>
    <w:rsid w:val="00486B68"/>
    <w:rsid w:val="00494268"/>
    <w:rsid w:val="0049740D"/>
    <w:rsid w:val="004A359E"/>
    <w:rsid w:val="004A383E"/>
    <w:rsid w:val="004A78A7"/>
    <w:rsid w:val="004B29F0"/>
    <w:rsid w:val="004B4840"/>
    <w:rsid w:val="004B74C9"/>
    <w:rsid w:val="004B7C95"/>
    <w:rsid w:val="004C0D91"/>
    <w:rsid w:val="004D4015"/>
    <w:rsid w:val="004D4237"/>
    <w:rsid w:val="004D5B44"/>
    <w:rsid w:val="004E27E5"/>
    <w:rsid w:val="004E3716"/>
    <w:rsid w:val="004E72D2"/>
    <w:rsid w:val="00503AD9"/>
    <w:rsid w:val="00505558"/>
    <w:rsid w:val="005105D2"/>
    <w:rsid w:val="00512B5F"/>
    <w:rsid w:val="005178C0"/>
    <w:rsid w:val="0052168A"/>
    <w:rsid w:val="005308BC"/>
    <w:rsid w:val="005322D8"/>
    <w:rsid w:val="0053262E"/>
    <w:rsid w:val="00537924"/>
    <w:rsid w:val="0054072E"/>
    <w:rsid w:val="00551626"/>
    <w:rsid w:val="005534D6"/>
    <w:rsid w:val="00566390"/>
    <w:rsid w:val="00574306"/>
    <w:rsid w:val="00581706"/>
    <w:rsid w:val="005823E1"/>
    <w:rsid w:val="005826CE"/>
    <w:rsid w:val="0058397F"/>
    <w:rsid w:val="00583F69"/>
    <w:rsid w:val="005910A1"/>
    <w:rsid w:val="00593CD4"/>
    <w:rsid w:val="0059407B"/>
    <w:rsid w:val="005A2455"/>
    <w:rsid w:val="005A31CE"/>
    <w:rsid w:val="005A6C58"/>
    <w:rsid w:val="005B192B"/>
    <w:rsid w:val="005B7451"/>
    <w:rsid w:val="005B7566"/>
    <w:rsid w:val="005C0B31"/>
    <w:rsid w:val="005C45FD"/>
    <w:rsid w:val="005D4902"/>
    <w:rsid w:val="005D627E"/>
    <w:rsid w:val="005D6478"/>
    <w:rsid w:val="005F47D3"/>
    <w:rsid w:val="005F66A1"/>
    <w:rsid w:val="00602115"/>
    <w:rsid w:val="00602F9B"/>
    <w:rsid w:val="0060424D"/>
    <w:rsid w:val="006067AB"/>
    <w:rsid w:val="006164CB"/>
    <w:rsid w:val="00620231"/>
    <w:rsid w:val="00627CDB"/>
    <w:rsid w:val="0063724B"/>
    <w:rsid w:val="00644E56"/>
    <w:rsid w:val="0064635B"/>
    <w:rsid w:val="0064664A"/>
    <w:rsid w:val="00657BF5"/>
    <w:rsid w:val="00660174"/>
    <w:rsid w:val="006657D7"/>
    <w:rsid w:val="00675120"/>
    <w:rsid w:val="00675290"/>
    <w:rsid w:val="0068461E"/>
    <w:rsid w:val="00684B1B"/>
    <w:rsid w:val="00687E0C"/>
    <w:rsid w:val="0069017D"/>
    <w:rsid w:val="00695B03"/>
    <w:rsid w:val="006A1B6A"/>
    <w:rsid w:val="006A32BF"/>
    <w:rsid w:val="006B1A96"/>
    <w:rsid w:val="006B6D56"/>
    <w:rsid w:val="006D65E7"/>
    <w:rsid w:val="006D6A13"/>
    <w:rsid w:val="006D7FBA"/>
    <w:rsid w:val="00700315"/>
    <w:rsid w:val="00704D51"/>
    <w:rsid w:val="00712D88"/>
    <w:rsid w:val="00713087"/>
    <w:rsid w:val="007231E5"/>
    <w:rsid w:val="00723FD8"/>
    <w:rsid w:val="00725F10"/>
    <w:rsid w:val="00736075"/>
    <w:rsid w:val="00745866"/>
    <w:rsid w:val="00746204"/>
    <w:rsid w:val="00746D57"/>
    <w:rsid w:val="00756F4D"/>
    <w:rsid w:val="00761E2C"/>
    <w:rsid w:val="00761E74"/>
    <w:rsid w:val="00766542"/>
    <w:rsid w:val="00774547"/>
    <w:rsid w:val="007764E1"/>
    <w:rsid w:val="00777E21"/>
    <w:rsid w:val="007915B0"/>
    <w:rsid w:val="007956CD"/>
    <w:rsid w:val="007A0D68"/>
    <w:rsid w:val="007A109F"/>
    <w:rsid w:val="007A13FB"/>
    <w:rsid w:val="007A216B"/>
    <w:rsid w:val="007A6870"/>
    <w:rsid w:val="007A6ABF"/>
    <w:rsid w:val="007B08BB"/>
    <w:rsid w:val="007B100E"/>
    <w:rsid w:val="007B24E7"/>
    <w:rsid w:val="007B6CE2"/>
    <w:rsid w:val="007C5FB3"/>
    <w:rsid w:val="007D26BD"/>
    <w:rsid w:val="007E4BA1"/>
    <w:rsid w:val="007E64A9"/>
    <w:rsid w:val="007E6A14"/>
    <w:rsid w:val="007F2C25"/>
    <w:rsid w:val="008114F9"/>
    <w:rsid w:val="0082013D"/>
    <w:rsid w:val="0082162F"/>
    <w:rsid w:val="008227BE"/>
    <w:rsid w:val="00825576"/>
    <w:rsid w:val="0083028A"/>
    <w:rsid w:val="008312CF"/>
    <w:rsid w:val="00835E7A"/>
    <w:rsid w:val="00836786"/>
    <w:rsid w:val="00840FC4"/>
    <w:rsid w:val="008419A5"/>
    <w:rsid w:val="008511CF"/>
    <w:rsid w:val="00853BCE"/>
    <w:rsid w:val="00855178"/>
    <w:rsid w:val="00856F69"/>
    <w:rsid w:val="00861456"/>
    <w:rsid w:val="00866E5C"/>
    <w:rsid w:val="008903A7"/>
    <w:rsid w:val="00892321"/>
    <w:rsid w:val="00895349"/>
    <w:rsid w:val="008A4F1F"/>
    <w:rsid w:val="008B0996"/>
    <w:rsid w:val="008B22D4"/>
    <w:rsid w:val="008B2952"/>
    <w:rsid w:val="008C7F84"/>
    <w:rsid w:val="008D3226"/>
    <w:rsid w:val="008E12DE"/>
    <w:rsid w:val="008E1F7E"/>
    <w:rsid w:val="008E4AA1"/>
    <w:rsid w:val="008F455B"/>
    <w:rsid w:val="00916167"/>
    <w:rsid w:val="00924077"/>
    <w:rsid w:val="00940D48"/>
    <w:rsid w:val="00944C10"/>
    <w:rsid w:val="009477E7"/>
    <w:rsid w:val="009504AB"/>
    <w:rsid w:val="00956723"/>
    <w:rsid w:val="00956D01"/>
    <w:rsid w:val="00961E0B"/>
    <w:rsid w:val="00966813"/>
    <w:rsid w:val="00971133"/>
    <w:rsid w:val="00973F7B"/>
    <w:rsid w:val="00983224"/>
    <w:rsid w:val="00985430"/>
    <w:rsid w:val="0099348F"/>
    <w:rsid w:val="009A0907"/>
    <w:rsid w:val="009A0DB9"/>
    <w:rsid w:val="009A1A4B"/>
    <w:rsid w:val="009A1A56"/>
    <w:rsid w:val="009A3E4C"/>
    <w:rsid w:val="009A6EC1"/>
    <w:rsid w:val="009B3103"/>
    <w:rsid w:val="009B6C82"/>
    <w:rsid w:val="009C02E4"/>
    <w:rsid w:val="009C6935"/>
    <w:rsid w:val="009D58A1"/>
    <w:rsid w:val="009E1DB4"/>
    <w:rsid w:val="009E334C"/>
    <w:rsid w:val="009E734F"/>
    <w:rsid w:val="009F384C"/>
    <w:rsid w:val="009F40C9"/>
    <w:rsid w:val="009F5FEA"/>
    <w:rsid w:val="009F6A17"/>
    <w:rsid w:val="00A00A36"/>
    <w:rsid w:val="00A017DC"/>
    <w:rsid w:val="00A05A19"/>
    <w:rsid w:val="00A13395"/>
    <w:rsid w:val="00A27137"/>
    <w:rsid w:val="00A27666"/>
    <w:rsid w:val="00A45FD0"/>
    <w:rsid w:val="00A61B1E"/>
    <w:rsid w:val="00A64B36"/>
    <w:rsid w:val="00A66080"/>
    <w:rsid w:val="00A70863"/>
    <w:rsid w:val="00A74EEA"/>
    <w:rsid w:val="00A7663E"/>
    <w:rsid w:val="00A81FD8"/>
    <w:rsid w:val="00A839DC"/>
    <w:rsid w:val="00A84F3B"/>
    <w:rsid w:val="00A90FB6"/>
    <w:rsid w:val="00A92F11"/>
    <w:rsid w:val="00A94641"/>
    <w:rsid w:val="00A94A0F"/>
    <w:rsid w:val="00A97324"/>
    <w:rsid w:val="00AA10A1"/>
    <w:rsid w:val="00AA3DB3"/>
    <w:rsid w:val="00AC0239"/>
    <w:rsid w:val="00AC0A67"/>
    <w:rsid w:val="00AC7468"/>
    <w:rsid w:val="00AD58A7"/>
    <w:rsid w:val="00AD5D9F"/>
    <w:rsid w:val="00AD6CFC"/>
    <w:rsid w:val="00AE1FC9"/>
    <w:rsid w:val="00AE3B6B"/>
    <w:rsid w:val="00AE6CA2"/>
    <w:rsid w:val="00AE77DB"/>
    <w:rsid w:val="00AF0350"/>
    <w:rsid w:val="00B00396"/>
    <w:rsid w:val="00B01C55"/>
    <w:rsid w:val="00B23B8E"/>
    <w:rsid w:val="00B25D54"/>
    <w:rsid w:val="00B2611F"/>
    <w:rsid w:val="00B301F6"/>
    <w:rsid w:val="00B34998"/>
    <w:rsid w:val="00B362BB"/>
    <w:rsid w:val="00B404EF"/>
    <w:rsid w:val="00B51048"/>
    <w:rsid w:val="00B57D11"/>
    <w:rsid w:val="00B609EE"/>
    <w:rsid w:val="00B62DC1"/>
    <w:rsid w:val="00B71D7D"/>
    <w:rsid w:val="00B746D8"/>
    <w:rsid w:val="00B76551"/>
    <w:rsid w:val="00B874E1"/>
    <w:rsid w:val="00B940A0"/>
    <w:rsid w:val="00BA3B16"/>
    <w:rsid w:val="00BB25D1"/>
    <w:rsid w:val="00BC1662"/>
    <w:rsid w:val="00BD2E2D"/>
    <w:rsid w:val="00BD4B8F"/>
    <w:rsid w:val="00BD7ECB"/>
    <w:rsid w:val="00BE4A6A"/>
    <w:rsid w:val="00BE761D"/>
    <w:rsid w:val="00BE7EB0"/>
    <w:rsid w:val="00BF361D"/>
    <w:rsid w:val="00BF584F"/>
    <w:rsid w:val="00BF612A"/>
    <w:rsid w:val="00C06224"/>
    <w:rsid w:val="00C202B2"/>
    <w:rsid w:val="00C23DC5"/>
    <w:rsid w:val="00C25F6A"/>
    <w:rsid w:val="00C30A90"/>
    <w:rsid w:val="00C32DCA"/>
    <w:rsid w:val="00C32EE8"/>
    <w:rsid w:val="00C41627"/>
    <w:rsid w:val="00C42ECB"/>
    <w:rsid w:val="00C45178"/>
    <w:rsid w:val="00C45C67"/>
    <w:rsid w:val="00C462B1"/>
    <w:rsid w:val="00C50241"/>
    <w:rsid w:val="00C50BF4"/>
    <w:rsid w:val="00C703F6"/>
    <w:rsid w:val="00C74BBD"/>
    <w:rsid w:val="00C76DFD"/>
    <w:rsid w:val="00C80B07"/>
    <w:rsid w:val="00C82C78"/>
    <w:rsid w:val="00C9027A"/>
    <w:rsid w:val="00CA4868"/>
    <w:rsid w:val="00CA5FCF"/>
    <w:rsid w:val="00CA65B3"/>
    <w:rsid w:val="00CB3C0E"/>
    <w:rsid w:val="00CB69DA"/>
    <w:rsid w:val="00CC4CD8"/>
    <w:rsid w:val="00CC53DF"/>
    <w:rsid w:val="00CC6FEA"/>
    <w:rsid w:val="00CE35B0"/>
    <w:rsid w:val="00CE7C31"/>
    <w:rsid w:val="00CF02A3"/>
    <w:rsid w:val="00CF0643"/>
    <w:rsid w:val="00CF7431"/>
    <w:rsid w:val="00D022CF"/>
    <w:rsid w:val="00D114EC"/>
    <w:rsid w:val="00D13A65"/>
    <w:rsid w:val="00D20751"/>
    <w:rsid w:val="00D20E0D"/>
    <w:rsid w:val="00D23553"/>
    <w:rsid w:val="00D24E39"/>
    <w:rsid w:val="00D66AA9"/>
    <w:rsid w:val="00D70D4D"/>
    <w:rsid w:val="00D80DEF"/>
    <w:rsid w:val="00D826B0"/>
    <w:rsid w:val="00D85019"/>
    <w:rsid w:val="00D87D4C"/>
    <w:rsid w:val="00D90A81"/>
    <w:rsid w:val="00D926CC"/>
    <w:rsid w:val="00D936C8"/>
    <w:rsid w:val="00D94A52"/>
    <w:rsid w:val="00DA0500"/>
    <w:rsid w:val="00DA594D"/>
    <w:rsid w:val="00DB225F"/>
    <w:rsid w:val="00DC3FBE"/>
    <w:rsid w:val="00DD0D65"/>
    <w:rsid w:val="00DD2889"/>
    <w:rsid w:val="00DD4628"/>
    <w:rsid w:val="00DE5CEB"/>
    <w:rsid w:val="00DE664D"/>
    <w:rsid w:val="00DE66D8"/>
    <w:rsid w:val="00DF098A"/>
    <w:rsid w:val="00E2020E"/>
    <w:rsid w:val="00E2162B"/>
    <w:rsid w:val="00E265E6"/>
    <w:rsid w:val="00E3088B"/>
    <w:rsid w:val="00E32E75"/>
    <w:rsid w:val="00E331EE"/>
    <w:rsid w:val="00E332ED"/>
    <w:rsid w:val="00E36166"/>
    <w:rsid w:val="00E40CF7"/>
    <w:rsid w:val="00E431F3"/>
    <w:rsid w:val="00E6752A"/>
    <w:rsid w:val="00E73A29"/>
    <w:rsid w:val="00E80FD9"/>
    <w:rsid w:val="00E9294C"/>
    <w:rsid w:val="00EA7161"/>
    <w:rsid w:val="00ED2548"/>
    <w:rsid w:val="00ED2EB2"/>
    <w:rsid w:val="00EE07A2"/>
    <w:rsid w:val="00EE30CF"/>
    <w:rsid w:val="00EE517E"/>
    <w:rsid w:val="00EE524B"/>
    <w:rsid w:val="00EE69FB"/>
    <w:rsid w:val="00EE7316"/>
    <w:rsid w:val="00EF2388"/>
    <w:rsid w:val="00EF3001"/>
    <w:rsid w:val="00EF4473"/>
    <w:rsid w:val="00EF7E2A"/>
    <w:rsid w:val="00F03C36"/>
    <w:rsid w:val="00F04712"/>
    <w:rsid w:val="00F04C34"/>
    <w:rsid w:val="00F213A2"/>
    <w:rsid w:val="00F2348E"/>
    <w:rsid w:val="00F24D77"/>
    <w:rsid w:val="00F32303"/>
    <w:rsid w:val="00F360F4"/>
    <w:rsid w:val="00F43894"/>
    <w:rsid w:val="00F51FC9"/>
    <w:rsid w:val="00F60810"/>
    <w:rsid w:val="00F645B9"/>
    <w:rsid w:val="00F64C44"/>
    <w:rsid w:val="00F6774B"/>
    <w:rsid w:val="00F70A49"/>
    <w:rsid w:val="00F76F77"/>
    <w:rsid w:val="00F83619"/>
    <w:rsid w:val="00F83BA1"/>
    <w:rsid w:val="00F949D3"/>
    <w:rsid w:val="00F96B98"/>
    <w:rsid w:val="00FA3B31"/>
    <w:rsid w:val="00FA471C"/>
    <w:rsid w:val="00FA565F"/>
    <w:rsid w:val="00FA784E"/>
    <w:rsid w:val="00FB31F9"/>
    <w:rsid w:val="00FB3F94"/>
    <w:rsid w:val="00FB56B8"/>
    <w:rsid w:val="00FC734A"/>
    <w:rsid w:val="00FC7655"/>
    <w:rsid w:val="00FD7A59"/>
    <w:rsid w:val="00FE14B7"/>
    <w:rsid w:val="00FF3B6C"/>
    <w:rsid w:val="00FF4E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 style="mso-wrap-style:none;v-text-anchor:top-baseline" fill="f" fillcolor="#0c9">
      <v:fill color="#0c9" on="f"/>
      <v:textbox style="mso-fit-shape-to-text: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A92F11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BF361D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9A0DB9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761E74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761E74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761E74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761E7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761E74"/>
    <w:rPr>
      <w:rFonts w:ascii="Arial" w:hAnsi="Arial"/>
      <w:b/>
      <w:bCs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MS Mincho" w:hAnsi="Times New Roman" w:cs="Times New Roman"/>
        <w:lang w:val="es-MX" w:eastAsia="es-MX" w:bidi="ar-SA"/>
      </w:rPr>
    </w:rPrDefault>
    <w:pPrDefault>
      <w:pPr>
        <w:jc w:val="both"/>
      </w:pPr>
    </w:pPrDefault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toc 1" w:uiPriority="39"/>
    <w:lsdException w:name="toc 2" w:uiPriority="39"/>
    <w:lsdException w:name="toc 3" w:uiPriority="39"/>
    <w:lsdException w:name="toc 4" w:uiPriority="39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1FC9"/>
    <w:rPr>
      <w:rFonts w:ascii="Arial" w:hAnsi="Arial"/>
      <w:szCs w:val="24"/>
      <w:lang w:eastAsia="en-US"/>
    </w:rPr>
  </w:style>
  <w:style w:type="paragraph" w:styleId="Ttulo1">
    <w:name w:val="heading 1"/>
    <w:basedOn w:val="Normal"/>
    <w:next w:val="Normal"/>
    <w:autoRedefine/>
    <w:qFormat/>
    <w:rsid w:val="00A92F11"/>
    <w:pPr>
      <w:keepNext/>
      <w:widowControl w:val="0"/>
      <w:numPr>
        <w:numId w:val="1"/>
      </w:numPr>
      <w:spacing w:before="120"/>
      <w:outlineLvl w:val="0"/>
    </w:pPr>
    <w:rPr>
      <w:b/>
      <w:szCs w:val="20"/>
    </w:rPr>
  </w:style>
  <w:style w:type="paragraph" w:styleId="Ttulo2">
    <w:name w:val="heading 2"/>
    <w:basedOn w:val="Ttulo1"/>
    <w:next w:val="Normal"/>
    <w:autoRedefine/>
    <w:qFormat/>
    <w:rsid w:val="00BF361D"/>
    <w:pPr>
      <w:numPr>
        <w:ilvl w:val="1"/>
      </w:numPr>
      <w:outlineLvl w:val="1"/>
    </w:pPr>
  </w:style>
  <w:style w:type="paragraph" w:styleId="Ttulo3">
    <w:name w:val="heading 3"/>
    <w:basedOn w:val="Ttulo1"/>
    <w:next w:val="Normal"/>
    <w:autoRedefine/>
    <w:qFormat/>
    <w:rsid w:val="00836786"/>
    <w:pPr>
      <w:numPr>
        <w:ilvl w:val="2"/>
      </w:numPr>
      <w:outlineLvl w:val="2"/>
    </w:pPr>
  </w:style>
  <w:style w:type="paragraph" w:styleId="Ttulo4">
    <w:name w:val="heading 4"/>
    <w:basedOn w:val="Ttulo1"/>
    <w:next w:val="Normal"/>
    <w:autoRedefine/>
    <w:qFormat/>
    <w:rsid w:val="00271A81"/>
    <w:pPr>
      <w:numPr>
        <w:ilvl w:val="3"/>
      </w:numPr>
      <w:outlineLvl w:val="3"/>
    </w:pPr>
  </w:style>
  <w:style w:type="paragraph" w:styleId="Ttulo5">
    <w:name w:val="heading 5"/>
    <w:basedOn w:val="Normal"/>
    <w:next w:val="Normal"/>
    <w:autoRedefine/>
    <w:qFormat/>
    <w:rsid w:val="00271A81"/>
    <w:pPr>
      <w:widowControl w:val="0"/>
      <w:numPr>
        <w:ilvl w:val="4"/>
        <w:numId w:val="1"/>
      </w:numPr>
      <w:spacing w:before="240" w:after="60" w:line="240" w:lineRule="atLeast"/>
      <w:outlineLvl w:val="4"/>
    </w:pPr>
    <w:rPr>
      <w:b/>
      <w:szCs w:val="18"/>
    </w:rPr>
  </w:style>
  <w:style w:type="paragraph" w:styleId="Ttulo6">
    <w:name w:val="heading 6"/>
    <w:basedOn w:val="Normal"/>
    <w:next w:val="Normal"/>
    <w:qFormat/>
    <w:rsid w:val="00271A81"/>
    <w:pPr>
      <w:widowControl w:val="0"/>
      <w:numPr>
        <w:ilvl w:val="5"/>
        <w:numId w:val="1"/>
      </w:numPr>
      <w:spacing w:before="240" w:after="60" w:line="240" w:lineRule="atLeast"/>
      <w:outlineLvl w:val="5"/>
    </w:pPr>
    <w:rPr>
      <w:b/>
      <w:szCs w:val="20"/>
    </w:rPr>
  </w:style>
  <w:style w:type="paragraph" w:styleId="Ttulo7">
    <w:name w:val="heading 7"/>
    <w:basedOn w:val="Normal"/>
    <w:next w:val="Normal"/>
    <w:autoRedefine/>
    <w:qFormat/>
    <w:rsid w:val="00271A81"/>
    <w:pPr>
      <w:widowControl w:val="0"/>
      <w:numPr>
        <w:ilvl w:val="6"/>
        <w:numId w:val="1"/>
      </w:numPr>
      <w:spacing w:before="240" w:after="60" w:line="240" w:lineRule="atLeast"/>
      <w:outlineLvl w:val="6"/>
    </w:pPr>
    <w:rPr>
      <w:b/>
      <w:szCs w:val="20"/>
    </w:rPr>
  </w:style>
  <w:style w:type="paragraph" w:styleId="Ttulo8">
    <w:name w:val="heading 8"/>
    <w:basedOn w:val="Normal"/>
    <w:next w:val="Normal"/>
    <w:autoRedefine/>
    <w:qFormat/>
    <w:rsid w:val="00271A81"/>
    <w:pPr>
      <w:widowControl w:val="0"/>
      <w:numPr>
        <w:ilvl w:val="7"/>
        <w:numId w:val="1"/>
      </w:numPr>
      <w:spacing w:before="240" w:after="60" w:line="240" w:lineRule="atLeast"/>
      <w:outlineLvl w:val="7"/>
    </w:pPr>
    <w:rPr>
      <w:b/>
      <w:szCs w:val="20"/>
    </w:rPr>
  </w:style>
  <w:style w:type="paragraph" w:styleId="Ttulo9">
    <w:name w:val="heading 9"/>
    <w:basedOn w:val="Normal"/>
    <w:next w:val="Normal"/>
    <w:autoRedefine/>
    <w:qFormat/>
    <w:rsid w:val="00271A81"/>
    <w:pPr>
      <w:widowControl w:val="0"/>
      <w:numPr>
        <w:ilvl w:val="8"/>
        <w:numId w:val="1"/>
      </w:numPr>
      <w:spacing w:before="240" w:after="60" w:line="240" w:lineRule="atLeast"/>
      <w:outlineLvl w:val="8"/>
    </w:pPr>
    <w:rPr>
      <w:b/>
      <w:szCs w:val="20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InfoBlue">
    <w:name w:val="InfoBlue"/>
    <w:basedOn w:val="Normal"/>
    <w:next w:val="Textoindependiente"/>
    <w:autoRedefine/>
    <w:rsid w:val="00FF3B6C"/>
    <w:pPr>
      <w:widowControl w:val="0"/>
      <w:numPr>
        <w:numId w:val="2"/>
      </w:numPr>
      <w:spacing w:after="120" w:line="240" w:lineRule="atLeast"/>
    </w:pPr>
    <w:rPr>
      <w:rFonts w:ascii="Tahoma" w:hAnsi="Tahoma" w:cs="Tahoma"/>
    </w:rPr>
  </w:style>
  <w:style w:type="paragraph" w:styleId="Textoindependiente">
    <w:name w:val="Body Text"/>
    <w:basedOn w:val="Normal"/>
    <w:rsid w:val="007A13FB"/>
    <w:pPr>
      <w:keepLines/>
      <w:widowControl w:val="0"/>
      <w:spacing w:after="120" w:line="240" w:lineRule="atLeast"/>
      <w:ind w:left="720"/>
    </w:pPr>
    <w:rPr>
      <w:szCs w:val="20"/>
    </w:rPr>
  </w:style>
  <w:style w:type="paragraph" w:customStyle="1" w:styleId="Tabletext">
    <w:name w:val="Tabletext"/>
    <w:basedOn w:val="Normal"/>
    <w:rsid w:val="007A13FB"/>
    <w:pPr>
      <w:keepLines/>
      <w:widowControl w:val="0"/>
      <w:spacing w:after="120" w:line="240" w:lineRule="atLeast"/>
    </w:pPr>
    <w:rPr>
      <w:szCs w:val="20"/>
    </w:rPr>
  </w:style>
  <w:style w:type="paragraph" w:customStyle="1" w:styleId="Paragraph1">
    <w:name w:val="Paragraph1"/>
    <w:basedOn w:val="Normal"/>
    <w:rsid w:val="007A13FB"/>
    <w:pPr>
      <w:widowControl w:val="0"/>
      <w:spacing w:before="80"/>
    </w:pPr>
    <w:rPr>
      <w:szCs w:val="20"/>
    </w:rPr>
  </w:style>
  <w:style w:type="paragraph" w:styleId="Ttulo">
    <w:name w:val="Title"/>
    <w:basedOn w:val="Normal"/>
    <w:next w:val="Normal"/>
    <w:link w:val="TtuloCar"/>
    <w:autoRedefine/>
    <w:qFormat/>
    <w:rsid w:val="00304489"/>
    <w:pPr>
      <w:widowControl w:val="0"/>
      <w:spacing w:before="240" w:after="240"/>
      <w:jc w:val="right"/>
    </w:pPr>
    <w:rPr>
      <w:b/>
      <w:sz w:val="36"/>
      <w:szCs w:val="20"/>
    </w:rPr>
  </w:style>
  <w:style w:type="paragraph" w:styleId="TDC1">
    <w:name w:val="toc 1"/>
    <w:basedOn w:val="Normal"/>
    <w:next w:val="Normal"/>
    <w:autoRedefine/>
    <w:uiPriority w:val="39"/>
    <w:rsid w:val="00966813"/>
    <w:pPr>
      <w:widowControl w:val="0"/>
      <w:tabs>
        <w:tab w:val="left" w:pos="432"/>
        <w:tab w:val="right" w:leader="dot" w:pos="9350"/>
      </w:tabs>
      <w:spacing w:before="240" w:after="60" w:line="240" w:lineRule="atLeast"/>
    </w:pPr>
    <w:rPr>
      <w:szCs w:val="20"/>
    </w:rPr>
  </w:style>
  <w:style w:type="paragraph" w:styleId="TDC2">
    <w:name w:val="toc 2"/>
    <w:basedOn w:val="Normal"/>
    <w:next w:val="Normal"/>
    <w:autoRedefine/>
    <w:uiPriority w:val="39"/>
    <w:rsid w:val="00966813"/>
    <w:pPr>
      <w:widowControl w:val="0"/>
      <w:spacing w:line="240" w:lineRule="atLeast"/>
    </w:pPr>
    <w:rPr>
      <w:szCs w:val="20"/>
    </w:rPr>
  </w:style>
  <w:style w:type="paragraph" w:styleId="TDC3">
    <w:name w:val="toc 3"/>
    <w:basedOn w:val="Normal"/>
    <w:next w:val="Normal"/>
    <w:autoRedefine/>
    <w:uiPriority w:val="39"/>
    <w:rsid w:val="00966813"/>
    <w:pPr>
      <w:widowControl w:val="0"/>
      <w:spacing w:line="240" w:lineRule="atLeast"/>
      <w:ind w:left="720"/>
    </w:pPr>
    <w:rPr>
      <w:noProof/>
      <w:szCs w:val="20"/>
    </w:rPr>
  </w:style>
  <w:style w:type="character" w:styleId="Nmerodepgina">
    <w:name w:val="page number"/>
    <w:basedOn w:val="Fuentedeprrafopredeter"/>
    <w:rsid w:val="007A13FB"/>
  </w:style>
  <w:style w:type="paragraph" w:styleId="Piedepgina">
    <w:name w:val="foot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styleId="Encabezado">
    <w:name w:val="header"/>
    <w:basedOn w:val="Normal"/>
    <w:rsid w:val="007A13FB"/>
    <w:pPr>
      <w:widowControl w:val="0"/>
      <w:tabs>
        <w:tab w:val="center" w:pos="4320"/>
        <w:tab w:val="right" w:pos="8640"/>
      </w:tabs>
      <w:spacing w:line="240" w:lineRule="atLeast"/>
    </w:pPr>
    <w:rPr>
      <w:szCs w:val="20"/>
    </w:rPr>
  </w:style>
  <w:style w:type="paragraph" w:customStyle="1" w:styleId="Paragraph2">
    <w:name w:val="Paragraph2"/>
    <w:basedOn w:val="Normal"/>
    <w:rsid w:val="007A13FB"/>
    <w:pPr>
      <w:widowControl w:val="0"/>
      <w:spacing w:before="80" w:line="240" w:lineRule="atLeast"/>
      <w:ind w:left="720"/>
    </w:pPr>
    <w:rPr>
      <w:color w:val="000000"/>
      <w:szCs w:val="20"/>
      <w:lang w:val="en-AU"/>
    </w:rPr>
  </w:style>
  <w:style w:type="paragraph" w:styleId="Sangra2detindependiente">
    <w:name w:val="Body Text Indent 2"/>
    <w:basedOn w:val="Normal"/>
    <w:rsid w:val="007A13FB"/>
    <w:pPr>
      <w:ind w:left="720"/>
    </w:pPr>
    <w:rPr>
      <w:rFonts w:ascii="Tahoma" w:hAnsi="Tahoma" w:cs="Tahoma"/>
    </w:rPr>
  </w:style>
  <w:style w:type="paragraph" w:styleId="NormalWeb">
    <w:name w:val="Normal (Web)"/>
    <w:basedOn w:val="Normal"/>
    <w:rsid w:val="007A13FB"/>
    <w:pPr>
      <w:spacing w:before="100" w:beforeAutospacing="1" w:after="100" w:afterAutospacing="1"/>
    </w:pPr>
    <w:rPr>
      <w:rFonts w:eastAsia="Arial Unicode MS"/>
      <w:lang w:val="es-ES" w:eastAsia="es-ES"/>
    </w:rPr>
  </w:style>
  <w:style w:type="character" w:styleId="Hipervnculo">
    <w:name w:val="Hyperlink"/>
    <w:basedOn w:val="Fuentedeprrafopredeter"/>
    <w:uiPriority w:val="99"/>
    <w:rsid w:val="007A13FB"/>
    <w:rPr>
      <w:color w:val="0000FF"/>
      <w:u w:val="single"/>
    </w:rPr>
  </w:style>
  <w:style w:type="paragraph" w:styleId="TDC4">
    <w:name w:val="toc 4"/>
    <w:basedOn w:val="Normal"/>
    <w:next w:val="Normal"/>
    <w:autoRedefine/>
    <w:uiPriority w:val="39"/>
    <w:rsid w:val="00966813"/>
    <w:pPr>
      <w:ind w:left="720"/>
    </w:pPr>
  </w:style>
  <w:style w:type="paragraph" w:styleId="TDC5">
    <w:name w:val="toc 5"/>
    <w:basedOn w:val="Normal"/>
    <w:next w:val="Normal"/>
    <w:autoRedefine/>
    <w:semiHidden/>
    <w:rsid w:val="00966813"/>
    <w:pPr>
      <w:ind w:left="720"/>
    </w:pPr>
  </w:style>
  <w:style w:type="character" w:styleId="Hipervnculovisitado">
    <w:name w:val="FollowedHyperlink"/>
    <w:basedOn w:val="Fuentedeprrafopredeter"/>
    <w:rsid w:val="007A13FB"/>
    <w:rPr>
      <w:color w:val="800080"/>
      <w:u w:val="single"/>
    </w:rPr>
  </w:style>
  <w:style w:type="paragraph" w:styleId="TDC6">
    <w:name w:val="toc 6"/>
    <w:basedOn w:val="Normal"/>
    <w:next w:val="Normal"/>
    <w:autoRedefine/>
    <w:semiHidden/>
    <w:rsid w:val="00966813"/>
    <w:pPr>
      <w:ind w:left="720"/>
    </w:pPr>
  </w:style>
  <w:style w:type="character" w:customStyle="1" w:styleId="TabletextChar">
    <w:name w:val="Tabletext Char"/>
    <w:basedOn w:val="Fuentedeprrafopredeter"/>
    <w:rsid w:val="007A13FB"/>
    <w:rPr>
      <w:rFonts w:eastAsia="MS Mincho"/>
      <w:lang w:val="en-US" w:eastAsia="en-US" w:bidi="ar-SA"/>
    </w:rPr>
  </w:style>
  <w:style w:type="paragraph" w:styleId="Mapadeldocumento">
    <w:name w:val="Document Map"/>
    <w:basedOn w:val="Normal"/>
    <w:semiHidden/>
    <w:rsid w:val="007A13FB"/>
    <w:pPr>
      <w:shd w:val="clear" w:color="auto" w:fill="000080"/>
    </w:pPr>
    <w:rPr>
      <w:rFonts w:ascii="Tahoma" w:hAnsi="Tahoma" w:cs="Tahoma"/>
    </w:rPr>
  </w:style>
  <w:style w:type="paragraph" w:customStyle="1" w:styleId="infoblue0">
    <w:name w:val="infoblue"/>
    <w:basedOn w:val="Normal"/>
    <w:next w:val="Normal"/>
    <w:autoRedefine/>
    <w:rsid w:val="009A0DB9"/>
    <w:pPr>
      <w:spacing w:after="120" w:line="240" w:lineRule="atLeast"/>
    </w:pPr>
    <w:rPr>
      <w:rFonts w:eastAsia="Times New Roman"/>
      <w:i/>
      <w:iCs/>
      <w:color w:val="0000FF"/>
      <w:szCs w:val="20"/>
      <w:lang w:val="es-ES" w:eastAsia="es-ES"/>
    </w:rPr>
  </w:style>
  <w:style w:type="paragraph" w:styleId="Textodeglobo">
    <w:name w:val="Balloon Text"/>
    <w:basedOn w:val="Normal"/>
    <w:semiHidden/>
    <w:rsid w:val="00736075"/>
    <w:rPr>
      <w:rFonts w:ascii="Tahoma" w:hAnsi="Tahoma" w:cs="Tahoma"/>
      <w:sz w:val="16"/>
      <w:szCs w:val="16"/>
    </w:rPr>
  </w:style>
  <w:style w:type="paragraph" w:customStyle="1" w:styleId="BBDNormal">
    <w:name w:val="BBD Normal"/>
    <w:rsid w:val="004B74C9"/>
    <w:pPr>
      <w:keepLines/>
    </w:pPr>
    <w:rPr>
      <w:rFonts w:ascii="Verdana" w:eastAsia="Times New Roman" w:hAnsi="Verdana"/>
      <w:color w:val="000000"/>
      <w:lang w:val="en-GB" w:eastAsia="en-US"/>
    </w:rPr>
  </w:style>
  <w:style w:type="paragraph" w:customStyle="1" w:styleId="Diarybullet1">
    <w:name w:val="Diary bullet 1"/>
    <w:basedOn w:val="Normal"/>
    <w:rsid w:val="004D5B44"/>
    <w:pPr>
      <w:numPr>
        <w:numId w:val="4"/>
      </w:numPr>
    </w:pPr>
    <w:rPr>
      <w:rFonts w:ascii="Verdana" w:eastAsia="Times New Roman" w:hAnsi="Verdana"/>
      <w:szCs w:val="20"/>
    </w:rPr>
  </w:style>
  <w:style w:type="table" w:styleId="Tablaconcuadrcula">
    <w:name w:val="Table Grid"/>
    <w:basedOn w:val="Tablanormal"/>
    <w:rsid w:val="005308BC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absica1">
    <w:name w:val="Table Simple 1"/>
    <w:basedOn w:val="Tablanormal"/>
    <w:rsid w:val="00FE14B7"/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paragraph" w:styleId="TDC7">
    <w:name w:val="toc 7"/>
    <w:basedOn w:val="Normal"/>
    <w:next w:val="Normal"/>
    <w:autoRedefine/>
    <w:rsid w:val="00966813"/>
    <w:pPr>
      <w:spacing w:after="100"/>
      <w:ind w:left="720"/>
    </w:pPr>
  </w:style>
  <w:style w:type="paragraph" w:styleId="TDC8">
    <w:name w:val="toc 8"/>
    <w:basedOn w:val="Normal"/>
    <w:next w:val="Normal"/>
    <w:autoRedefine/>
    <w:rsid w:val="00966813"/>
    <w:pPr>
      <w:spacing w:after="100"/>
      <w:ind w:left="720"/>
    </w:pPr>
  </w:style>
  <w:style w:type="paragraph" w:styleId="TDC9">
    <w:name w:val="toc 9"/>
    <w:basedOn w:val="Normal"/>
    <w:next w:val="Normal"/>
    <w:autoRedefine/>
    <w:rsid w:val="00966813"/>
    <w:pPr>
      <w:spacing w:after="100"/>
      <w:ind w:left="720"/>
    </w:pPr>
  </w:style>
  <w:style w:type="table" w:styleId="Tablaprofesional">
    <w:name w:val="Table Professional"/>
    <w:basedOn w:val="Tablanormal"/>
    <w:rsid w:val="007764E1"/>
    <w:rPr>
      <w:rFonts w:eastAsia="Times New Roman"/>
    </w:r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Textodelmarcadordeposicin">
    <w:name w:val="Placeholder Text"/>
    <w:basedOn w:val="Fuentedeprrafopredeter"/>
    <w:uiPriority w:val="99"/>
    <w:semiHidden/>
    <w:rsid w:val="00275198"/>
    <w:rPr>
      <w:color w:val="808080"/>
    </w:rPr>
  </w:style>
  <w:style w:type="paragraph" w:customStyle="1" w:styleId="Estilo2">
    <w:name w:val="Estilo2"/>
    <w:basedOn w:val="Normal"/>
    <w:rsid w:val="007D26BD"/>
    <w:pPr>
      <w:ind w:left="1134"/>
    </w:pPr>
    <w:rPr>
      <w:rFonts w:eastAsia="Times New Roman"/>
      <w:lang w:val="es-ES" w:eastAsia="es-ES"/>
    </w:rPr>
  </w:style>
  <w:style w:type="paragraph" w:styleId="Fecha">
    <w:name w:val="Date"/>
    <w:basedOn w:val="Normal"/>
    <w:next w:val="Normal"/>
    <w:link w:val="FechaCar"/>
    <w:rsid w:val="007D26BD"/>
    <w:rPr>
      <w:rFonts w:eastAsia="Times New Roman"/>
      <w:lang w:val="en-US"/>
    </w:rPr>
  </w:style>
  <w:style w:type="character" w:customStyle="1" w:styleId="FechaCar">
    <w:name w:val="Fecha Car"/>
    <w:basedOn w:val="Fuentedeprrafopredeter"/>
    <w:link w:val="Fecha"/>
    <w:rsid w:val="007D26BD"/>
    <w:rPr>
      <w:rFonts w:eastAsia="Times New Roman"/>
      <w:sz w:val="24"/>
      <w:szCs w:val="24"/>
      <w:lang w:val="en-US" w:eastAsia="en-US"/>
    </w:rPr>
  </w:style>
  <w:style w:type="paragraph" w:styleId="Subttulo">
    <w:name w:val="Subtitle"/>
    <w:basedOn w:val="Normal"/>
    <w:next w:val="Normal"/>
    <w:link w:val="SubttuloCar"/>
    <w:qFormat/>
    <w:rsid w:val="009A1A4B"/>
    <w:pPr>
      <w:numPr>
        <w:ilvl w:val="1"/>
      </w:numPr>
    </w:pPr>
    <w:rPr>
      <w:rFonts w:asciiTheme="majorHAnsi" w:eastAsiaTheme="majorEastAsia" w:hAnsiTheme="majorHAnsi" w:cstheme="majorBidi"/>
      <w:b/>
      <w:iCs/>
      <w:color w:val="000000" w:themeColor="text1"/>
      <w:spacing w:val="15"/>
      <w:sz w:val="36"/>
    </w:rPr>
  </w:style>
  <w:style w:type="character" w:customStyle="1" w:styleId="SubttuloCar">
    <w:name w:val="Subtítulo Car"/>
    <w:basedOn w:val="Fuentedeprrafopredeter"/>
    <w:link w:val="Subttulo"/>
    <w:rsid w:val="009A1A4B"/>
    <w:rPr>
      <w:rFonts w:asciiTheme="majorHAnsi" w:eastAsiaTheme="majorEastAsia" w:hAnsiTheme="majorHAnsi" w:cstheme="majorBidi"/>
      <w:b/>
      <w:iCs/>
      <w:color w:val="000000" w:themeColor="text1"/>
      <w:spacing w:val="15"/>
      <w:sz w:val="36"/>
      <w:szCs w:val="24"/>
      <w:lang w:eastAsia="en-US"/>
    </w:rPr>
  </w:style>
  <w:style w:type="paragraph" w:styleId="Prrafodelista">
    <w:name w:val="List Paragraph"/>
    <w:basedOn w:val="Normal"/>
    <w:uiPriority w:val="34"/>
    <w:qFormat/>
    <w:rsid w:val="00CE7C31"/>
    <w:pPr>
      <w:ind w:left="720"/>
      <w:contextualSpacing/>
    </w:pPr>
  </w:style>
  <w:style w:type="character" w:customStyle="1" w:styleId="TtuloCar">
    <w:name w:val="Título Car"/>
    <w:basedOn w:val="Fuentedeprrafopredeter"/>
    <w:link w:val="Ttulo"/>
    <w:rsid w:val="00113F1E"/>
    <w:rPr>
      <w:rFonts w:ascii="Arial" w:hAnsi="Arial"/>
      <w:b/>
      <w:sz w:val="36"/>
      <w:lang w:eastAsia="en-US"/>
    </w:rPr>
  </w:style>
  <w:style w:type="paragraph" w:customStyle="1" w:styleId="tableheading">
    <w:name w:val="table heading"/>
    <w:basedOn w:val="Normal"/>
    <w:rsid w:val="00113F1E"/>
    <w:pPr>
      <w:spacing w:before="60"/>
      <w:jc w:val="left"/>
    </w:pPr>
    <w:rPr>
      <w:rFonts w:ascii="Times New Roman" w:eastAsia="Times New Roman" w:hAnsi="Times New Roman"/>
      <w:i/>
      <w:sz w:val="18"/>
      <w:szCs w:val="20"/>
      <w:lang w:val="en-US"/>
    </w:rPr>
  </w:style>
  <w:style w:type="character" w:styleId="Refdecomentario">
    <w:name w:val="annotation reference"/>
    <w:basedOn w:val="Fuentedeprrafopredeter"/>
    <w:rsid w:val="00761E74"/>
    <w:rPr>
      <w:sz w:val="16"/>
      <w:szCs w:val="16"/>
    </w:rPr>
  </w:style>
  <w:style w:type="paragraph" w:styleId="Textocomentario">
    <w:name w:val="annotation text"/>
    <w:basedOn w:val="Normal"/>
    <w:link w:val="TextocomentarioCar"/>
    <w:rsid w:val="00761E74"/>
    <w:rPr>
      <w:szCs w:val="20"/>
    </w:rPr>
  </w:style>
  <w:style w:type="character" w:customStyle="1" w:styleId="TextocomentarioCar">
    <w:name w:val="Texto comentario Car"/>
    <w:basedOn w:val="Fuentedeprrafopredeter"/>
    <w:link w:val="Textocomentario"/>
    <w:rsid w:val="00761E74"/>
    <w:rPr>
      <w:rFonts w:ascii="Arial" w:hAnsi="Arial"/>
      <w:lang w:eastAsia="en-US"/>
    </w:rPr>
  </w:style>
  <w:style w:type="paragraph" w:styleId="Asuntodelcomentario">
    <w:name w:val="annotation subject"/>
    <w:basedOn w:val="Textocomentario"/>
    <w:next w:val="Textocomentario"/>
    <w:link w:val="AsuntodelcomentarioCar"/>
    <w:rsid w:val="00761E74"/>
    <w:rPr>
      <w:b/>
      <w:bCs/>
    </w:rPr>
  </w:style>
  <w:style w:type="character" w:customStyle="1" w:styleId="AsuntodelcomentarioCar">
    <w:name w:val="Asunto del comentario Car"/>
    <w:basedOn w:val="TextocomentarioCar"/>
    <w:link w:val="Asuntodelcomentario"/>
    <w:rsid w:val="00761E74"/>
    <w:rPr>
      <w:rFonts w:ascii="Arial" w:hAnsi="Arial"/>
      <w:b/>
      <w:bCs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25368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48751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2247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43310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13415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2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emf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7858AE3719CB4B10B50A679BBCC81A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61407F-3D86-447C-A567-3474F54205C8}"/>
      </w:docPartPr>
      <w:docPartBody>
        <w:p w:rsidR="00000000" w:rsidRDefault="003C7C84">
          <w:pPr>
            <w:pStyle w:val="7858AE3719CB4B10B50A679BBCC81AC8"/>
          </w:pPr>
          <w:r w:rsidRPr="000C33B7">
            <w:rPr>
              <w:rStyle w:val="Textodelmarcadordeposicin"/>
            </w:rPr>
            <w:t>[Palabras clave]</w:t>
          </w:r>
        </w:p>
      </w:docPartBody>
    </w:docPart>
    <w:docPart>
      <w:docPartPr>
        <w:name w:val="4791C51E3E8645A5BECF9F58C0AAD27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664898-5BD6-482A-B6B5-7B73F891CD40}"/>
      </w:docPartPr>
      <w:docPartBody>
        <w:p w:rsidR="00000000" w:rsidRDefault="003C7C84">
          <w:pPr>
            <w:pStyle w:val="4791C51E3E8645A5BECF9F58C0AAD27F"/>
          </w:pPr>
          <w:r w:rsidRPr="006926CE">
            <w:rPr>
              <w:rStyle w:val="Textodelmarcadordeposicin"/>
            </w:rPr>
            <w:t>[Título]</w:t>
          </w:r>
        </w:p>
      </w:docPartBody>
    </w:docPart>
    <w:docPart>
      <w:docPartPr>
        <w:name w:val="9FBC2CAF65F14026965DBF52A66227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7DEFB0-47F2-4E86-A8FD-FDF596680C54}"/>
      </w:docPartPr>
      <w:docPartBody>
        <w:p w:rsidR="00000000" w:rsidRDefault="003C7C84">
          <w:pPr>
            <w:pStyle w:val="9FBC2CAF65F14026965DBF52A662273A"/>
          </w:pPr>
          <w:r w:rsidRPr="000C33B7">
            <w:rPr>
              <w:rStyle w:val="Textodelmarcadordeposicin"/>
            </w:rPr>
            <w:t>[Título]</w:t>
          </w:r>
        </w:p>
      </w:docPartBody>
    </w:docPart>
    <w:docPart>
      <w:docPartPr>
        <w:name w:val="146380EEE81442809392E7FA997832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9706CE-07BB-4249-ADCC-F6EF1E00A3B0}"/>
      </w:docPartPr>
      <w:docPartBody>
        <w:p w:rsidR="00000000" w:rsidRDefault="003C7C84">
          <w:pPr>
            <w:pStyle w:val="146380EEE81442809392E7FA997832CF"/>
          </w:pPr>
          <w:r w:rsidRPr="0028545E">
            <w:rPr>
              <w:rStyle w:val="Textodelmarcadordeposicin"/>
            </w:rPr>
            <w:t>[Título]</w:t>
          </w:r>
        </w:p>
      </w:docPartBody>
    </w:docPart>
    <w:docPart>
      <w:docPartPr>
        <w:name w:val="C67EA80B31A04113A7AC295DC28F3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26521C-8DBE-4AE0-AC1C-AB66962FCF53}"/>
      </w:docPartPr>
      <w:docPartBody>
        <w:p w:rsidR="00000000" w:rsidRDefault="003C7C84">
          <w:pPr>
            <w:pStyle w:val="C67EA80B31A04113A7AC295DC28F3187"/>
          </w:pPr>
          <w:r w:rsidRPr="00066CA2">
            <w:rPr>
              <w:rStyle w:val="Textodelmarcadordeposicin"/>
            </w:rPr>
            <w:t>[Asunto]</w:t>
          </w:r>
        </w:p>
      </w:docPartBody>
    </w:docPart>
    <w:docPart>
      <w:docPartPr>
        <w:name w:val="447B3A0770FD46F48D9709B114419F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A6926A-08CA-4CCC-94D6-1430DA032BBB}"/>
      </w:docPartPr>
      <w:docPartBody>
        <w:p w:rsidR="00000000" w:rsidRDefault="003C7C84">
          <w:pPr>
            <w:pStyle w:val="447B3A0770FD46F48D9709B114419F4D"/>
          </w:pPr>
          <w:r w:rsidRPr="00066CA2">
            <w:rPr>
              <w:rStyle w:val="Textodelmarcadordeposicin"/>
            </w:rPr>
            <w:t>[Palabras clave]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7C84"/>
    <w:rsid w:val="003C7C8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7858AE3719CB4B10B50A679BBCC81AC8">
    <w:name w:val="7858AE3719CB4B10B50A679BBCC81AC8"/>
  </w:style>
  <w:style w:type="paragraph" w:customStyle="1" w:styleId="4791C51E3E8645A5BECF9F58C0AAD27F">
    <w:name w:val="4791C51E3E8645A5BECF9F58C0AAD27F"/>
  </w:style>
  <w:style w:type="paragraph" w:customStyle="1" w:styleId="9FBC2CAF65F14026965DBF52A662273A">
    <w:name w:val="9FBC2CAF65F14026965DBF52A662273A"/>
  </w:style>
  <w:style w:type="paragraph" w:customStyle="1" w:styleId="146380EEE81442809392E7FA997832CF">
    <w:name w:val="146380EEE81442809392E7FA997832CF"/>
  </w:style>
  <w:style w:type="paragraph" w:customStyle="1" w:styleId="C67EA80B31A04113A7AC295DC28F3187">
    <w:name w:val="C67EA80B31A04113A7AC295DC28F3187"/>
  </w:style>
  <w:style w:type="paragraph" w:customStyle="1" w:styleId="447B3A0770FD46F48D9709B114419F4D">
    <w:name w:val="447B3A0770FD46F48D9709B114419F4D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s-MX" w:eastAsia="es-MX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Pr>
      <w:color w:val="808080"/>
    </w:rPr>
  </w:style>
  <w:style w:type="paragraph" w:customStyle="1" w:styleId="7858AE3719CB4B10B50A679BBCC81AC8">
    <w:name w:val="7858AE3719CB4B10B50A679BBCC81AC8"/>
  </w:style>
  <w:style w:type="paragraph" w:customStyle="1" w:styleId="4791C51E3E8645A5BECF9F58C0AAD27F">
    <w:name w:val="4791C51E3E8645A5BECF9F58C0AAD27F"/>
  </w:style>
  <w:style w:type="paragraph" w:customStyle="1" w:styleId="9FBC2CAF65F14026965DBF52A662273A">
    <w:name w:val="9FBC2CAF65F14026965DBF52A662273A"/>
  </w:style>
  <w:style w:type="paragraph" w:customStyle="1" w:styleId="146380EEE81442809392E7FA997832CF">
    <w:name w:val="146380EEE81442809392E7FA997832CF"/>
  </w:style>
  <w:style w:type="paragraph" w:customStyle="1" w:styleId="C67EA80B31A04113A7AC295DC28F3187">
    <w:name w:val="C67EA80B31A04113A7AC295DC28F3187"/>
  </w:style>
  <w:style w:type="paragraph" w:customStyle="1" w:styleId="447B3A0770FD46F48D9709B114419F4D">
    <w:name w:val="447B3A0770FD46F48D9709B114419F4D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lásico de Office 2">
      <a:maj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Arial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ED4D0A0-8A44-45E1-B12D-03E1C211AC1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5_7_2_A15F9_DSTDIS Dolores</Template>
  <TotalTime>20</TotalTime>
  <Pages>5</Pages>
  <Words>1024</Words>
  <Characters>5632</Characters>
  <Application>Microsoft Office Word</Application>
  <DocSecurity>0</DocSecurity>
  <Lines>46</Lines>
  <Paragraphs>13</Paragraphs>
  <ScaleCrop>false</ScaleCrop>
  <HeadingPairs>
    <vt:vector size="6" baseType="variant">
      <vt:variant>
        <vt:lpstr>Título</vt:lpstr>
      </vt:variant>
      <vt:variant>
        <vt:i4>1</vt:i4>
      </vt:variant>
      <vt:variant>
        <vt:lpstr>Títulos</vt:lpstr>
      </vt:variant>
      <vt:variant>
        <vt:i4>7</vt:i4>
      </vt:variant>
      <vt:variant>
        <vt:lpstr>Title</vt:lpstr>
      </vt:variant>
      <vt:variant>
        <vt:i4>1</vt:i4>
      </vt:variant>
    </vt:vector>
  </HeadingPairs>
  <TitlesOfParts>
    <vt:vector size="9" baseType="lpstr">
      <vt:lpstr>Documento de Diseño</vt:lpstr>
      <vt:lpstr>Introducción</vt:lpstr>
      <vt:lpstr>    Objetivo</vt:lpstr>
      <vt:lpstr>    Definiciones, acrónimos y abreviaturas</vt:lpstr>
      <vt:lpstr>    Referencias</vt:lpstr>
      <vt:lpstr>Arquitectura</vt:lpstr>
      <vt:lpstr>Diseño</vt:lpstr>
      <vt:lpstr>Firmas de elaboración, revisión y aprobación</vt:lpstr>
      <vt:lpstr>&lt;Nombre del Proyecto&gt;</vt:lpstr>
    </vt:vector>
  </TitlesOfParts>
  <Manager>OFICIALÍA MAYOR</Manager>
  <Company>SECRETARÍA DE COMUNICACIONES Y TRANSPORTES</Company>
  <LinksUpToDate>false</LinksUpToDate>
  <CharactersWithSpaces>6643</CharactersWithSpaces>
  <SharedDoc>false</SharedDoc>
  <HLinks>
    <vt:vector size="312" baseType="variant">
      <vt:variant>
        <vt:i4>1966137</vt:i4>
      </vt:variant>
      <vt:variant>
        <vt:i4>308</vt:i4>
      </vt:variant>
      <vt:variant>
        <vt:i4>0</vt:i4>
      </vt:variant>
      <vt:variant>
        <vt:i4>5</vt:i4>
      </vt:variant>
      <vt:variant>
        <vt:lpwstr/>
      </vt:variant>
      <vt:variant>
        <vt:lpwstr>_Toc95111805</vt:lpwstr>
      </vt:variant>
      <vt:variant>
        <vt:i4>2031673</vt:i4>
      </vt:variant>
      <vt:variant>
        <vt:i4>302</vt:i4>
      </vt:variant>
      <vt:variant>
        <vt:i4>0</vt:i4>
      </vt:variant>
      <vt:variant>
        <vt:i4>5</vt:i4>
      </vt:variant>
      <vt:variant>
        <vt:lpwstr/>
      </vt:variant>
      <vt:variant>
        <vt:lpwstr>_Toc95111804</vt:lpwstr>
      </vt:variant>
      <vt:variant>
        <vt:i4>1638457</vt:i4>
      </vt:variant>
      <vt:variant>
        <vt:i4>296</vt:i4>
      </vt:variant>
      <vt:variant>
        <vt:i4>0</vt:i4>
      </vt:variant>
      <vt:variant>
        <vt:i4>5</vt:i4>
      </vt:variant>
      <vt:variant>
        <vt:lpwstr/>
      </vt:variant>
      <vt:variant>
        <vt:lpwstr>_Toc95111802</vt:lpwstr>
      </vt:variant>
      <vt:variant>
        <vt:i4>1769529</vt:i4>
      </vt:variant>
      <vt:variant>
        <vt:i4>290</vt:i4>
      </vt:variant>
      <vt:variant>
        <vt:i4>0</vt:i4>
      </vt:variant>
      <vt:variant>
        <vt:i4>5</vt:i4>
      </vt:variant>
      <vt:variant>
        <vt:lpwstr/>
      </vt:variant>
      <vt:variant>
        <vt:lpwstr>_Toc95111800</vt:lpwstr>
      </vt:variant>
      <vt:variant>
        <vt:i4>1835056</vt:i4>
      </vt:variant>
      <vt:variant>
        <vt:i4>284</vt:i4>
      </vt:variant>
      <vt:variant>
        <vt:i4>0</vt:i4>
      </vt:variant>
      <vt:variant>
        <vt:i4>5</vt:i4>
      </vt:variant>
      <vt:variant>
        <vt:lpwstr/>
      </vt:variant>
      <vt:variant>
        <vt:lpwstr>_Toc95111798</vt:lpwstr>
      </vt:variant>
      <vt:variant>
        <vt:i4>1179696</vt:i4>
      </vt:variant>
      <vt:variant>
        <vt:i4>278</vt:i4>
      </vt:variant>
      <vt:variant>
        <vt:i4>0</vt:i4>
      </vt:variant>
      <vt:variant>
        <vt:i4>5</vt:i4>
      </vt:variant>
      <vt:variant>
        <vt:lpwstr/>
      </vt:variant>
      <vt:variant>
        <vt:lpwstr>_Toc95111796</vt:lpwstr>
      </vt:variant>
      <vt:variant>
        <vt:i4>1048624</vt:i4>
      </vt:variant>
      <vt:variant>
        <vt:i4>272</vt:i4>
      </vt:variant>
      <vt:variant>
        <vt:i4>0</vt:i4>
      </vt:variant>
      <vt:variant>
        <vt:i4>5</vt:i4>
      </vt:variant>
      <vt:variant>
        <vt:lpwstr/>
      </vt:variant>
      <vt:variant>
        <vt:lpwstr>_Toc95111794</vt:lpwstr>
      </vt:variant>
      <vt:variant>
        <vt:i4>1507376</vt:i4>
      </vt:variant>
      <vt:variant>
        <vt:i4>266</vt:i4>
      </vt:variant>
      <vt:variant>
        <vt:i4>0</vt:i4>
      </vt:variant>
      <vt:variant>
        <vt:i4>5</vt:i4>
      </vt:variant>
      <vt:variant>
        <vt:lpwstr/>
      </vt:variant>
      <vt:variant>
        <vt:lpwstr>_Toc95111793</vt:lpwstr>
      </vt:variant>
      <vt:variant>
        <vt:i4>1441840</vt:i4>
      </vt:variant>
      <vt:variant>
        <vt:i4>260</vt:i4>
      </vt:variant>
      <vt:variant>
        <vt:i4>0</vt:i4>
      </vt:variant>
      <vt:variant>
        <vt:i4>5</vt:i4>
      </vt:variant>
      <vt:variant>
        <vt:lpwstr/>
      </vt:variant>
      <vt:variant>
        <vt:lpwstr>_Toc95111792</vt:lpwstr>
      </vt:variant>
      <vt:variant>
        <vt:i4>1376304</vt:i4>
      </vt:variant>
      <vt:variant>
        <vt:i4>254</vt:i4>
      </vt:variant>
      <vt:variant>
        <vt:i4>0</vt:i4>
      </vt:variant>
      <vt:variant>
        <vt:i4>5</vt:i4>
      </vt:variant>
      <vt:variant>
        <vt:lpwstr/>
      </vt:variant>
      <vt:variant>
        <vt:lpwstr>_Toc95111791</vt:lpwstr>
      </vt:variant>
      <vt:variant>
        <vt:i4>1310768</vt:i4>
      </vt:variant>
      <vt:variant>
        <vt:i4>248</vt:i4>
      </vt:variant>
      <vt:variant>
        <vt:i4>0</vt:i4>
      </vt:variant>
      <vt:variant>
        <vt:i4>5</vt:i4>
      </vt:variant>
      <vt:variant>
        <vt:lpwstr/>
      </vt:variant>
      <vt:variant>
        <vt:lpwstr>_Toc95111790</vt:lpwstr>
      </vt:variant>
      <vt:variant>
        <vt:i4>1900593</vt:i4>
      </vt:variant>
      <vt:variant>
        <vt:i4>242</vt:i4>
      </vt:variant>
      <vt:variant>
        <vt:i4>0</vt:i4>
      </vt:variant>
      <vt:variant>
        <vt:i4>5</vt:i4>
      </vt:variant>
      <vt:variant>
        <vt:lpwstr/>
      </vt:variant>
      <vt:variant>
        <vt:lpwstr>_Toc95111789</vt:lpwstr>
      </vt:variant>
      <vt:variant>
        <vt:i4>1835057</vt:i4>
      </vt:variant>
      <vt:variant>
        <vt:i4>236</vt:i4>
      </vt:variant>
      <vt:variant>
        <vt:i4>0</vt:i4>
      </vt:variant>
      <vt:variant>
        <vt:i4>5</vt:i4>
      </vt:variant>
      <vt:variant>
        <vt:lpwstr/>
      </vt:variant>
      <vt:variant>
        <vt:lpwstr>_Toc95111788</vt:lpwstr>
      </vt:variant>
      <vt:variant>
        <vt:i4>1245233</vt:i4>
      </vt:variant>
      <vt:variant>
        <vt:i4>230</vt:i4>
      </vt:variant>
      <vt:variant>
        <vt:i4>0</vt:i4>
      </vt:variant>
      <vt:variant>
        <vt:i4>5</vt:i4>
      </vt:variant>
      <vt:variant>
        <vt:lpwstr/>
      </vt:variant>
      <vt:variant>
        <vt:lpwstr>_Toc95111787</vt:lpwstr>
      </vt:variant>
      <vt:variant>
        <vt:i4>1179697</vt:i4>
      </vt:variant>
      <vt:variant>
        <vt:i4>224</vt:i4>
      </vt:variant>
      <vt:variant>
        <vt:i4>0</vt:i4>
      </vt:variant>
      <vt:variant>
        <vt:i4>5</vt:i4>
      </vt:variant>
      <vt:variant>
        <vt:lpwstr/>
      </vt:variant>
      <vt:variant>
        <vt:lpwstr>_Toc95111786</vt:lpwstr>
      </vt:variant>
      <vt:variant>
        <vt:i4>1114161</vt:i4>
      </vt:variant>
      <vt:variant>
        <vt:i4>218</vt:i4>
      </vt:variant>
      <vt:variant>
        <vt:i4>0</vt:i4>
      </vt:variant>
      <vt:variant>
        <vt:i4>5</vt:i4>
      </vt:variant>
      <vt:variant>
        <vt:lpwstr/>
      </vt:variant>
      <vt:variant>
        <vt:lpwstr>_Toc95111785</vt:lpwstr>
      </vt:variant>
      <vt:variant>
        <vt:i4>1048625</vt:i4>
      </vt:variant>
      <vt:variant>
        <vt:i4>212</vt:i4>
      </vt:variant>
      <vt:variant>
        <vt:i4>0</vt:i4>
      </vt:variant>
      <vt:variant>
        <vt:i4>5</vt:i4>
      </vt:variant>
      <vt:variant>
        <vt:lpwstr/>
      </vt:variant>
      <vt:variant>
        <vt:lpwstr>_Toc95111784</vt:lpwstr>
      </vt:variant>
      <vt:variant>
        <vt:i4>1507377</vt:i4>
      </vt:variant>
      <vt:variant>
        <vt:i4>206</vt:i4>
      </vt:variant>
      <vt:variant>
        <vt:i4>0</vt:i4>
      </vt:variant>
      <vt:variant>
        <vt:i4>5</vt:i4>
      </vt:variant>
      <vt:variant>
        <vt:lpwstr/>
      </vt:variant>
      <vt:variant>
        <vt:lpwstr>_Toc95111783</vt:lpwstr>
      </vt:variant>
      <vt:variant>
        <vt:i4>1441841</vt:i4>
      </vt:variant>
      <vt:variant>
        <vt:i4>200</vt:i4>
      </vt:variant>
      <vt:variant>
        <vt:i4>0</vt:i4>
      </vt:variant>
      <vt:variant>
        <vt:i4>5</vt:i4>
      </vt:variant>
      <vt:variant>
        <vt:lpwstr/>
      </vt:variant>
      <vt:variant>
        <vt:lpwstr>_Toc95111782</vt:lpwstr>
      </vt:variant>
      <vt:variant>
        <vt:i4>1376305</vt:i4>
      </vt:variant>
      <vt:variant>
        <vt:i4>194</vt:i4>
      </vt:variant>
      <vt:variant>
        <vt:i4>0</vt:i4>
      </vt:variant>
      <vt:variant>
        <vt:i4>5</vt:i4>
      </vt:variant>
      <vt:variant>
        <vt:lpwstr/>
      </vt:variant>
      <vt:variant>
        <vt:lpwstr>_Toc95111781</vt:lpwstr>
      </vt:variant>
      <vt:variant>
        <vt:i4>1310769</vt:i4>
      </vt:variant>
      <vt:variant>
        <vt:i4>188</vt:i4>
      </vt:variant>
      <vt:variant>
        <vt:i4>0</vt:i4>
      </vt:variant>
      <vt:variant>
        <vt:i4>5</vt:i4>
      </vt:variant>
      <vt:variant>
        <vt:lpwstr/>
      </vt:variant>
      <vt:variant>
        <vt:lpwstr>_Toc95111780</vt:lpwstr>
      </vt:variant>
      <vt:variant>
        <vt:i4>1900606</vt:i4>
      </vt:variant>
      <vt:variant>
        <vt:i4>182</vt:i4>
      </vt:variant>
      <vt:variant>
        <vt:i4>0</vt:i4>
      </vt:variant>
      <vt:variant>
        <vt:i4>5</vt:i4>
      </vt:variant>
      <vt:variant>
        <vt:lpwstr/>
      </vt:variant>
      <vt:variant>
        <vt:lpwstr>_Toc95111779</vt:lpwstr>
      </vt:variant>
      <vt:variant>
        <vt:i4>1835070</vt:i4>
      </vt:variant>
      <vt:variant>
        <vt:i4>176</vt:i4>
      </vt:variant>
      <vt:variant>
        <vt:i4>0</vt:i4>
      </vt:variant>
      <vt:variant>
        <vt:i4>5</vt:i4>
      </vt:variant>
      <vt:variant>
        <vt:lpwstr/>
      </vt:variant>
      <vt:variant>
        <vt:lpwstr>_Toc95111778</vt:lpwstr>
      </vt:variant>
      <vt:variant>
        <vt:i4>1245246</vt:i4>
      </vt:variant>
      <vt:variant>
        <vt:i4>170</vt:i4>
      </vt:variant>
      <vt:variant>
        <vt:i4>0</vt:i4>
      </vt:variant>
      <vt:variant>
        <vt:i4>5</vt:i4>
      </vt:variant>
      <vt:variant>
        <vt:lpwstr/>
      </vt:variant>
      <vt:variant>
        <vt:lpwstr>_Toc95111777</vt:lpwstr>
      </vt:variant>
      <vt:variant>
        <vt:i4>1179710</vt:i4>
      </vt:variant>
      <vt:variant>
        <vt:i4>164</vt:i4>
      </vt:variant>
      <vt:variant>
        <vt:i4>0</vt:i4>
      </vt:variant>
      <vt:variant>
        <vt:i4>5</vt:i4>
      </vt:variant>
      <vt:variant>
        <vt:lpwstr/>
      </vt:variant>
      <vt:variant>
        <vt:lpwstr>_Toc95111776</vt:lpwstr>
      </vt:variant>
      <vt:variant>
        <vt:i4>1114174</vt:i4>
      </vt:variant>
      <vt:variant>
        <vt:i4>158</vt:i4>
      </vt:variant>
      <vt:variant>
        <vt:i4>0</vt:i4>
      </vt:variant>
      <vt:variant>
        <vt:i4>5</vt:i4>
      </vt:variant>
      <vt:variant>
        <vt:lpwstr/>
      </vt:variant>
      <vt:variant>
        <vt:lpwstr>_Toc95111775</vt:lpwstr>
      </vt:variant>
      <vt:variant>
        <vt:i4>1048638</vt:i4>
      </vt:variant>
      <vt:variant>
        <vt:i4>152</vt:i4>
      </vt:variant>
      <vt:variant>
        <vt:i4>0</vt:i4>
      </vt:variant>
      <vt:variant>
        <vt:i4>5</vt:i4>
      </vt:variant>
      <vt:variant>
        <vt:lpwstr/>
      </vt:variant>
      <vt:variant>
        <vt:lpwstr>_Toc95111774</vt:lpwstr>
      </vt:variant>
      <vt:variant>
        <vt:i4>1507390</vt:i4>
      </vt:variant>
      <vt:variant>
        <vt:i4>146</vt:i4>
      </vt:variant>
      <vt:variant>
        <vt:i4>0</vt:i4>
      </vt:variant>
      <vt:variant>
        <vt:i4>5</vt:i4>
      </vt:variant>
      <vt:variant>
        <vt:lpwstr/>
      </vt:variant>
      <vt:variant>
        <vt:lpwstr>_Toc95111773</vt:lpwstr>
      </vt:variant>
      <vt:variant>
        <vt:i4>1441854</vt:i4>
      </vt:variant>
      <vt:variant>
        <vt:i4>140</vt:i4>
      </vt:variant>
      <vt:variant>
        <vt:i4>0</vt:i4>
      </vt:variant>
      <vt:variant>
        <vt:i4>5</vt:i4>
      </vt:variant>
      <vt:variant>
        <vt:lpwstr/>
      </vt:variant>
      <vt:variant>
        <vt:lpwstr>_Toc95111772</vt:lpwstr>
      </vt:variant>
      <vt:variant>
        <vt:i4>1376318</vt:i4>
      </vt:variant>
      <vt:variant>
        <vt:i4>134</vt:i4>
      </vt:variant>
      <vt:variant>
        <vt:i4>0</vt:i4>
      </vt:variant>
      <vt:variant>
        <vt:i4>5</vt:i4>
      </vt:variant>
      <vt:variant>
        <vt:lpwstr/>
      </vt:variant>
      <vt:variant>
        <vt:lpwstr>_Toc95111771</vt:lpwstr>
      </vt:variant>
      <vt:variant>
        <vt:i4>1310782</vt:i4>
      </vt:variant>
      <vt:variant>
        <vt:i4>128</vt:i4>
      </vt:variant>
      <vt:variant>
        <vt:i4>0</vt:i4>
      </vt:variant>
      <vt:variant>
        <vt:i4>5</vt:i4>
      </vt:variant>
      <vt:variant>
        <vt:lpwstr/>
      </vt:variant>
      <vt:variant>
        <vt:lpwstr>_Toc95111770</vt:lpwstr>
      </vt:variant>
      <vt:variant>
        <vt:i4>1900607</vt:i4>
      </vt:variant>
      <vt:variant>
        <vt:i4>122</vt:i4>
      </vt:variant>
      <vt:variant>
        <vt:i4>0</vt:i4>
      </vt:variant>
      <vt:variant>
        <vt:i4>5</vt:i4>
      </vt:variant>
      <vt:variant>
        <vt:lpwstr/>
      </vt:variant>
      <vt:variant>
        <vt:lpwstr>_Toc95111769</vt:lpwstr>
      </vt:variant>
      <vt:variant>
        <vt:i4>1835071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_Toc95111768</vt:lpwstr>
      </vt:variant>
      <vt:variant>
        <vt:i4>1245247</vt:i4>
      </vt:variant>
      <vt:variant>
        <vt:i4>110</vt:i4>
      </vt:variant>
      <vt:variant>
        <vt:i4>0</vt:i4>
      </vt:variant>
      <vt:variant>
        <vt:i4>5</vt:i4>
      </vt:variant>
      <vt:variant>
        <vt:lpwstr/>
      </vt:variant>
      <vt:variant>
        <vt:lpwstr>_Toc95111767</vt:lpwstr>
      </vt:variant>
      <vt:variant>
        <vt:i4>1179711</vt:i4>
      </vt:variant>
      <vt:variant>
        <vt:i4>104</vt:i4>
      </vt:variant>
      <vt:variant>
        <vt:i4>0</vt:i4>
      </vt:variant>
      <vt:variant>
        <vt:i4>5</vt:i4>
      </vt:variant>
      <vt:variant>
        <vt:lpwstr/>
      </vt:variant>
      <vt:variant>
        <vt:lpwstr>_Toc95111766</vt:lpwstr>
      </vt:variant>
      <vt:variant>
        <vt:i4>1114175</vt:i4>
      </vt:variant>
      <vt:variant>
        <vt:i4>98</vt:i4>
      </vt:variant>
      <vt:variant>
        <vt:i4>0</vt:i4>
      </vt:variant>
      <vt:variant>
        <vt:i4>5</vt:i4>
      </vt:variant>
      <vt:variant>
        <vt:lpwstr/>
      </vt:variant>
      <vt:variant>
        <vt:lpwstr>_Toc95111765</vt:lpwstr>
      </vt:variant>
      <vt:variant>
        <vt:i4>1048639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_Toc95111764</vt:lpwstr>
      </vt:variant>
      <vt:variant>
        <vt:i4>1507391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_Toc95111763</vt:lpwstr>
      </vt:variant>
      <vt:variant>
        <vt:i4>1441855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_Toc95111762</vt:lpwstr>
      </vt:variant>
      <vt:variant>
        <vt:i4>1376319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_Toc95111761</vt:lpwstr>
      </vt:variant>
      <vt:variant>
        <vt:i4>1310783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_Toc95111760</vt:lpwstr>
      </vt:variant>
      <vt:variant>
        <vt:i4>1900604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_Toc95111759</vt:lpwstr>
      </vt:variant>
      <vt:variant>
        <vt:i4>1835068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_Toc95111758</vt:lpwstr>
      </vt:variant>
      <vt:variant>
        <vt:i4>1245244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_Toc95111757</vt:lpwstr>
      </vt:variant>
      <vt:variant>
        <vt:i4>1179708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_Toc95111756</vt:lpwstr>
      </vt:variant>
      <vt:variant>
        <vt:i4>1114172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_Toc95111755</vt:lpwstr>
      </vt:variant>
      <vt:variant>
        <vt:i4>1048636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_Toc95111754</vt:lpwstr>
      </vt:variant>
      <vt:variant>
        <vt:i4>1507388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_Toc95111753</vt:lpwstr>
      </vt:variant>
      <vt:variant>
        <vt:i4>1441852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_Toc95111752</vt:lpwstr>
      </vt:variant>
      <vt:variant>
        <vt:i4>1376316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_Toc95111751</vt:lpwstr>
      </vt:variant>
      <vt:variant>
        <vt:i4>1310780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_Toc95111750</vt:lpwstr>
      </vt:variant>
      <vt:variant>
        <vt:i4>1900605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_Toc95111749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Documento de Diseño</dc:title>
  <dc:subject>UNIDAD DE TECNOLOGÍAS DE INFORMACIÓN Y COMUNICACIONES</dc:subject>
  <dc:creator>admin</dc:creator>
  <cp:keywords>&lt;Nomenclatura del Proyecto&gt;</cp:keywords>
  <cp:lastModifiedBy>admin</cp:lastModifiedBy>
  <cp:revision>5</cp:revision>
  <cp:lastPrinted>2011-05-25T00:39:00Z</cp:lastPrinted>
  <dcterms:created xsi:type="dcterms:W3CDTF">2011-05-25T00:22:00Z</dcterms:created>
  <dcterms:modified xsi:type="dcterms:W3CDTF">2011-05-25T00:43:00Z</dcterms:modified>
</cp:coreProperties>
</file>