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cs="Arial"/>
          <w:lang w:val="es-ES"/>
        </w:rPr>
        <w:alias w:val="Palabras clave"/>
        <w:tag w:val=""/>
        <w:id w:val="1797871157"/>
        <w:placeholder>
          <w:docPart w:val="30CF9D51A6E44336807FDC4780A3664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DE664D" w:rsidRPr="0004119B" w:rsidRDefault="00FC16DC" w:rsidP="009A1A4B">
          <w:pPr>
            <w:pStyle w:val="Ttulo"/>
            <w:rPr>
              <w:rFonts w:cs="Arial"/>
              <w:lang w:val="es-ES"/>
            </w:rPr>
          </w:pPr>
          <w:r w:rsidRPr="0004119B">
            <w:rPr>
              <w:rFonts w:cs="Arial"/>
            </w:rPr>
            <w:t>S</w:t>
          </w:r>
          <w:r w:rsidR="009C7C64" w:rsidRPr="0004119B">
            <w:rPr>
              <w:rFonts w:cs="Arial"/>
            </w:rPr>
            <w:t xml:space="preserve">istema </w:t>
          </w:r>
          <w:r w:rsidRPr="0004119B">
            <w:rPr>
              <w:rFonts w:cs="Arial"/>
            </w:rPr>
            <w:t>I</w:t>
          </w:r>
          <w:r w:rsidR="009C7C64" w:rsidRPr="0004119B">
            <w:rPr>
              <w:rFonts w:cs="Arial"/>
            </w:rPr>
            <w:t xml:space="preserve">ntegral de </w:t>
          </w:r>
          <w:r w:rsidRPr="0004119B">
            <w:rPr>
              <w:rFonts w:cs="Arial"/>
            </w:rPr>
            <w:t>A</w:t>
          </w:r>
          <w:r w:rsidR="009C7C64" w:rsidRPr="0004119B">
            <w:rPr>
              <w:rFonts w:cs="Arial"/>
            </w:rPr>
            <w:t xml:space="preserve">eronáutica </w:t>
          </w:r>
          <w:r w:rsidRPr="0004119B">
            <w:rPr>
              <w:rFonts w:cs="Arial"/>
            </w:rPr>
            <w:t>C</w:t>
          </w:r>
          <w:r w:rsidR="009C7C64" w:rsidRPr="0004119B">
            <w:rPr>
              <w:rFonts w:cs="Arial"/>
            </w:rPr>
            <w:t>ivil</w:t>
          </w:r>
        </w:p>
      </w:sdtContent>
    </w:sdt>
    <w:sdt>
      <w:sdtPr>
        <w:rPr>
          <w:rFonts w:cs="Arial"/>
        </w:rPr>
        <w:alias w:val="Título"/>
        <w:tag w:val=""/>
        <w:id w:val="-1430656894"/>
        <w:placeholder>
          <w:docPart w:val="A39D4BE3EAB64B1FB98EAF09A3C7719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DE664D" w:rsidRPr="0004119B" w:rsidRDefault="001A2D01" w:rsidP="009A1A4B">
          <w:pPr>
            <w:pStyle w:val="Ttulo"/>
            <w:rPr>
              <w:rFonts w:cs="Arial"/>
            </w:rPr>
          </w:pPr>
          <w:r w:rsidRPr="0004119B">
            <w:rPr>
              <w:rFonts w:cs="Arial"/>
            </w:rPr>
            <w:t>Especificación de Caso de Uso de Negocio</w:t>
          </w:r>
          <w:r w:rsidR="00FC16DC" w:rsidRPr="0004119B">
            <w:rPr>
              <w:rFonts w:cs="Arial"/>
            </w:rPr>
            <w:t xml:space="preserve">: </w:t>
          </w:r>
          <w:proofErr w:type="spellStart"/>
          <w:r w:rsidR="00B72BF7">
            <w:rPr>
              <w:rFonts w:cs="Arial"/>
            </w:rPr>
            <w:t>VerificarRequisitos</w:t>
          </w:r>
          <w:proofErr w:type="spellEnd"/>
        </w:p>
      </w:sdtContent>
    </w:sdt>
    <w:p w:rsidR="00DE664D" w:rsidRPr="0004119B" w:rsidRDefault="00DE664D" w:rsidP="009A1A4B">
      <w:pPr>
        <w:pStyle w:val="Ttulo"/>
        <w:rPr>
          <w:rFonts w:cs="Arial"/>
        </w:rPr>
      </w:pPr>
      <w:r w:rsidRPr="0004119B">
        <w:rPr>
          <w:rFonts w:cs="Arial"/>
        </w:rPr>
        <w:t xml:space="preserve">Versión </w:t>
      </w:r>
      <w:r w:rsidR="00A5642E">
        <w:rPr>
          <w:rFonts w:cs="Arial"/>
        </w:rPr>
        <w:t>1.1</w:t>
      </w:r>
    </w:p>
    <w:p w:rsidR="00DE664D" w:rsidRPr="0004119B" w:rsidRDefault="00E27118" w:rsidP="009A1A4B">
      <w:pPr>
        <w:pStyle w:val="Ttulo"/>
        <w:rPr>
          <w:rFonts w:cs="Arial"/>
        </w:rPr>
      </w:pPr>
      <w:r>
        <w:rPr>
          <w:rFonts w:cs="Arial"/>
        </w:rPr>
        <w:t>12</w:t>
      </w:r>
      <w:r w:rsidR="00A5642E">
        <w:rPr>
          <w:rFonts w:cs="Arial"/>
        </w:rPr>
        <w:t>/10</w:t>
      </w:r>
      <w:r w:rsidR="00FC16DC" w:rsidRPr="0004119B">
        <w:rPr>
          <w:rFonts w:cs="Arial"/>
        </w:rPr>
        <w:t>/2011</w:t>
      </w:r>
    </w:p>
    <w:p w:rsidR="00DE664D" w:rsidRPr="0004119B" w:rsidRDefault="00DE664D">
      <w:pPr>
        <w:pStyle w:val="Paragraph1"/>
        <w:spacing w:before="0"/>
        <w:rPr>
          <w:rFonts w:cs="Arial"/>
        </w:rPr>
      </w:pPr>
    </w:p>
    <w:p w:rsidR="00DE664D" w:rsidRPr="0004119B" w:rsidRDefault="00DE664D" w:rsidP="0004119B">
      <w:pPr>
        <w:pStyle w:val="InfoBlue"/>
        <w:sectPr w:rsidR="00DE664D" w:rsidRPr="0004119B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04119B" w:rsidRDefault="009A6EC1" w:rsidP="009A1A4B">
      <w:pPr>
        <w:pStyle w:val="Subttulo"/>
        <w:spacing w:after="240"/>
        <w:jc w:val="center"/>
        <w:rPr>
          <w:rFonts w:ascii="Arial" w:hAnsi="Arial" w:cs="Arial"/>
          <w:szCs w:val="36"/>
        </w:rPr>
      </w:pPr>
      <w:r w:rsidRPr="0004119B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8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599"/>
        <w:gridCol w:w="1594"/>
        <w:gridCol w:w="3723"/>
        <w:gridCol w:w="2830"/>
      </w:tblGrid>
      <w:tr w:rsidR="0083028A" w:rsidRPr="0004119B" w:rsidTr="00FC16DC">
        <w:trPr>
          <w:trHeight w:val="23"/>
          <w:tblHeader/>
        </w:trPr>
        <w:tc>
          <w:tcPr>
            <w:tcW w:w="820" w:type="pct"/>
            <w:shd w:val="solid" w:color="76923C" w:themeColor="accent3" w:themeShade="BF" w:fill="92D050"/>
            <w:vAlign w:val="center"/>
          </w:tcPr>
          <w:p w:rsidR="009A6EC1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818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10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452" w:type="pct"/>
            <w:shd w:val="solid" w:color="76923C" w:themeColor="accent3" w:themeShade="BF" w:fill="92D050"/>
            <w:vAlign w:val="center"/>
          </w:tcPr>
          <w:p w:rsidR="00DE664D" w:rsidRPr="0004119B" w:rsidRDefault="00DE664D" w:rsidP="00B23B8E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04119B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DE664D" w:rsidRPr="0004119B" w:rsidTr="00FC16DC">
        <w:trPr>
          <w:trHeight w:val="23"/>
        </w:trPr>
        <w:tc>
          <w:tcPr>
            <w:tcW w:w="820" w:type="pct"/>
            <w:vAlign w:val="center"/>
          </w:tcPr>
          <w:p w:rsidR="00DE664D" w:rsidRPr="0004119B" w:rsidRDefault="00E27118" w:rsidP="00E20C5F">
            <w:pPr>
              <w:jc w:val="center"/>
              <w:rPr>
                <w:rFonts w:cs="Arial"/>
              </w:rPr>
            </w:pPr>
            <w:r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12</w:t>
            </w:r>
            <w:r w:rsidR="004370C5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/09</w:t>
            </w:r>
            <w:r w:rsidR="00FC16DC"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/2011</w:t>
            </w:r>
          </w:p>
        </w:tc>
        <w:tc>
          <w:tcPr>
            <w:tcW w:w="818" w:type="pct"/>
            <w:vAlign w:val="center"/>
          </w:tcPr>
          <w:p w:rsidR="00DE664D" w:rsidRPr="0004119B" w:rsidRDefault="00FC16DC" w:rsidP="00E20C5F">
            <w:pPr>
              <w:jc w:val="center"/>
              <w:rPr>
                <w:rFonts w:cs="Arial"/>
              </w:rPr>
            </w:pPr>
            <w:r w:rsidRPr="0004119B">
              <w:rPr>
                <w:rFonts w:eastAsia="Times New Roman" w:cs="Arial"/>
                <w:iCs/>
                <w:color w:val="000000" w:themeColor="text1"/>
                <w:szCs w:val="20"/>
                <w:lang w:val="es-ES" w:eastAsia="es-ES"/>
              </w:rPr>
              <w:t>1.0</w:t>
            </w:r>
          </w:p>
        </w:tc>
        <w:tc>
          <w:tcPr>
            <w:tcW w:w="1910" w:type="pct"/>
            <w:vAlign w:val="center"/>
          </w:tcPr>
          <w:p w:rsidR="00DE664D" w:rsidRPr="0004119B" w:rsidRDefault="00FC16DC" w:rsidP="00A47918">
            <w:pPr>
              <w:jc w:val="left"/>
              <w:rPr>
                <w:rFonts w:cs="Arial"/>
              </w:rPr>
            </w:pPr>
            <w:r w:rsidRPr="0004119B">
              <w:rPr>
                <w:rFonts w:cs="Arial"/>
              </w:rPr>
              <w:t>Generación de proceso de negocio</w:t>
            </w:r>
          </w:p>
        </w:tc>
        <w:tc>
          <w:tcPr>
            <w:tcW w:w="1452" w:type="pct"/>
            <w:vAlign w:val="center"/>
          </w:tcPr>
          <w:p w:rsidR="00DE664D" w:rsidRPr="0004119B" w:rsidRDefault="001E74C9" w:rsidP="00A47918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2E7C80" w:rsidRPr="0004119B" w:rsidTr="004118AD">
        <w:trPr>
          <w:trHeight w:val="23"/>
        </w:trPr>
        <w:tc>
          <w:tcPr>
            <w:tcW w:w="820" w:type="pct"/>
          </w:tcPr>
          <w:p w:rsidR="002E7C80" w:rsidRDefault="002E7C80" w:rsidP="004118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12/10/2011</w:t>
            </w:r>
          </w:p>
        </w:tc>
        <w:tc>
          <w:tcPr>
            <w:tcW w:w="818" w:type="pct"/>
          </w:tcPr>
          <w:p w:rsidR="002E7C80" w:rsidRDefault="002E7C80" w:rsidP="004118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</w:t>
            </w:r>
            <w:r w:rsidR="00A5642E">
              <w:rPr>
                <w:rFonts w:cs="Arial"/>
              </w:rPr>
              <w:t>1</w:t>
            </w:r>
          </w:p>
        </w:tc>
        <w:tc>
          <w:tcPr>
            <w:tcW w:w="1910" w:type="pct"/>
            <w:vAlign w:val="center"/>
          </w:tcPr>
          <w:p w:rsidR="002E7C80" w:rsidRDefault="002E7C80" w:rsidP="004118A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del proceso</w:t>
            </w:r>
          </w:p>
        </w:tc>
        <w:tc>
          <w:tcPr>
            <w:tcW w:w="1452" w:type="pct"/>
            <w:vAlign w:val="center"/>
          </w:tcPr>
          <w:p w:rsidR="002E7C80" w:rsidRDefault="002E7C80" w:rsidP="004118A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EC4AB6" w:rsidRPr="0004119B" w:rsidTr="004118AD">
        <w:trPr>
          <w:trHeight w:val="23"/>
        </w:trPr>
        <w:tc>
          <w:tcPr>
            <w:tcW w:w="820" w:type="pct"/>
          </w:tcPr>
          <w:p w:rsidR="00EC4AB6" w:rsidRDefault="00EC4AB6" w:rsidP="004118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31/10/2011</w:t>
            </w:r>
          </w:p>
        </w:tc>
        <w:tc>
          <w:tcPr>
            <w:tcW w:w="818" w:type="pct"/>
          </w:tcPr>
          <w:p w:rsidR="00EC4AB6" w:rsidRDefault="00EC4AB6" w:rsidP="004118A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1.2</w:t>
            </w:r>
          </w:p>
        </w:tc>
        <w:tc>
          <w:tcPr>
            <w:tcW w:w="1910" w:type="pct"/>
            <w:vAlign w:val="center"/>
          </w:tcPr>
          <w:p w:rsidR="00EC4AB6" w:rsidRDefault="00EC4AB6" w:rsidP="004118A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Modificación al flujo del proceso</w:t>
            </w:r>
          </w:p>
        </w:tc>
        <w:tc>
          <w:tcPr>
            <w:tcW w:w="1452" w:type="pct"/>
            <w:vAlign w:val="center"/>
          </w:tcPr>
          <w:p w:rsidR="00EC4AB6" w:rsidRDefault="00EC4AB6" w:rsidP="004118AD">
            <w:pPr>
              <w:jc w:val="left"/>
              <w:rPr>
                <w:rFonts w:cs="Arial"/>
              </w:rPr>
            </w:pPr>
            <w:r>
              <w:rPr>
                <w:rFonts w:cs="Arial"/>
              </w:rPr>
              <w:t>Patricia Vázquez Montellano</w:t>
            </w:r>
          </w:p>
        </w:tc>
      </w:tr>
    </w:tbl>
    <w:p w:rsidR="000310C1" w:rsidRPr="00EC4AB6" w:rsidRDefault="000310C1">
      <w:pPr>
        <w:rPr>
          <w:rFonts w:cs="Arial"/>
          <w:b/>
          <w:sz w:val="16"/>
          <w:szCs w:val="16"/>
        </w:rPr>
      </w:pPr>
      <w:r w:rsidRPr="00EC4AB6">
        <w:rPr>
          <w:rFonts w:cs="Arial"/>
          <w:b/>
        </w:rPr>
        <w:br w:type="page"/>
      </w:r>
    </w:p>
    <w:p w:rsidR="00DE664D" w:rsidRPr="0004119B" w:rsidRDefault="00DE664D" w:rsidP="009A1A4B">
      <w:pPr>
        <w:pStyle w:val="Subttulo"/>
        <w:jc w:val="center"/>
        <w:rPr>
          <w:rFonts w:ascii="Arial" w:hAnsi="Arial" w:cs="Arial"/>
        </w:rPr>
      </w:pPr>
      <w:r w:rsidRPr="0004119B">
        <w:rPr>
          <w:rFonts w:ascii="Arial" w:hAnsi="Arial" w:cs="Arial"/>
        </w:rPr>
        <w:lastRenderedPageBreak/>
        <w:t>Tabla de Contenido</w:t>
      </w:r>
    </w:p>
    <w:p w:rsidR="002E7C80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04119B">
        <w:rPr>
          <w:rFonts w:cs="Arial"/>
          <w:iCs/>
          <w:sz w:val="22"/>
        </w:rPr>
        <w:fldChar w:fldCharType="begin"/>
      </w:r>
      <w:r w:rsidR="00567BF4" w:rsidRPr="0004119B">
        <w:rPr>
          <w:rFonts w:cs="Arial"/>
          <w:iCs/>
          <w:sz w:val="22"/>
        </w:rPr>
        <w:instrText xml:space="preserve"> TOC \o "1-3" \h \z \u </w:instrText>
      </w:r>
      <w:r w:rsidRPr="0004119B">
        <w:rPr>
          <w:rFonts w:cs="Arial"/>
          <w:iCs/>
          <w:sz w:val="22"/>
        </w:rPr>
        <w:fldChar w:fldCharType="separate"/>
      </w:r>
      <w:hyperlink w:anchor="_Toc306205765" w:history="1">
        <w:r w:rsidR="002E7C80" w:rsidRPr="00A56946">
          <w:rPr>
            <w:rStyle w:val="Hipervnculo"/>
            <w:noProof/>
          </w:rPr>
          <w:t>1.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</w:rPr>
          <w:t>Introducción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_Toc306205765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4</w:t>
        </w:r>
        <w:r w:rsidR="002E7C80">
          <w:rPr>
            <w:noProof/>
            <w:webHidden/>
          </w:rPr>
          <w:fldChar w:fldCharType="end"/>
        </w:r>
      </w:hyperlink>
    </w:p>
    <w:p w:rsidR="002E7C80" w:rsidRDefault="001304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5766" w:history="1">
        <w:r w:rsidR="002E7C80" w:rsidRPr="00A56946">
          <w:rPr>
            <w:rStyle w:val="Hipervnculo"/>
            <w:bCs/>
            <w:noProof/>
          </w:rPr>
          <w:t>1.1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</w:rPr>
          <w:t>Objetivo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_Toc306205766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4</w:t>
        </w:r>
        <w:r w:rsidR="002E7C80">
          <w:rPr>
            <w:noProof/>
            <w:webHidden/>
          </w:rPr>
          <w:fldChar w:fldCharType="end"/>
        </w:r>
      </w:hyperlink>
    </w:p>
    <w:p w:rsidR="002E7C80" w:rsidRDefault="001304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5767" w:history="1">
        <w:r w:rsidR="002E7C80" w:rsidRPr="00A56946">
          <w:rPr>
            <w:rStyle w:val="Hipervnculo"/>
            <w:bCs/>
            <w:noProof/>
          </w:rPr>
          <w:t>1.2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</w:rPr>
          <w:t>Definiciones, acrónimos y abreviaturas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_Toc306205767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4</w:t>
        </w:r>
        <w:r w:rsidR="002E7C80">
          <w:rPr>
            <w:noProof/>
            <w:webHidden/>
          </w:rPr>
          <w:fldChar w:fldCharType="end"/>
        </w:r>
      </w:hyperlink>
    </w:p>
    <w:p w:rsidR="002E7C80" w:rsidRDefault="001304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5768" w:history="1">
        <w:r w:rsidR="002E7C80" w:rsidRPr="00A56946">
          <w:rPr>
            <w:rStyle w:val="Hipervnculo"/>
            <w:bCs/>
            <w:noProof/>
          </w:rPr>
          <w:t>1.3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</w:rPr>
          <w:t>Referencias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_Toc306205768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4</w:t>
        </w:r>
        <w:r w:rsidR="002E7C80">
          <w:rPr>
            <w:noProof/>
            <w:webHidden/>
          </w:rPr>
          <w:fldChar w:fldCharType="end"/>
        </w:r>
      </w:hyperlink>
    </w:p>
    <w:p w:rsidR="002E7C80" w:rsidRDefault="0013047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5769" w:history="1">
        <w:r w:rsidR="002E7C80" w:rsidRPr="00A56946">
          <w:rPr>
            <w:rStyle w:val="Hipervnculo"/>
            <w:noProof/>
          </w:rPr>
          <w:t>2.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  <w:lang w:val="es-ES"/>
          </w:rPr>
          <w:t>Revisar Documentación en ventanilla única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_Toc306205769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4</w:t>
        </w:r>
        <w:r w:rsidR="002E7C80">
          <w:rPr>
            <w:noProof/>
            <w:webHidden/>
          </w:rPr>
          <w:fldChar w:fldCharType="end"/>
        </w:r>
      </w:hyperlink>
    </w:p>
    <w:p w:rsidR="002E7C80" w:rsidRDefault="001304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5770" w:history="1">
        <w:r w:rsidR="002E7C80" w:rsidRPr="00A56946">
          <w:rPr>
            <w:rStyle w:val="Hipervnculo"/>
            <w:bCs/>
            <w:noProof/>
          </w:rPr>
          <w:t>2.1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</w:rPr>
          <w:t>Breve descripción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_Toc306205770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4</w:t>
        </w:r>
        <w:r w:rsidR="002E7C80">
          <w:rPr>
            <w:noProof/>
            <w:webHidden/>
          </w:rPr>
          <w:fldChar w:fldCharType="end"/>
        </w:r>
      </w:hyperlink>
    </w:p>
    <w:p w:rsidR="002E7C80" w:rsidRDefault="0013047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5771" w:history="1">
        <w:r w:rsidR="002E7C80" w:rsidRPr="00A56946">
          <w:rPr>
            <w:rStyle w:val="Hipervnculo"/>
            <w:noProof/>
          </w:rPr>
          <w:t>3.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</w:rPr>
          <w:t>Flujo de trabajo o eventos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_Toc306205771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6</w:t>
        </w:r>
        <w:r w:rsidR="002E7C80">
          <w:rPr>
            <w:noProof/>
            <w:webHidden/>
          </w:rPr>
          <w:fldChar w:fldCharType="end"/>
        </w:r>
      </w:hyperlink>
    </w:p>
    <w:p w:rsidR="002E7C80" w:rsidRDefault="001304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5772" w:history="1">
        <w:r w:rsidR="002E7C80" w:rsidRPr="00A56946">
          <w:rPr>
            <w:rStyle w:val="Hipervnculo"/>
            <w:bCs/>
            <w:noProof/>
          </w:rPr>
          <w:t>3.1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</w:rPr>
          <w:t>Flujo básico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_Toc306205772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6</w:t>
        </w:r>
        <w:r w:rsidR="002E7C80">
          <w:rPr>
            <w:noProof/>
            <w:webHidden/>
          </w:rPr>
          <w:fldChar w:fldCharType="end"/>
        </w:r>
      </w:hyperlink>
    </w:p>
    <w:p w:rsidR="002E7C80" w:rsidRDefault="0013047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06205773" w:history="1">
        <w:r w:rsidR="002E7C80" w:rsidRPr="00A56946">
          <w:rPr>
            <w:rStyle w:val="Hipervnculo"/>
          </w:rPr>
          <w:t>3.1.1</w:t>
        </w:r>
        <w:r w:rsidR="002E7C8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</w:rPr>
          <w:t>Revisar Documentación</w:t>
        </w:r>
        <w:r w:rsidR="002E7C80">
          <w:rPr>
            <w:webHidden/>
          </w:rPr>
          <w:tab/>
        </w:r>
        <w:r w:rsidR="002E7C80">
          <w:rPr>
            <w:webHidden/>
          </w:rPr>
          <w:fldChar w:fldCharType="begin"/>
        </w:r>
        <w:r w:rsidR="002E7C80">
          <w:rPr>
            <w:webHidden/>
          </w:rPr>
          <w:instrText xml:space="preserve"> PAGEREF _Toc306205773 \h </w:instrText>
        </w:r>
        <w:r w:rsidR="002E7C80">
          <w:rPr>
            <w:webHidden/>
          </w:rPr>
        </w:r>
        <w:r w:rsidR="002E7C80">
          <w:rPr>
            <w:webHidden/>
          </w:rPr>
          <w:fldChar w:fldCharType="separate"/>
        </w:r>
        <w:r w:rsidR="002E7C80">
          <w:rPr>
            <w:webHidden/>
          </w:rPr>
          <w:t>6</w:t>
        </w:r>
        <w:r w:rsidR="002E7C80">
          <w:rPr>
            <w:webHidden/>
          </w:rPr>
          <w:fldChar w:fldCharType="end"/>
        </w:r>
      </w:hyperlink>
    </w:p>
    <w:p w:rsidR="002E7C80" w:rsidRDefault="001304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5774" w:history="1">
        <w:r w:rsidR="002E7C80" w:rsidRPr="00A56946">
          <w:rPr>
            <w:rStyle w:val="Hipervnculo"/>
            <w:bCs/>
            <w:noProof/>
          </w:rPr>
          <w:t>3.2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</w:rPr>
          <w:t>Flujos Alternos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_Toc306205774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6</w:t>
        </w:r>
        <w:r w:rsidR="002E7C80">
          <w:rPr>
            <w:noProof/>
            <w:webHidden/>
          </w:rPr>
          <w:fldChar w:fldCharType="end"/>
        </w:r>
      </w:hyperlink>
    </w:p>
    <w:p w:rsidR="002E7C80" w:rsidRDefault="0013047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06205775" w:history="1">
        <w:r w:rsidR="002E7C80" w:rsidRPr="00A56946">
          <w:rPr>
            <w:rStyle w:val="Hipervnculo"/>
          </w:rPr>
          <w:t>3.2.1</w:t>
        </w:r>
        <w:r w:rsidR="002E7C8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</w:rPr>
          <w:t>FA01 No cumple con los requisitos para el Trámite.</w:t>
        </w:r>
        <w:r w:rsidR="002E7C80">
          <w:rPr>
            <w:webHidden/>
          </w:rPr>
          <w:tab/>
        </w:r>
        <w:r w:rsidR="002E7C80">
          <w:rPr>
            <w:webHidden/>
          </w:rPr>
          <w:fldChar w:fldCharType="begin"/>
        </w:r>
        <w:r w:rsidR="002E7C80">
          <w:rPr>
            <w:webHidden/>
          </w:rPr>
          <w:instrText xml:space="preserve"> PAGEREF _Toc306205775 \h </w:instrText>
        </w:r>
        <w:r w:rsidR="002E7C80">
          <w:rPr>
            <w:webHidden/>
          </w:rPr>
        </w:r>
        <w:r w:rsidR="002E7C80">
          <w:rPr>
            <w:webHidden/>
          </w:rPr>
          <w:fldChar w:fldCharType="separate"/>
        </w:r>
        <w:r w:rsidR="002E7C80">
          <w:rPr>
            <w:webHidden/>
          </w:rPr>
          <w:t>6</w:t>
        </w:r>
        <w:r w:rsidR="002E7C80">
          <w:rPr>
            <w:webHidden/>
          </w:rPr>
          <w:fldChar w:fldCharType="end"/>
        </w:r>
      </w:hyperlink>
    </w:p>
    <w:p w:rsidR="002E7C80" w:rsidRDefault="00130472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06205776" w:history="1">
        <w:r w:rsidR="002E7C80" w:rsidRPr="00A56946">
          <w:rPr>
            <w:rStyle w:val="Hipervnculo"/>
          </w:rPr>
          <w:t>3.2.2</w:t>
        </w:r>
        <w:r w:rsidR="002E7C80"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lang w:val="es-ES"/>
          </w:rPr>
          <w:t>FA02 No cumple con los requisitos para seguimiento de Trámite</w:t>
        </w:r>
        <w:r w:rsidR="002E7C80">
          <w:rPr>
            <w:webHidden/>
          </w:rPr>
          <w:tab/>
        </w:r>
        <w:r w:rsidR="002E7C80">
          <w:rPr>
            <w:webHidden/>
          </w:rPr>
          <w:fldChar w:fldCharType="begin"/>
        </w:r>
        <w:r w:rsidR="002E7C80">
          <w:rPr>
            <w:webHidden/>
          </w:rPr>
          <w:instrText xml:space="preserve"> PAGEREF _Toc306205776 \h </w:instrText>
        </w:r>
        <w:r w:rsidR="002E7C80">
          <w:rPr>
            <w:webHidden/>
          </w:rPr>
        </w:r>
        <w:r w:rsidR="002E7C80">
          <w:rPr>
            <w:webHidden/>
          </w:rPr>
          <w:fldChar w:fldCharType="separate"/>
        </w:r>
        <w:r w:rsidR="002E7C80">
          <w:rPr>
            <w:webHidden/>
          </w:rPr>
          <w:t>7</w:t>
        </w:r>
        <w:r w:rsidR="002E7C80">
          <w:rPr>
            <w:webHidden/>
          </w:rPr>
          <w:fldChar w:fldCharType="end"/>
        </w:r>
      </w:hyperlink>
    </w:p>
    <w:p w:rsidR="002E7C80" w:rsidRDefault="0013047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5777" w:history="1">
        <w:r w:rsidR="002E7C80" w:rsidRPr="00A56946">
          <w:rPr>
            <w:rStyle w:val="Hipervnculo"/>
            <w:noProof/>
          </w:rPr>
          <w:t>4.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</w:rPr>
          <w:t>Categoría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_Toc306205777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7</w:t>
        </w:r>
        <w:r w:rsidR="002E7C80">
          <w:rPr>
            <w:noProof/>
            <w:webHidden/>
          </w:rPr>
          <w:fldChar w:fldCharType="end"/>
        </w:r>
      </w:hyperlink>
    </w:p>
    <w:p w:rsidR="002E7C80" w:rsidRDefault="0013047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5778" w:history="1">
        <w:r w:rsidR="002E7C80" w:rsidRPr="00A56946">
          <w:rPr>
            <w:rStyle w:val="Hipervnculo"/>
            <w:noProof/>
          </w:rPr>
          <w:t>5.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</w:rPr>
          <w:t>Riesgo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_Toc306205778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7</w:t>
        </w:r>
        <w:r w:rsidR="002E7C80">
          <w:rPr>
            <w:noProof/>
            <w:webHidden/>
          </w:rPr>
          <w:fldChar w:fldCharType="end"/>
        </w:r>
      </w:hyperlink>
    </w:p>
    <w:p w:rsidR="002E7C80" w:rsidRDefault="0013047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5779" w:history="1">
        <w:r w:rsidR="002E7C80" w:rsidRPr="00A56946">
          <w:rPr>
            <w:rStyle w:val="Hipervnculo"/>
            <w:noProof/>
          </w:rPr>
          <w:t>6.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</w:rPr>
          <w:t>Requerimientos especiales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_Toc306205779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7</w:t>
        </w:r>
        <w:r w:rsidR="002E7C80">
          <w:rPr>
            <w:noProof/>
            <w:webHidden/>
          </w:rPr>
          <w:fldChar w:fldCharType="end"/>
        </w:r>
      </w:hyperlink>
    </w:p>
    <w:p w:rsidR="002E7C80" w:rsidRDefault="001304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5780" w:history="1">
        <w:r w:rsidR="002E7C80" w:rsidRPr="00A56946">
          <w:rPr>
            <w:rStyle w:val="Hipervnculo"/>
            <w:bCs/>
            <w:noProof/>
          </w:rPr>
          <w:t>6.1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</w:rPr>
          <w:t>Registro de usuarios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_Toc306205780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7</w:t>
        </w:r>
        <w:r w:rsidR="002E7C80">
          <w:rPr>
            <w:noProof/>
            <w:webHidden/>
          </w:rPr>
          <w:fldChar w:fldCharType="end"/>
        </w:r>
      </w:hyperlink>
    </w:p>
    <w:p w:rsidR="002E7C80" w:rsidRDefault="001304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5781" w:history="1">
        <w:r w:rsidR="002E7C80" w:rsidRPr="00A56946">
          <w:rPr>
            <w:rStyle w:val="Hipervnculo"/>
            <w:bCs/>
            <w:noProof/>
          </w:rPr>
          <w:t>6.2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</w:rPr>
          <w:t>Consulta del Registro de Producto no Conforme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_Toc306205781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7</w:t>
        </w:r>
        <w:r w:rsidR="002E7C80">
          <w:rPr>
            <w:noProof/>
            <w:webHidden/>
          </w:rPr>
          <w:fldChar w:fldCharType="end"/>
        </w:r>
      </w:hyperlink>
    </w:p>
    <w:p w:rsidR="002E7C80" w:rsidRDefault="00130472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5782" w:history="1">
        <w:r w:rsidR="002E7C80" w:rsidRPr="00A56946">
          <w:rPr>
            <w:rStyle w:val="Hipervnculo"/>
            <w:bCs/>
            <w:noProof/>
          </w:rPr>
          <w:t>6.3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</w:rPr>
          <w:t>Consulta de trámites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_Toc306205782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7</w:t>
        </w:r>
        <w:r w:rsidR="002E7C80">
          <w:rPr>
            <w:noProof/>
            <w:webHidden/>
          </w:rPr>
          <w:fldChar w:fldCharType="end"/>
        </w:r>
      </w:hyperlink>
    </w:p>
    <w:p w:rsidR="002E7C80" w:rsidRDefault="0013047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5783" w:history="1">
        <w:r w:rsidR="002E7C80" w:rsidRPr="00A56946">
          <w:rPr>
            <w:rStyle w:val="Hipervnculo"/>
            <w:noProof/>
          </w:rPr>
          <w:t>7.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</w:rPr>
          <w:t>Puntos de extensión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_Toc306205783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7</w:t>
        </w:r>
        <w:r w:rsidR="002E7C80">
          <w:rPr>
            <w:noProof/>
            <w:webHidden/>
          </w:rPr>
          <w:fldChar w:fldCharType="end"/>
        </w:r>
      </w:hyperlink>
    </w:p>
    <w:p w:rsidR="002E7C80" w:rsidRDefault="00130472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6205784" w:history="1">
        <w:r w:rsidR="002E7C80" w:rsidRPr="00A56946">
          <w:rPr>
            <w:rStyle w:val="Hipervnculo"/>
            <w:noProof/>
          </w:rPr>
          <w:t>8.</w:t>
        </w:r>
        <w:r w:rsidR="002E7C80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E7C80" w:rsidRPr="00A56946">
          <w:rPr>
            <w:rStyle w:val="Hipervnculo"/>
            <w:noProof/>
          </w:rPr>
          <w:t>Firmas de elaboración, revisión y aprobación</w:t>
        </w:r>
        <w:r w:rsidR="002E7C80">
          <w:rPr>
            <w:noProof/>
            <w:webHidden/>
          </w:rPr>
          <w:tab/>
        </w:r>
        <w:r w:rsidR="002E7C80">
          <w:rPr>
            <w:noProof/>
            <w:webHidden/>
          </w:rPr>
          <w:fldChar w:fldCharType="begin"/>
        </w:r>
        <w:r w:rsidR="002E7C80">
          <w:rPr>
            <w:noProof/>
            <w:webHidden/>
          </w:rPr>
          <w:instrText xml:space="preserve"> PAGEREF _Toc306205784 \h </w:instrText>
        </w:r>
        <w:r w:rsidR="002E7C80">
          <w:rPr>
            <w:noProof/>
            <w:webHidden/>
          </w:rPr>
        </w:r>
        <w:r w:rsidR="002E7C80">
          <w:rPr>
            <w:noProof/>
            <w:webHidden/>
          </w:rPr>
          <w:fldChar w:fldCharType="separate"/>
        </w:r>
        <w:r w:rsidR="002E7C80">
          <w:rPr>
            <w:noProof/>
            <w:webHidden/>
          </w:rPr>
          <w:t>7</w:t>
        </w:r>
        <w:r w:rsidR="002E7C80">
          <w:rPr>
            <w:noProof/>
            <w:webHidden/>
          </w:rPr>
          <w:fldChar w:fldCharType="end"/>
        </w:r>
      </w:hyperlink>
    </w:p>
    <w:p w:rsidR="00DE664D" w:rsidRPr="0004119B" w:rsidRDefault="006F4C45" w:rsidP="009A1A4B">
      <w:pPr>
        <w:pStyle w:val="Subttulo"/>
        <w:jc w:val="center"/>
        <w:rPr>
          <w:rFonts w:ascii="Arial" w:hAnsi="Arial" w:cs="Arial"/>
          <w:sz w:val="22"/>
        </w:rPr>
      </w:pPr>
      <w:r w:rsidRPr="0004119B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04119B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933427186"/>
        <w:placeholder>
          <w:docPart w:val="8D5DC016A17D43898C528669DCF018A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A2D01" w:rsidRPr="0004119B" w:rsidRDefault="00B72BF7" w:rsidP="001A2D01">
          <w:pPr>
            <w:jc w:val="center"/>
            <w:rPr>
              <w:rFonts w:cs="Arial"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 xml:space="preserve">Especificación de Caso de Uso de Negocio: </w:t>
          </w:r>
          <w:proofErr w:type="spellStart"/>
          <w:r>
            <w:rPr>
              <w:rFonts w:cs="Arial"/>
              <w:b/>
              <w:sz w:val="36"/>
              <w:szCs w:val="36"/>
            </w:rPr>
            <w:t>VerificarRequisitos</w:t>
          </w:r>
          <w:proofErr w:type="spellEnd"/>
        </w:p>
      </w:sdtContent>
    </w:sdt>
    <w:p w:rsidR="006F058E" w:rsidRPr="0004119B" w:rsidRDefault="00DE664D" w:rsidP="00D73D69">
      <w:pPr>
        <w:pStyle w:val="Ttulo1"/>
      </w:pPr>
      <w:bookmarkStart w:id="0" w:name="_Toc306205765"/>
      <w:r w:rsidRPr="0004119B">
        <w:t>Introduc</w:t>
      </w:r>
      <w:r w:rsidR="006F058E" w:rsidRPr="0004119B">
        <w:t>ción</w:t>
      </w:r>
      <w:bookmarkEnd w:id="0"/>
    </w:p>
    <w:p w:rsidR="005E68B4" w:rsidRPr="0004119B" w:rsidRDefault="005E68B4" w:rsidP="00D73D69">
      <w:pPr>
        <w:pStyle w:val="Ttulo2"/>
      </w:pPr>
      <w:bookmarkStart w:id="1" w:name="_Toc288661800"/>
      <w:bookmarkStart w:id="2" w:name="_Toc306205766"/>
      <w:bookmarkStart w:id="3" w:name="_Toc94609180"/>
      <w:r w:rsidRPr="0004119B">
        <w:t>Objetivo</w:t>
      </w:r>
      <w:bookmarkEnd w:id="1"/>
      <w:bookmarkEnd w:id="2"/>
    </w:p>
    <w:p w:rsidR="000B0D67" w:rsidRPr="00631FD0" w:rsidRDefault="00FC16DC" w:rsidP="001E161C">
      <w:r w:rsidRPr="0004119B">
        <w:rPr>
          <w:rFonts w:cs="Arial"/>
        </w:rPr>
        <w:t xml:space="preserve">El presente producto tiene como objetivo definir el procedimiento </w:t>
      </w:r>
      <w:r w:rsidR="00676276">
        <w:rPr>
          <w:rFonts w:cs="Arial"/>
        </w:rPr>
        <w:t xml:space="preserve">de </w:t>
      </w:r>
      <w:r w:rsidR="000B0D67" w:rsidRPr="00631FD0">
        <w:t>verificación y validación</w:t>
      </w:r>
      <w:r w:rsidR="00676276">
        <w:t xml:space="preserve"> de los requisitos presentados para una </w:t>
      </w:r>
      <w:r w:rsidR="000B0D67">
        <w:rPr>
          <w:rFonts w:cs="Arial"/>
        </w:rPr>
        <w:t xml:space="preserve">solicitud </w:t>
      </w:r>
      <w:r w:rsidRPr="0004119B">
        <w:rPr>
          <w:rFonts w:cs="Arial"/>
        </w:rPr>
        <w:t xml:space="preserve"> de </w:t>
      </w:r>
      <w:r w:rsidR="00676276">
        <w:rPr>
          <w:rFonts w:cs="Arial"/>
        </w:rPr>
        <w:t>trámite</w:t>
      </w:r>
      <w:r w:rsidRPr="0004119B">
        <w:rPr>
          <w:rFonts w:cs="Arial"/>
        </w:rPr>
        <w:t xml:space="preserve"> en ventanilla única.</w:t>
      </w:r>
      <w:r w:rsidR="000B0D67" w:rsidRPr="00631FD0">
        <w:t xml:space="preserve"> </w:t>
      </w:r>
    </w:p>
    <w:p w:rsidR="005E68B4" w:rsidRPr="0004119B" w:rsidRDefault="005E68B4" w:rsidP="00D73D69">
      <w:pPr>
        <w:pStyle w:val="Ttulo2"/>
      </w:pPr>
      <w:bookmarkStart w:id="4" w:name="_Toc288661801"/>
      <w:bookmarkStart w:id="5" w:name="_Toc306205767"/>
      <w:r w:rsidRPr="0004119B">
        <w:t>Definiciones, acrónimos y abreviaturas</w:t>
      </w:r>
      <w:bookmarkEnd w:id="4"/>
      <w:bookmarkEnd w:id="5"/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299"/>
        <w:gridCol w:w="8277"/>
      </w:tblGrid>
      <w:tr w:rsidR="004A141B" w:rsidRPr="0004119B" w:rsidTr="00A5642E">
        <w:trPr>
          <w:trHeight w:val="267"/>
        </w:trPr>
        <w:tc>
          <w:tcPr>
            <w:tcW w:w="678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Acrónimo</w:t>
            </w:r>
          </w:p>
        </w:tc>
        <w:tc>
          <w:tcPr>
            <w:tcW w:w="4322" w:type="pct"/>
            <w:shd w:val="clear" w:color="auto" w:fill="C2D69B" w:themeFill="accent3" w:themeFillTint="99"/>
          </w:tcPr>
          <w:p w:rsidR="004A141B" w:rsidRPr="0004119B" w:rsidRDefault="004A141B" w:rsidP="006C1530">
            <w:pPr>
              <w:jc w:val="center"/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Definición</w:t>
            </w:r>
          </w:p>
        </w:tc>
      </w:tr>
      <w:tr w:rsidR="004A141B" w:rsidRPr="0004119B" w:rsidTr="00A5642E">
        <w:trPr>
          <w:trHeight w:val="267"/>
        </w:trPr>
        <w:tc>
          <w:tcPr>
            <w:tcW w:w="678" w:type="pct"/>
            <w:vAlign w:val="center"/>
          </w:tcPr>
          <w:p w:rsidR="004A141B" w:rsidRPr="0004119B" w:rsidRDefault="004A141B" w:rsidP="00A5642E">
            <w:pPr>
              <w:rPr>
                <w:rFonts w:cs="Arial"/>
                <w:b/>
              </w:rPr>
            </w:pPr>
            <w:r w:rsidRPr="0004119B">
              <w:rPr>
                <w:rFonts w:cs="Arial"/>
                <w:b/>
              </w:rPr>
              <w:t>PNC</w:t>
            </w:r>
          </w:p>
        </w:tc>
        <w:tc>
          <w:tcPr>
            <w:tcW w:w="4322" w:type="pct"/>
            <w:vAlign w:val="center"/>
          </w:tcPr>
          <w:p w:rsidR="004A141B" w:rsidRPr="0004119B" w:rsidRDefault="004A141B" w:rsidP="00A5642E">
            <w:pPr>
              <w:pStyle w:val="Encabezado"/>
              <w:tabs>
                <w:tab w:val="clear" w:pos="4320"/>
                <w:tab w:val="clear" w:pos="8640"/>
              </w:tabs>
              <w:rPr>
                <w:rFonts w:cs="Arial"/>
              </w:rPr>
            </w:pPr>
            <w:r w:rsidRPr="0004119B">
              <w:rPr>
                <w:rFonts w:cs="Arial"/>
              </w:rPr>
              <w:t>Producto No Conforme</w:t>
            </w:r>
          </w:p>
        </w:tc>
      </w:tr>
    </w:tbl>
    <w:p w:rsidR="005E68B4" w:rsidRPr="0004119B" w:rsidRDefault="005E68B4" w:rsidP="00D73D69">
      <w:pPr>
        <w:pStyle w:val="Ttulo2"/>
      </w:pPr>
      <w:bookmarkStart w:id="6" w:name="_Toc288661802"/>
      <w:bookmarkStart w:id="7" w:name="_Toc306205768"/>
      <w:r w:rsidRPr="0004119B">
        <w:t>Referencias</w:t>
      </w:r>
      <w:bookmarkEnd w:id="6"/>
      <w:bookmarkEnd w:id="7"/>
    </w:p>
    <w:p w:rsidR="00F836BF" w:rsidRPr="0004119B" w:rsidRDefault="00F836BF" w:rsidP="001F3914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 w:rsidRPr="0004119B">
        <w:rPr>
          <w:rFonts w:cs="Arial"/>
          <w:lang w:val="es-ES"/>
        </w:rPr>
        <w:t>Entrevista “Cancelación de Trámites”.</w:t>
      </w:r>
    </w:p>
    <w:p w:rsidR="00E37708" w:rsidRDefault="00E37708" w:rsidP="001F3914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>Documento “Reglas de Negocio”.</w:t>
      </w:r>
    </w:p>
    <w:p w:rsidR="00A54623" w:rsidRDefault="003036DE" w:rsidP="00A54623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 xml:space="preserve">Documento </w:t>
      </w:r>
      <w:r w:rsidR="00A54623" w:rsidRPr="00A54623">
        <w:rPr>
          <w:rFonts w:cs="Arial"/>
          <w:lang w:val="es-ES"/>
        </w:rPr>
        <w:t xml:space="preserve">DSTCUN 01 </w:t>
      </w:r>
      <w:proofErr w:type="spellStart"/>
      <w:r w:rsidR="00A54623" w:rsidRPr="00A54623">
        <w:rPr>
          <w:rFonts w:cs="Arial"/>
          <w:lang w:val="es-ES"/>
        </w:rPr>
        <w:t>RegistrarTramite</w:t>
      </w:r>
      <w:proofErr w:type="spellEnd"/>
      <w:r w:rsidR="00A54623">
        <w:rPr>
          <w:rFonts w:cs="Arial"/>
          <w:lang w:val="es-ES"/>
        </w:rPr>
        <w:t>.</w:t>
      </w:r>
    </w:p>
    <w:p w:rsidR="003A650B" w:rsidRPr="0004119B" w:rsidRDefault="003A650B" w:rsidP="003036DE">
      <w:pPr>
        <w:pStyle w:val="Prrafodelista"/>
        <w:numPr>
          <w:ilvl w:val="0"/>
          <w:numId w:val="3"/>
        </w:numPr>
        <w:rPr>
          <w:rFonts w:cs="Arial"/>
          <w:lang w:val="es-ES"/>
        </w:rPr>
      </w:pPr>
      <w:r>
        <w:rPr>
          <w:rFonts w:cs="Arial"/>
          <w:lang w:val="es-ES"/>
        </w:rPr>
        <w:t xml:space="preserve">Documento </w:t>
      </w:r>
      <w:r w:rsidR="003036DE" w:rsidRPr="003036DE">
        <w:rPr>
          <w:rFonts w:cs="Arial"/>
          <w:lang w:val="es-ES"/>
        </w:rPr>
        <w:t xml:space="preserve">DSTCUN 05 </w:t>
      </w:r>
      <w:proofErr w:type="spellStart"/>
      <w:r w:rsidR="003036DE" w:rsidRPr="003036DE">
        <w:rPr>
          <w:rFonts w:cs="Arial"/>
          <w:lang w:val="es-ES"/>
        </w:rPr>
        <w:t>RegistrarProductoNoConforme</w:t>
      </w:r>
      <w:proofErr w:type="spellEnd"/>
      <w:r>
        <w:rPr>
          <w:rFonts w:cs="Arial"/>
          <w:lang w:val="es-ES"/>
        </w:rPr>
        <w:t>.</w:t>
      </w:r>
    </w:p>
    <w:p w:rsidR="00960753" w:rsidRPr="0004119B" w:rsidRDefault="00C25CC2" w:rsidP="00D73D69">
      <w:pPr>
        <w:pStyle w:val="Ttulo1"/>
      </w:pPr>
      <w:bookmarkStart w:id="8" w:name="_Toc306205769"/>
      <w:r>
        <w:rPr>
          <w:lang w:val="es-ES"/>
        </w:rPr>
        <w:t>Revisar Documentación</w:t>
      </w:r>
      <w:r w:rsidR="00BB3A47" w:rsidRPr="0004119B">
        <w:rPr>
          <w:lang w:val="es-ES"/>
        </w:rPr>
        <w:t xml:space="preserve"> en ventanilla única</w:t>
      </w:r>
      <w:bookmarkEnd w:id="8"/>
    </w:p>
    <w:p w:rsidR="00960753" w:rsidRPr="0004119B" w:rsidRDefault="00195BDC" w:rsidP="00D73D69">
      <w:pPr>
        <w:pStyle w:val="Ttulo2"/>
      </w:pPr>
      <w:bookmarkStart w:id="9" w:name="_Toc94609181"/>
      <w:bookmarkStart w:id="10" w:name="_Toc306205770"/>
      <w:r w:rsidRPr="0004119B">
        <w:t>Breve d</w:t>
      </w:r>
      <w:r w:rsidR="00960753" w:rsidRPr="0004119B">
        <w:t>escripción</w:t>
      </w:r>
      <w:bookmarkEnd w:id="3"/>
      <w:bookmarkEnd w:id="9"/>
      <w:bookmarkEnd w:id="10"/>
    </w:p>
    <w:p w:rsidR="00606AF4" w:rsidRDefault="004B51BE" w:rsidP="004B51BE">
      <w:pPr>
        <w:rPr>
          <w:rFonts w:cs="Arial"/>
        </w:rPr>
      </w:pPr>
      <w:r w:rsidRPr="0004119B">
        <w:rPr>
          <w:rFonts w:cs="Arial"/>
        </w:rPr>
        <w:t>Este caso de uso de n</w:t>
      </w:r>
      <w:r w:rsidR="006A28C1">
        <w:rPr>
          <w:rFonts w:cs="Arial"/>
        </w:rPr>
        <w:t xml:space="preserve">egocio describe el proceso de verificación de </w:t>
      </w:r>
      <w:r w:rsidR="000B0D67" w:rsidRPr="00631FD0">
        <w:t xml:space="preserve">los </w:t>
      </w:r>
      <w:r w:rsidR="00BC3C5A">
        <w:t xml:space="preserve">requisitos </w:t>
      </w:r>
      <w:r w:rsidR="000B0D67">
        <w:t xml:space="preserve">presentados por el </w:t>
      </w:r>
      <w:r w:rsidR="006A28C1">
        <w:t>usuario solicitante</w:t>
      </w:r>
      <w:r w:rsidR="009B4901">
        <w:t xml:space="preserve"> al responsable de ventanilla única</w:t>
      </w:r>
      <w:r w:rsidR="000B0D67">
        <w:t>.</w:t>
      </w:r>
    </w:p>
    <w:p w:rsidR="000A41A9" w:rsidRPr="0004119B" w:rsidRDefault="00696F8A">
      <w:pPr>
        <w:rPr>
          <w:rFonts w:cs="Arial"/>
          <w:lang w:val="es-ES" w:eastAsia="es-ES"/>
        </w:rPr>
      </w:pPr>
      <w:r w:rsidRPr="0004119B">
        <w:rPr>
          <w:rFonts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B7C83C" wp14:editId="3889803C">
                <wp:simplePos x="0" y="0"/>
                <wp:positionH relativeFrom="column">
                  <wp:posOffset>7951</wp:posOffset>
                </wp:positionH>
                <wp:positionV relativeFrom="paragraph">
                  <wp:posOffset>40999</wp:posOffset>
                </wp:positionV>
                <wp:extent cx="6010772" cy="2695492"/>
                <wp:effectExtent l="0" t="0" r="28575" b="1016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772" cy="269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530" w:rsidRPr="00455BB0" w:rsidRDefault="006C1530" w:rsidP="00455BB0">
                            <w:pPr>
                              <w:jc w:val="center"/>
                              <w:rPr>
                                <w:b/>
                                <w:lang w:val="es-ES" w:eastAsia="es-ES"/>
                              </w:rPr>
                            </w:pPr>
                            <w:r w:rsidRPr="00455BB0">
                              <w:rPr>
                                <w:b/>
                                <w:lang w:val="es-ES" w:eastAsia="es-ES"/>
                              </w:rPr>
                              <w:t>Modelo de caso de uso de negocio</w:t>
                            </w:r>
                            <w:r w:rsidR="00455BB0" w:rsidRPr="00455BB0">
                              <w:rPr>
                                <w:b/>
                                <w:lang w:val="es-ES" w:eastAsia="es-ES"/>
                              </w:rPr>
                              <w:t xml:space="preserve"> </w:t>
                            </w:r>
                            <w:r w:rsidR="00906B55">
                              <w:rPr>
                                <w:b/>
                                <w:lang w:val="es-ES" w:eastAsia="es-ES"/>
                              </w:rPr>
                              <w:t>Verificar Requisitos</w:t>
                            </w:r>
                          </w:p>
                          <w:p w:rsidR="00C25CC2" w:rsidRPr="003A1856" w:rsidRDefault="002E7C80" w:rsidP="00F06A87">
                            <w:pPr>
                              <w:spacing w:before="240"/>
                              <w:ind w:left="142"/>
                              <w:jc w:val="center"/>
                              <w:rPr>
                                <w:lang w:val="es-ES" w:eastAsia="es-ES"/>
                              </w:rPr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0D85C3E7" wp14:editId="5FB91B0E">
                                  <wp:extent cx="5673620" cy="2146852"/>
                                  <wp:effectExtent l="0" t="0" r="3810" b="6350"/>
                                  <wp:docPr id="5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VerificarRequisitos.jpe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1207" cy="21459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.65pt;margin-top:3.25pt;width:473.3pt;height:21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">
                <v:textbox>
                  <w:txbxContent>
                    <w:p w:rsidR="006C1530" w:rsidRPr="00455BB0" w:rsidRDefault="006C1530" w:rsidP="00455BB0">
                      <w:pPr>
                        <w:jc w:val="center"/>
                        <w:rPr>
                          <w:b/>
                          <w:lang w:val="es-ES" w:eastAsia="es-ES"/>
                        </w:rPr>
                      </w:pPr>
                      <w:r w:rsidRPr="00455BB0">
                        <w:rPr>
                          <w:b/>
                          <w:lang w:val="es-ES" w:eastAsia="es-ES"/>
                        </w:rPr>
                        <w:t>Modelo de caso de uso de negocio</w:t>
                      </w:r>
                      <w:r w:rsidR="00455BB0" w:rsidRPr="00455BB0">
                        <w:rPr>
                          <w:b/>
                          <w:lang w:val="es-ES" w:eastAsia="es-ES"/>
                        </w:rPr>
                        <w:t xml:space="preserve"> </w:t>
                      </w:r>
                      <w:r w:rsidR="00906B55">
                        <w:rPr>
                          <w:b/>
                          <w:lang w:val="es-ES" w:eastAsia="es-ES"/>
                        </w:rPr>
                        <w:t>Verificar Requisitos</w:t>
                      </w:r>
                    </w:p>
                    <w:p w:rsidR="00C25CC2" w:rsidRPr="003A1856" w:rsidRDefault="002E7C80" w:rsidP="00F06A87">
                      <w:pPr>
                        <w:spacing w:before="240"/>
                        <w:ind w:left="142"/>
                        <w:jc w:val="center"/>
                        <w:rPr>
                          <w:lang w:val="es-ES" w:eastAsia="es-ES"/>
                        </w:rPr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0D85C3E7" wp14:editId="5FB91B0E">
                            <wp:extent cx="5673620" cy="2146852"/>
                            <wp:effectExtent l="0" t="0" r="3810" b="6350"/>
                            <wp:docPr id="5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VerificarRequisitos.jpe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1207" cy="21459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A41A9" w:rsidRPr="0004119B" w:rsidRDefault="000A41A9">
      <w:pPr>
        <w:rPr>
          <w:rFonts w:cs="Arial"/>
          <w:lang w:val="es-ES" w:eastAsia="es-ES"/>
        </w:rPr>
      </w:pPr>
    </w:p>
    <w:p w:rsidR="000A41A9" w:rsidRPr="0004119B" w:rsidRDefault="000A41A9">
      <w:pPr>
        <w:rPr>
          <w:rFonts w:cs="Arial"/>
          <w:lang w:val="es-ES" w:eastAsia="es-ES"/>
        </w:rPr>
      </w:pPr>
    </w:p>
    <w:p w:rsidR="000A41A9" w:rsidRPr="0004119B" w:rsidRDefault="000A41A9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6875CF" w:rsidRPr="0004119B" w:rsidRDefault="006875CF">
      <w:pPr>
        <w:rPr>
          <w:rFonts w:cs="Arial"/>
          <w:lang w:val="es-ES" w:eastAsia="es-ES"/>
        </w:rPr>
      </w:pPr>
    </w:p>
    <w:p w:rsidR="005B0973" w:rsidRDefault="005B0973">
      <w:pPr>
        <w:rPr>
          <w:rFonts w:cs="Arial"/>
          <w:b/>
          <w:szCs w:val="20"/>
        </w:rPr>
      </w:pPr>
      <w:bookmarkStart w:id="11" w:name="_Toc306205771"/>
      <w:r>
        <w:br w:type="page"/>
      </w:r>
    </w:p>
    <w:p w:rsidR="00B57438" w:rsidRPr="0004119B" w:rsidRDefault="00195BDC" w:rsidP="00D73D69">
      <w:pPr>
        <w:pStyle w:val="Ttulo1"/>
      </w:pPr>
      <w:r w:rsidRPr="0004119B">
        <w:lastRenderedPageBreak/>
        <w:t>Flujo de trabajo o e</w:t>
      </w:r>
      <w:r w:rsidR="00B57438" w:rsidRPr="0004119B">
        <w:t>ventos</w:t>
      </w:r>
      <w:bookmarkEnd w:id="11"/>
    </w:p>
    <w:p w:rsidR="00D73D69" w:rsidRDefault="00195BDC" w:rsidP="00D73D69">
      <w:pPr>
        <w:pStyle w:val="Ttulo2"/>
      </w:pPr>
      <w:bookmarkStart w:id="12" w:name="_Toc306205772"/>
      <w:r w:rsidRPr="0004119B">
        <w:t>Flujo b</w:t>
      </w:r>
      <w:r w:rsidR="00636BDF" w:rsidRPr="0004119B">
        <w:t>ásico</w:t>
      </w:r>
      <w:bookmarkEnd w:id="12"/>
    </w:p>
    <w:p w:rsidR="005359B1" w:rsidRPr="00D73D69" w:rsidRDefault="00D73D69" w:rsidP="00403583">
      <w:pPr>
        <w:pStyle w:val="Ttulo3"/>
      </w:pPr>
      <w:bookmarkStart w:id="13" w:name="_Toc306205773"/>
      <w:r>
        <w:t>Revisar Documentación</w:t>
      </w:r>
      <w:bookmarkEnd w:id="13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0A0811" w:rsidRPr="0004119B" w:rsidTr="00AF0ACC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0A0811" w:rsidRPr="0004119B" w:rsidRDefault="000A0811" w:rsidP="000A0811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04119B">
              <w:rPr>
                <w:rFonts w:cs="Arial"/>
                <w:b/>
                <w:color w:val="FFFFFF" w:themeColor="background1"/>
                <w:szCs w:val="20"/>
                <w:lang w:val="es-ES"/>
              </w:rPr>
              <w:t xml:space="preserve">Descripción de las acciones del Flujos </w:t>
            </w:r>
            <w:r>
              <w:rPr>
                <w:rFonts w:cs="Arial"/>
                <w:b/>
                <w:color w:val="FFFFFF" w:themeColor="background1"/>
                <w:szCs w:val="20"/>
                <w:lang w:val="es-ES"/>
              </w:rPr>
              <w:t>Básico</w:t>
            </w:r>
          </w:p>
        </w:tc>
      </w:tr>
      <w:tr w:rsidR="000A0811" w:rsidRPr="0004119B" w:rsidTr="00AF0ACC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0A0811" w:rsidRPr="0004119B" w:rsidRDefault="000A0811" w:rsidP="00AF0ACC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0A0811" w:rsidRPr="0004119B" w:rsidRDefault="000A0811" w:rsidP="00AF0ACC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0A0811" w:rsidRPr="0004119B" w:rsidRDefault="000A0811" w:rsidP="00AF0ACC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0A0811" w:rsidRPr="0004119B" w:rsidTr="00AF0ACC">
        <w:trPr>
          <w:trHeight w:val="23"/>
        </w:trPr>
        <w:tc>
          <w:tcPr>
            <w:tcW w:w="834" w:type="pct"/>
            <w:vAlign w:val="center"/>
          </w:tcPr>
          <w:p w:rsidR="000A0811" w:rsidRPr="0004119B" w:rsidRDefault="000A0811" w:rsidP="00AF0ACC">
            <w:pPr>
              <w:jc w:val="center"/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0</w:t>
            </w:r>
            <w:r w:rsidR="00D313C9">
              <w:rPr>
                <w:rFonts w:cs="Arial"/>
                <w:lang w:val="es-ES"/>
              </w:rPr>
              <w:t>1</w:t>
            </w:r>
          </w:p>
        </w:tc>
        <w:tc>
          <w:tcPr>
            <w:tcW w:w="1667" w:type="pct"/>
            <w:vAlign w:val="center"/>
          </w:tcPr>
          <w:p w:rsidR="000A0811" w:rsidRPr="0004119B" w:rsidRDefault="00606AF4" w:rsidP="00AF0AC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Operador </w:t>
            </w:r>
            <w:r w:rsidR="00794904">
              <w:rPr>
                <w:rFonts w:cs="Arial"/>
                <w:lang w:val="es-ES"/>
              </w:rPr>
              <w:t xml:space="preserve"> de ventanilla única</w:t>
            </w:r>
          </w:p>
        </w:tc>
        <w:tc>
          <w:tcPr>
            <w:tcW w:w="2499" w:type="pct"/>
            <w:vAlign w:val="center"/>
          </w:tcPr>
          <w:p w:rsidR="00D4113B" w:rsidRPr="00581F29" w:rsidRDefault="00E27118" w:rsidP="00581F29">
            <w:r>
              <w:t>A</w:t>
            </w:r>
            <w:r w:rsidR="00794904" w:rsidRPr="00631FD0">
              <w:t>naliza la documentación presentada por el solicitante</w:t>
            </w:r>
            <w:r w:rsidR="00794904">
              <w:t>.</w:t>
            </w:r>
          </w:p>
        </w:tc>
      </w:tr>
      <w:tr w:rsidR="00725C41" w:rsidRPr="0004119B" w:rsidTr="00AF0ACC">
        <w:trPr>
          <w:trHeight w:val="23"/>
        </w:trPr>
        <w:tc>
          <w:tcPr>
            <w:tcW w:w="834" w:type="pct"/>
            <w:vAlign w:val="center"/>
          </w:tcPr>
          <w:p w:rsidR="00725C41" w:rsidRPr="0004119B" w:rsidRDefault="00D4113B" w:rsidP="00AF0ACC">
            <w:pPr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0</w:t>
            </w:r>
            <w:r w:rsidR="006A74EA">
              <w:rPr>
                <w:rFonts w:cs="Arial"/>
                <w:lang w:val="es-ES"/>
              </w:rPr>
              <w:t>2</w:t>
            </w:r>
          </w:p>
        </w:tc>
        <w:tc>
          <w:tcPr>
            <w:tcW w:w="1667" w:type="pct"/>
            <w:vAlign w:val="center"/>
          </w:tcPr>
          <w:p w:rsidR="00725C41" w:rsidRPr="0004119B" w:rsidRDefault="00606AF4" w:rsidP="00AF0AC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  de ventanilla única</w:t>
            </w:r>
          </w:p>
        </w:tc>
        <w:tc>
          <w:tcPr>
            <w:tcW w:w="2499" w:type="pct"/>
            <w:vAlign w:val="center"/>
          </w:tcPr>
          <w:p w:rsidR="008B4681" w:rsidRPr="00840EBC" w:rsidRDefault="008B4681" w:rsidP="00D313C9">
            <w:pPr>
              <w:rPr>
                <w:rFonts w:cs="Arial"/>
              </w:rPr>
            </w:pPr>
            <w:r w:rsidRPr="00840EBC">
              <w:rPr>
                <w:rFonts w:cs="Arial"/>
              </w:rPr>
              <w:t>Revisa la solicitud y documentación:</w:t>
            </w:r>
          </w:p>
          <w:p w:rsidR="008B4681" w:rsidRPr="00840EBC" w:rsidRDefault="008B4681" w:rsidP="00D313C9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/>
              </w:rPr>
            </w:pPr>
            <w:r w:rsidRPr="00840EBC">
              <w:rPr>
                <w:rFonts w:cs="Arial"/>
                <w:lang w:val="es-ES"/>
              </w:rPr>
              <w:t>Si la documentación y solicitud no cumple con los req</w:t>
            </w:r>
            <w:r w:rsidR="00821DF9" w:rsidRPr="00840EBC">
              <w:rPr>
                <w:rFonts w:cs="Arial"/>
                <w:lang w:val="es-ES"/>
              </w:rPr>
              <w:t>uisitos del trámite solicitado:</w:t>
            </w:r>
          </w:p>
          <w:p w:rsidR="008B4681" w:rsidRPr="00840EBC" w:rsidRDefault="008B4681" w:rsidP="00D313C9">
            <w:pPr>
              <w:pStyle w:val="Prrafodelista"/>
              <w:numPr>
                <w:ilvl w:val="2"/>
                <w:numId w:val="15"/>
              </w:numPr>
              <w:ind w:left="1447"/>
              <w:rPr>
                <w:rFonts w:cs="Arial"/>
                <w:lang w:val="es-ES"/>
              </w:rPr>
            </w:pPr>
            <w:r w:rsidRPr="00840EBC">
              <w:rPr>
                <w:rFonts w:cs="Arial"/>
                <w:lang w:val="es-ES"/>
              </w:rPr>
              <w:t xml:space="preserve">Ir a </w:t>
            </w:r>
            <w:r w:rsidR="00E803B8" w:rsidRPr="00840EBC">
              <w:rPr>
                <w:rFonts w:cs="Arial"/>
                <w:b/>
                <w:lang w:val="es-ES"/>
              </w:rPr>
              <w:t>FA01</w:t>
            </w:r>
            <w:r w:rsidRPr="00840EBC">
              <w:rPr>
                <w:rFonts w:cs="Arial"/>
                <w:b/>
                <w:lang w:val="es-ES"/>
              </w:rPr>
              <w:t xml:space="preserve"> No cumple con los requisitos para el Trámite.</w:t>
            </w:r>
          </w:p>
          <w:p w:rsidR="00840EBC" w:rsidRPr="00840EBC" w:rsidRDefault="008D7A21" w:rsidP="00D313C9">
            <w:pPr>
              <w:pStyle w:val="Prrafodelista"/>
              <w:numPr>
                <w:ilvl w:val="0"/>
                <w:numId w:val="15"/>
              </w:numPr>
              <w:rPr>
                <w:rFonts w:cs="Arial"/>
                <w:lang w:val="es-ES"/>
              </w:rPr>
            </w:pPr>
            <w:r w:rsidRPr="00840EBC">
              <w:rPr>
                <w:rFonts w:cs="Arial"/>
                <w:lang w:val="es-ES"/>
              </w:rPr>
              <w:t xml:space="preserve">Si la documentación </w:t>
            </w:r>
            <w:r w:rsidR="00840EBC" w:rsidRPr="00840EBC">
              <w:rPr>
                <w:rFonts w:cs="Arial"/>
                <w:lang w:val="es-ES"/>
              </w:rPr>
              <w:t xml:space="preserve">cumple con los requisitos </w:t>
            </w:r>
          </w:p>
          <w:p w:rsidR="00D4113B" w:rsidRDefault="009804D4" w:rsidP="00840EBC">
            <w:pPr>
              <w:pStyle w:val="Prrafodelista"/>
              <w:numPr>
                <w:ilvl w:val="0"/>
                <w:numId w:val="16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</w:t>
            </w:r>
            <w:r w:rsidR="00840EBC" w:rsidRPr="00840EBC">
              <w:rPr>
                <w:rFonts w:cs="Arial"/>
                <w:lang w:val="es-ES"/>
              </w:rPr>
              <w:t xml:space="preserve">e realiza </w:t>
            </w:r>
            <w:r w:rsidR="008D7A21" w:rsidRPr="00840EBC">
              <w:rPr>
                <w:rFonts w:cs="Arial"/>
                <w:lang w:val="es-ES"/>
              </w:rPr>
              <w:t>el segu</w:t>
            </w:r>
            <w:r w:rsidR="00821DF9" w:rsidRPr="00840EBC">
              <w:rPr>
                <w:rFonts w:cs="Arial"/>
                <w:lang w:val="es-ES"/>
              </w:rPr>
              <w:t>imiento del trámite solicitado</w:t>
            </w:r>
            <w:r w:rsidR="006B1C35">
              <w:rPr>
                <w:rFonts w:cs="Arial"/>
                <w:lang w:val="es-ES"/>
              </w:rPr>
              <w:t xml:space="preserve">. </w:t>
            </w:r>
          </w:p>
          <w:p w:rsidR="006B1C35" w:rsidRPr="00840EBC" w:rsidRDefault="00AE29A1" w:rsidP="006B1C35">
            <w:pPr>
              <w:pStyle w:val="Prrafodelista"/>
              <w:ind w:left="144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Refiérase</w:t>
            </w:r>
            <w:r w:rsidR="006B1C35">
              <w:rPr>
                <w:rFonts w:cs="Arial"/>
                <w:lang w:val="es-ES"/>
              </w:rPr>
              <w:t xml:space="preserve"> al </w:t>
            </w:r>
            <w:r w:rsidRPr="00AE29A1">
              <w:rPr>
                <w:rFonts w:cs="Arial"/>
                <w:b/>
                <w:lang w:val="es-ES"/>
              </w:rPr>
              <w:t>DST</w:t>
            </w:r>
            <w:r w:rsidR="006B1C35" w:rsidRPr="00AE29A1">
              <w:rPr>
                <w:rFonts w:cs="Arial"/>
                <w:b/>
                <w:lang w:val="es-ES"/>
              </w:rPr>
              <w:t xml:space="preserve">CUN </w:t>
            </w:r>
            <w:r w:rsidRPr="00AE29A1">
              <w:rPr>
                <w:rFonts w:cs="Arial"/>
                <w:b/>
                <w:lang w:val="es-ES"/>
              </w:rPr>
              <w:t>06 Control y Seguimiento de T</w:t>
            </w:r>
            <w:r w:rsidR="00F21062">
              <w:rPr>
                <w:rFonts w:cs="Arial"/>
                <w:b/>
                <w:lang w:val="es-ES"/>
              </w:rPr>
              <w:t>rá</w:t>
            </w:r>
            <w:r w:rsidRPr="00AE29A1">
              <w:rPr>
                <w:rFonts w:cs="Arial"/>
                <w:b/>
                <w:lang w:val="es-ES"/>
              </w:rPr>
              <w:t>mites</w:t>
            </w:r>
            <w:r>
              <w:rPr>
                <w:rFonts w:cs="Arial"/>
                <w:lang w:val="es-ES"/>
              </w:rPr>
              <w:t>.</w:t>
            </w:r>
          </w:p>
        </w:tc>
      </w:tr>
      <w:tr w:rsidR="000A0811" w:rsidRPr="0004119B" w:rsidTr="00AF0ACC">
        <w:trPr>
          <w:trHeight w:val="23"/>
        </w:trPr>
        <w:tc>
          <w:tcPr>
            <w:tcW w:w="834" w:type="pct"/>
            <w:vAlign w:val="center"/>
          </w:tcPr>
          <w:p w:rsidR="000A0811" w:rsidRPr="0004119B" w:rsidRDefault="000A0811" w:rsidP="00AF0AC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05886">
              <w:rPr>
                <w:rFonts w:cs="Arial"/>
              </w:rPr>
              <w:t>3</w:t>
            </w:r>
          </w:p>
        </w:tc>
        <w:tc>
          <w:tcPr>
            <w:tcW w:w="1667" w:type="pct"/>
            <w:vAlign w:val="center"/>
          </w:tcPr>
          <w:p w:rsidR="000A0811" w:rsidRPr="0004119B" w:rsidRDefault="000A0811" w:rsidP="00AF0ACC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del flujo básico.</w:t>
            </w:r>
          </w:p>
        </w:tc>
        <w:tc>
          <w:tcPr>
            <w:tcW w:w="2499" w:type="pct"/>
            <w:vAlign w:val="center"/>
          </w:tcPr>
          <w:p w:rsidR="000A0811" w:rsidRPr="0004119B" w:rsidRDefault="000A0811" w:rsidP="00AF0ACC">
            <w:pPr>
              <w:rPr>
                <w:rFonts w:cs="Arial"/>
              </w:rPr>
            </w:pPr>
          </w:p>
        </w:tc>
      </w:tr>
    </w:tbl>
    <w:p w:rsidR="00C15538" w:rsidRDefault="008B1CFD" w:rsidP="004D0DDC">
      <w:pPr>
        <w:pStyle w:val="Ttulo2"/>
      </w:pPr>
      <w:bookmarkStart w:id="14" w:name="_Toc306205774"/>
      <w:r>
        <w:t>Flujos A</w:t>
      </w:r>
      <w:r w:rsidR="00636BDF" w:rsidRPr="0004119B">
        <w:t>lte</w:t>
      </w:r>
      <w:r w:rsidR="00D17324" w:rsidRPr="0004119B">
        <w:t>rnos</w:t>
      </w:r>
      <w:bookmarkEnd w:id="14"/>
    </w:p>
    <w:p w:rsidR="008D7A21" w:rsidRPr="008D7A21" w:rsidRDefault="00906B55" w:rsidP="00D73D69">
      <w:pPr>
        <w:pStyle w:val="Ttulo3"/>
        <w:numPr>
          <w:ilvl w:val="2"/>
          <w:numId w:val="4"/>
        </w:numPr>
      </w:pPr>
      <w:bookmarkStart w:id="15" w:name="_Toc306205776"/>
      <w:r>
        <w:rPr>
          <w:lang w:val="es-ES"/>
        </w:rPr>
        <w:t>FA01</w:t>
      </w:r>
      <w:r w:rsidR="008D7A21" w:rsidRPr="00D73D69">
        <w:rPr>
          <w:lang w:val="es-ES"/>
        </w:rPr>
        <w:t xml:space="preserve"> No cumple con los requisitos para seguimiento de Trámite</w:t>
      </w:r>
      <w:bookmarkEnd w:id="1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97"/>
        <w:gridCol w:w="3193"/>
        <w:gridCol w:w="4786"/>
      </w:tblGrid>
      <w:tr w:rsidR="008D7A21" w:rsidRPr="0004119B" w:rsidTr="009A14CD">
        <w:trPr>
          <w:trHeight w:val="23"/>
          <w:tblHeader/>
        </w:trPr>
        <w:tc>
          <w:tcPr>
            <w:tcW w:w="5000" w:type="pct"/>
            <w:gridSpan w:val="3"/>
            <w:shd w:val="clear" w:color="auto" w:fill="76923C" w:themeFill="accent3" w:themeFillShade="BF"/>
            <w:vAlign w:val="center"/>
          </w:tcPr>
          <w:p w:rsidR="008D7A21" w:rsidRPr="0004119B" w:rsidRDefault="008D7A21" w:rsidP="009A14CD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"/>
              </w:rPr>
            </w:pPr>
            <w:r w:rsidRPr="0004119B">
              <w:rPr>
                <w:rFonts w:cs="Arial"/>
                <w:b/>
                <w:color w:val="FFFFFF" w:themeColor="background1"/>
                <w:szCs w:val="20"/>
                <w:lang w:val="es-ES"/>
              </w:rPr>
              <w:t>Descripción de las acciones del Flujos Alternos</w:t>
            </w:r>
          </w:p>
        </w:tc>
      </w:tr>
      <w:tr w:rsidR="008D7A21" w:rsidRPr="0004119B" w:rsidTr="009A14CD">
        <w:trPr>
          <w:trHeight w:val="23"/>
          <w:tblHeader/>
        </w:trPr>
        <w:tc>
          <w:tcPr>
            <w:tcW w:w="834" w:type="pct"/>
            <w:shd w:val="clear" w:color="auto" w:fill="C2D69B" w:themeFill="accent3" w:themeFillTint="99"/>
            <w:vAlign w:val="center"/>
          </w:tcPr>
          <w:p w:rsidR="008D7A21" w:rsidRPr="0004119B" w:rsidRDefault="008D7A21" w:rsidP="009A14CD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No. Paso</w:t>
            </w:r>
          </w:p>
        </w:tc>
        <w:tc>
          <w:tcPr>
            <w:tcW w:w="1667" w:type="pct"/>
            <w:shd w:val="clear" w:color="auto" w:fill="C2D69B" w:themeFill="accent3" w:themeFillTint="99"/>
            <w:vAlign w:val="center"/>
          </w:tcPr>
          <w:p w:rsidR="008D7A21" w:rsidRPr="0004119B" w:rsidRDefault="008D7A21" w:rsidP="009A14CD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Actor</w:t>
            </w:r>
          </w:p>
        </w:tc>
        <w:tc>
          <w:tcPr>
            <w:tcW w:w="2499" w:type="pct"/>
            <w:shd w:val="clear" w:color="auto" w:fill="C2D69B" w:themeFill="accent3" w:themeFillTint="99"/>
            <w:vAlign w:val="center"/>
          </w:tcPr>
          <w:p w:rsidR="008D7A21" w:rsidRPr="0004119B" w:rsidRDefault="008D7A21" w:rsidP="009A14CD">
            <w:pPr>
              <w:jc w:val="center"/>
              <w:rPr>
                <w:rFonts w:cs="Arial"/>
                <w:b/>
                <w:color w:val="000000" w:themeColor="text1"/>
                <w:lang w:val="es-ES"/>
              </w:rPr>
            </w:pPr>
            <w:r w:rsidRPr="0004119B">
              <w:rPr>
                <w:rFonts w:cs="Arial"/>
                <w:b/>
                <w:color w:val="000000" w:themeColor="text1"/>
                <w:lang w:val="es-ES"/>
              </w:rPr>
              <w:t>Descripción de la acción</w:t>
            </w:r>
          </w:p>
        </w:tc>
      </w:tr>
      <w:tr w:rsidR="008D7A21" w:rsidRPr="0004119B" w:rsidTr="009A14CD">
        <w:trPr>
          <w:trHeight w:val="23"/>
        </w:trPr>
        <w:tc>
          <w:tcPr>
            <w:tcW w:w="834" w:type="pct"/>
            <w:vAlign w:val="center"/>
          </w:tcPr>
          <w:p w:rsidR="008D7A21" w:rsidRPr="0004119B" w:rsidRDefault="008D7A21" w:rsidP="009A14CD">
            <w:pPr>
              <w:jc w:val="center"/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01</w:t>
            </w:r>
          </w:p>
        </w:tc>
        <w:tc>
          <w:tcPr>
            <w:tcW w:w="1667" w:type="pct"/>
            <w:vAlign w:val="center"/>
          </w:tcPr>
          <w:p w:rsidR="008D7A21" w:rsidRPr="0004119B" w:rsidRDefault="008D7A21" w:rsidP="009A14CD">
            <w:pPr>
              <w:rPr>
                <w:rFonts w:cs="Arial"/>
                <w:lang w:val="es-ES"/>
              </w:rPr>
            </w:pPr>
            <w:r w:rsidRPr="009425C0">
              <w:rPr>
                <w:rFonts w:cs="Arial"/>
                <w:lang w:val="es-ES"/>
              </w:rPr>
              <w:t>Personal involucrado en la resolución</w:t>
            </w:r>
            <w:bookmarkStart w:id="16" w:name="_GoBack"/>
            <w:bookmarkEnd w:id="16"/>
          </w:p>
        </w:tc>
        <w:tc>
          <w:tcPr>
            <w:tcW w:w="2499" w:type="pct"/>
            <w:vAlign w:val="center"/>
          </w:tcPr>
          <w:p w:rsidR="008D7A21" w:rsidRPr="00581F29" w:rsidRDefault="008D7A21" w:rsidP="00CC2CA2">
            <w:pPr>
              <w:rPr>
                <w:b/>
                <w:lang w:val="es-ES"/>
              </w:rPr>
            </w:pPr>
            <w:r>
              <w:rPr>
                <w:lang w:val="es-ES"/>
              </w:rPr>
              <w:t>Informa a Operadora de ventanilla única que no cumple con los requisitos para dar seguimiento al trámite.</w:t>
            </w:r>
          </w:p>
        </w:tc>
      </w:tr>
      <w:tr w:rsidR="008D7A21" w:rsidRPr="0004119B" w:rsidTr="009A14CD">
        <w:trPr>
          <w:trHeight w:val="23"/>
        </w:trPr>
        <w:tc>
          <w:tcPr>
            <w:tcW w:w="834" w:type="pct"/>
            <w:vAlign w:val="center"/>
          </w:tcPr>
          <w:p w:rsidR="008D7A21" w:rsidRPr="0004119B" w:rsidRDefault="008D7A21" w:rsidP="009A14CD">
            <w:pPr>
              <w:jc w:val="center"/>
              <w:rPr>
                <w:rFonts w:cs="Arial"/>
                <w:lang w:val="es-ES"/>
              </w:rPr>
            </w:pPr>
            <w:r w:rsidRPr="0004119B">
              <w:rPr>
                <w:rFonts w:cs="Arial"/>
                <w:lang w:val="es-ES"/>
              </w:rPr>
              <w:t>02</w:t>
            </w:r>
          </w:p>
        </w:tc>
        <w:tc>
          <w:tcPr>
            <w:tcW w:w="1667" w:type="pct"/>
            <w:vAlign w:val="center"/>
          </w:tcPr>
          <w:p w:rsidR="008D7A21" w:rsidRPr="0004119B" w:rsidRDefault="008D7A21" w:rsidP="009A14CD">
            <w:pPr>
              <w:rPr>
                <w:rFonts w:cs="Arial"/>
                <w:lang w:val="es-ES"/>
              </w:rPr>
            </w:pPr>
            <w:r w:rsidRPr="009425C0">
              <w:rPr>
                <w:rFonts w:cs="Arial"/>
                <w:lang w:val="es-ES"/>
              </w:rPr>
              <w:t>Personal involucrado en la resolución</w:t>
            </w:r>
          </w:p>
        </w:tc>
        <w:tc>
          <w:tcPr>
            <w:tcW w:w="2499" w:type="pct"/>
            <w:vAlign w:val="center"/>
          </w:tcPr>
          <w:p w:rsidR="008D7A21" w:rsidRPr="00581F29" w:rsidRDefault="008D7A21" w:rsidP="009A14CD">
            <w:pPr>
              <w:rPr>
                <w:rFonts w:cs="Arial"/>
              </w:rPr>
            </w:pPr>
            <w:r>
              <w:rPr>
                <w:rFonts w:cs="Arial"/>
              </w:rPr>
              <w:t xml:space="preserve">Entrega </w:t>
            </w:r>
            <w:r w:rsidRPr="005F188A">
              <w:rPr>
                <w:rFonts w:cs="Arial"/>
                <w:highlight w:val="yellow"/>
              </w:rPr>
              <w:t>acuse de recibo A-V-2</w:t>
            </w:r>
            <w:r>
              <w:rPr>
                <w:rFonts w:cs="Arial"/>
              </w:rPr>
              <w:t xml:space="preserve"> a la Operadora de ventanilla única</w:t>
            </w:r>
            <w:r w:rsidRPr="0004119B">
              <w:rPr>
                <w:rFonts w:cs="Arial"/>
              </w:rPr>
              <w:t>.</w:t>
            </w:r>
          </w:p>
        </w:tc>
      </w:tr>
      <w:tr w:rsidR="008D7A21" w:rsidRPr="0004119B" w:rsidTr="009A14CD">
        <w:trPr>
          <w:trHeight w:val="23"/>
        </w:trPr>
        <w:tc>
          <w:tcPr>
            <w:tcW w:w="834" w:type="pct"/>
            <w:vAlign w:val="center"/>
          </w:tcPr>
          <w:p w:rsidR="008D7A21" w:rsidRPr="0004119B" w:rsidRDefault="008D7A21" w:rsidP="009A14CD">
            <w:pPr>
              <w:jc w:val="center"/>
              <w:rPr>
                <w:rFonts w:cs="Arial"/>
              </w:rPr>
            </w:pPr>
            <w:r w:rsidRPr="0004119B">
              <w:rPr>
                <w:rFonts w:cs="Arial"/>
              </w:rPr>
              <w:t>03</w:t>
            </w:r>
          </w:p>
        </w:tc>
        <w:tc>
          <w:tcPr>
            <w:tcW w:w="1667" w:type="pct"/>
            <w:vAlign w:val="center"/>
          </w:tcPr>
          <w:p w:rsidR="008D7A21" w:rsidRPr="0004119B" w:rsidRDefault="008D7A21" w:rsidP="009A14C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Operadora de ventanilla única</w:t>
            </w:r>
          </w:p>
        </w:tc>
        <w:tc>
          <w:tcPr>
            <w:tcW w:w="2499" w:type="pct"/>
            <w:vAlign w:val="center"/>
          </w:tcPr>
          <w:p w:rsidR="008D7A21" w:rsidRPr="0004119B" w:rsidRDefault="008D7A21" w:rsidP="009A14CD">
            <w:pPr>
              <w:rPr>
                <w:rFonts w:cs="Arial"/>
              </w:rPr>
            </w:pPr>
            <w:r w:rsidRPr="0004119B">
              <w:rPr>
                <w:rFonts w:cs="Arial"/>
                <w:lang w:val="es-ES"/>
              </w:rPr>
              <w:t xml:space="preserve">Indica </w:t>
            </w:r>
            <w:r>
              <w:rPr>
                <w:rFonts w:cs="Arial"/>
              </w:rPr>
              <w:t>al U</w:t>
            </w:r>
            <w:r w:rsidRPr="0004119B">
              <w:rPr>
                <w:rFonts w:cs="Arial"/>
              </w:rPr>
              <w:t xml:space="preserve">suario </w:t>
            </w:r>
            <w:r>
              <w:rPr>
                <w:rFonts w:cs="Arial"/>
              </w:rPr>
              <w:t xml:space="preserve">que su trámite fue rechazado, le indica </w:t>
            </w:r>
            <w:r w:rsidRPr="0004119B">
              <w:rPr>
                <w:rFonts w:cs="Arial"/>
              </w:rPr>
              <w:t xml:space="preserve">el tiempo que tiene para presentar </w:t>
            </w:r>
            <w:r>
              <w:rPr>
                <w:rFonts w:cs="Arial"/>
              </w:rPr>
              <w:t xml:space="preserve"> de nuevo </w:t>
            </w:r>
            <w:r w:rsidRPr="0004119B">
              <w:rPr>
                <w:rFonts w:cs="Arial"/>
              </w:rPr>
              <w:t xml:space="preserve">la documentación faltante y que debe presentarla mediante un escrito mencionando la documentación y el número de trámite. </w:t>
            </w:r>
          </w:p>
        </w:tc>
      </w:tr>
      <w:tr w:rsidR="008D7A21" w:rsidRPr="0004119B" w:rsidTr="009A14CD">
        <w:trPr>
          <w:trHeight w:val="23"/>
        </w:trPr>
        <w:tc>
          <w:tcPr>
            <w:tcW w:w="834" w:type="pct"/>
            <w:vAlign w:val="center"/>
          </w:tcPr>
          <w:p w:rsidR="008D7A21" w:rsidRPr="0004119B" w:rsidRDefault="008D7A21" w:rsidP="009A14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1667" w:type="pct"/>
            <w:vAlign w:val="center"/>
          </w:tcPr>
          <w:p w:rsidR="008D7A21" w:rsidRDefault="008D7A21" w:rsidP="009A14C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Operadora de ventanilla única</w:t>
            </w:r>
          </w:p>
        </w:tc>
        <w:tc>
          <w:tcPr>
            <w:tcW w:w="2499" w:type="pct"/>
            <w:vAlign w:val="center"/>
          </w:tcPr>
          <w:p w:rsidR="008D7A21" w:rsidRDefault="008D7A21" w:rsidP="009A14CD">
            <w:pPr>
              <w:rPr>
                <w:rFonts w:cs="Arial"/>
              </w:rPr>
            </w:pPr>
            <w:r>
              <w:rPr>
                <w:rFonts w:cs="Arial"/>
              </w:rPr>
              <w:t>Interrumpe trámite</w:t>
            </w:r>
            <w:r w:rsidRPr="0004119B">
              <w:rPr>
                <w:rFonts w:cs="Arial"/>
              </w:rPr>
              <w:t xml:space="preserve"> hasta recibir la documentación, sino se recibe se cancela el trámite</w:t>
            </w:r>
            <w:r>
              <w:rPr>
                <w:rFonts w:cs="Arial"/>
              </w:rPr>
              <w:t xml:space="preserve">. </w:t>
            </w:r>
          </w:p>
          <w:p w:rsidR="008D7A21" w:rsidRPr="00581F29" w:rsidRDefault="008D7A21" w:rsidP="009A14CD">
            <w:pPr>
              <w:rPr>
                <w:rFonts w:cs="Arial"/>
                <w:b/>
              </w:rPr>
            </w:pPr>
            <w:r w:rsidRPr="004154B8">
              <w:rPr>
                <w:rFonts w:cs="Arial"/>
              </w:rPr>
              <w:t xml:space="preserve">Se incluye la funcionalidad del caso de uso </w:t>
            </w:r>
            <w:r w:rsidRPr="004154B8">
              <w:rPr>
                <w:rFonts w:cs="Arial"/>
                <w:b/>
              </w:rPr>
              <w:t>&lt;&lt;</w:t>
            </w:r>
            <w:r>
              <w:rPr>
                <w:rFonts w:cs="Arial"/>
                <w:b/>
              </w:rPr>
              <w:t>DST</w:t>
            </w:r>
            <w:r w:rsidRPr="004154B8">
              <w:rPr>
                <w:rFonts w:cs="Arial"/>
                <w:b/>
              </w:rPr>
              <w:t xml:space="preserve">CUN </w:t>
            </w:r>
            <w:proofErr w:type="spellStart"/>
            <w:r w:rsidRPr="004154B8">
              <w:rPr>
                <w:rFonts w:cs="Arial"/>
                <w:b/>
              </w:rPr>
              <w:t>CancelarTrámite</w:t>
            </w:r>
            <w:proofErr w:type="spellEnd"/>
            <w:r w:rsidRPr="004154B8">
              <w:rPr>
                <w:rFonts w:cs="Arial"/>
                <w:b/>
              </w:rPr>
              <w:t>&gt;&gt;</w:t>
            </w:r>
            <w:r>
              <w:rPr>
                <w:rFonts w:cs="Arial"/>
                <w:b/>
              </w:rPr>
              <w:t>.</w:t>
            </w:r>
          </w:p>
        </w:tc>
      </w:tr>
      <w:tr w:rsidR="008D7A21" w:rsidRPr="0004119B" w:rsidTr="009A14CD">
        <w:trPr>
          <w:trHeight w:val="23"/>
        </w:trPr>
        <w:tc>
          <w:tcPr>
            <w:tcW w:w="834" w:type="pct"/>
            <w:vAlign w:val="center"/>
          </w:tcPr>
          <w:p w:rsidR="008D7A21" w:rsidRDefault="008D7A21" w:rsidP="009A14C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1667" w:type="pct"/>
            <w:vAlign w:val="center"/>
          </w:tcPr>
          <w:p w:rsidR="008D7A21" w:rsidRDefault="008D7A21" w:rsidP="009A14CD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Fin del flujo alterno</w:t>
            </w:r>
          </w:p>
        </w:tc>
        <w:tc>
          <w:tcPr>
            <w:tcW w:w="2499" w:type="pct"/>
            <w:vAlign w:val="center"/>
          </w:tcPr>
          <w:p w:rsidR="008D7A21" w:rsidRDefault="008D7A21" w:rsidP="009A14CD">
            <w:pPr>
              <w:rPr>
                <w:rFonts w:cs="Arial"/>
              </w:rPr>
            </w:pPr>
          </w:p>
        </w:tc>
      </w:tr>
    </w:tbl>
    <w:p w:rsidR="00D17324" w:rsidRPr="0004119B" w:rsidRDefault="00D17324" w:rsidP="00D73D69">
      <w:pPr>
        <w:pStyle w:val="Ttulo1"/>
      </w:pPr>
      <w:bookmarkStart w:id="17" w:name="_Toc306205777"/>
      <w:r w:rsidRPr="0004119B">
        <w:t>Categoría</w:t>
      </w:r>
      <w:bookmarkEnd w:id="17"/>
    </w:p>
    <w:p w:rsidR="006C1530" w:rsidRPr="0004119B" w:rsidRDefault="006C1530" w:rsidP="0004119B">
      <w:pPr>
        <w:pStyle w:val="InfoBlue"/>
      </w:pPr>
      <w:r w:rsidRPr="0004119B">
        <w:t>Este caso de uso de negocio se clasifica como Administrativo.</w:t>
      </w:r>
    </w:p>
    <w:p w:rsidR="003C19C4" w:rsidRPr="0004119B" w:rsidRDefault="00030199" w:rsidP="00D73D69">
      <w:pPr>
        <w:pStyle w:val="Ttulo1"/>
      </w:pPr>
      <w:bookmarkStart w:id="18" w:name="_Toc306205778"/>
      <w:r w:rsidRPr="0004119B">
        <w:t>Riesgo</w:t>
      </w:r>
      <w:bookmarkEnd w:id="18"/>
    </w:p>
    <w:p w:rsidR="008307C6" w:rsidRPr="0004119B" w:rsidRDefault="008307C6" w:rsidP="008307C6">
      <w:pPr>
        <w:rPr>
          <w:rFonts w:cs="Arial"/>
          <w:lang w:val="es-ES" w:eastAsia="es-ES"/>
        </w:rPr>
      </w:pPr>
      <w:r w:rsidRPr="0004119B">
        <w:rPr>
          <w:rFonts w:cs="Arial"/>
        </w:rPr>
        <w:t>Mantener consistencia entre múltiples vías de documentos generados y distribuidos</w:t>
      </w:r>
      <w:r w:rsidR="004E52D7" w:rsidRPr="0004119B">
        <w:rPr>
          <w:rFonts w:cs="Arial"/>
        </w:rPr>
        <w:t>.</w:t>
      </w:r>
    </w:p>
    <w:p w:rsidR="00982934" w:rsidRPr="0004119B" w:rsidRDefault="00030199" w:rsidP="00D73D69">
      <w:pPr>
        <w:pStyle w:val="Ttulo1"/>
      </w:pPr>
      <w:bookmarkStart w:id="19" w:name="_Toc306205779"/>
      <w:r w:rsidRPr="0004119B">
        <w:t>Requeri</w:t>
      </w:r>
      <w:r w:rsidR="00195BDC" w:rsidRPr="0004119B">
        <w:t>mientos e</w:t>
      </w:r>
      <w:r w:rsidR="00AB5CE9" w:rsidRPr="0004119B">
        <w:t>speciales</w:t>
      </w:r>
      <w:bookmarkEnd w:id="19"/>
    </w:p>
    <w:p w:rsidR="002C323D" w:rsidRPr="0004119B" w:rsidRDefault="002C323D" w:rsidP="00D73D69">
      <w:pPr>
        <w:pStyle w:val="Ttulo2"/>
      </w:pPr>
      <w:bookmarkStart w:id="20" w:name="_Toc115671517"/>
      <w:bookmarkStart w:id="21" w:name="_Toc306205780"/>
      <w:r w:rsidRPr="0004119B">
        <w:t>Registro de usuarios</w:t>
      </w:r>
      <w:bookmarkEnd w:id="20"/>
      <w:bookmarkEnd w:id="21"/>
    </w:p>
    <w:p w:rsidR="002C323D" w:rsidRPr="0004119B" w:rsidRDefault="002C323D" w:rsidP="0004119B">
      <w:pPr>
        <w:pStyle w:val="InfoBlue"/>
      </w:pPr>
      <w:r w:rsidRPr="0004119B">
        <w:t xml:space="preserve">Requerimiento para administrar base de datos centralizada para usuarios, de manera que se registre </w:t>
      </w:r>
      <w:r w:rsidRPr="0004119B">
        <w:lastRenderedPageBreak/>
        <w:t>quien realiza las operaciones.</w:t>
      </w:r>
    </w:p>
    <w:p w:rsidR="002C323D" w:rsidRPr="0004119B" w:rsidRDefault="002C323D" w:rsidP="00D73D69">
      <w:pPr>
        <w:pStyle w:val="Ttulo2"/>
      </w:pPr>
      <w:bookmarkStart w:id="22" w:name="_Toc115671521"/>
      <w:bookmarkStart w:id="23" w:name="_Toc306205781"/>
      <w:r w:rsidRPr="0004119B">
        <w:t>Consulta del Registro de Producto no Conforme</w:t>
      </w:r>
      <w:bookmarkEnd w:id="22"/>
      <w:bookmarkEnd w:id="23"/>
      <w:r w:rsidRPr="0004119B">
        <w:t xml:space="preserve"> </w:t>
      </w:r>
    </w:p>
    <w:p w:rsidR="002C323D" w:rsidRPr="0004119B" w:rsidRDefault="002C323D" w:rsidP="00405044">
      <w:pPr>
        <w:rPr>
          <w:rFonts w:cs="Arial"/>
        </w:rPr>
      </w:pPr>
      <w:r w:rsidRPr="0004119B">
        <w:rPr>
          <w:rFonts w:cs="Arial"/>
        </w:rPr>
        <w:t>Requerimiento para consulta de la información registrada en el producto no conforme para el seguimiento de estos.</w:t>
      </w:r>
    </w:p>
    <w:p w:rsidR="002C323D" w:rsidRPr="0004119B" w:rsidRDefault="002C323D" w:rsidP="00D73D69">
      <w:pPr>
        <w:pStyle w:val="Ttulo2"/>
      </w:pPr>
      <w:bookmarkStart w:id="24" w:name="_Toc115671522"/>
      <w:bookmarkStart w:id="25" w:name="_Toc306205782"/>
      <w:r w:rsidRPr="0004119B">
        <w:t>Consulta de trámites</w:t>
      </w:r>
      <w:bookmarkEnd w:id="24"/>
      <w:bookmarkEnd w:id="25"/>
      <w:r w:rsidRPr="0004119B">
        <w:t xml:space="preserve"> </w:t>
      </w:r>
    </w:p>
    <w:p w:rsidR="002C323D" w:rsidRPr="0004119B" w:rsidRDefault="002C323D" w:rsidP="00405044">
      <w:pPr>
        <w:rPr>
          <w:rFonts w:cs="Arial"/>
        </w:rPr>
      </w:pPr>
      <w:r w:rsidRPr="0004119B">
        <w:rPr>
          <w:rFonts w:cs="Arial"/>
        </w:rPr>
        <w:t>Requerimiento para consulta de la información registrada de los trámites que facilite el seguimiento en cuanto a: cumplimiento de requisitos, cumplimiento en el contenido de acuerdo a la norma, fechas de recepción y salida de cada una de las áreas por las que requiera turnarse.</w:t>
      </w:r>
    </w:p>
    <w:p w:rsidR="00AB5CE9" w:rsidRPr="0004119B" w:rsidRDefault="00030199" w:rsidP="00D73D69">
      <w:pPr>
        <w:pStyle w:val="Ttulo1"/>
      </w:pPr>
      <w:bookmarkStart w:id="26" w:name="_Toc306205783"/>
      <w:r w:rsidRPr="0004119B">
        <w:t>Puntos</w:t>
      </w:r>
      <w:r w:rsidR="00195BDC" w:rsidRPr="0004119B">
        <w:t xml:space="preserve"> de e</w:t>
      </w:r>
      <w:r w:rsidR="00AB5CE9" w:rsidRPr="0004119B">
        <w:t>xtensión</w:t>
      </w:r>
      <w:bookmarkEnd w:id="26"/>
    </w:p>
    <w:p w:rsidR="0004119B" w:rsidRDefault="007A51AE" w:rsidP="007A51AE">
      <w:pPr>
        <w:rPr>
          <w:rFonts w:cs="Arial"/>
        </w:rPr>
      </w:pPr>
      <w:r w:rsidRPr="0004119B">
        <w:rPr>
          <w:rFonts w:cs="Arial"/>
        </w:rPr>
        <w:t>N/A.</w:t>
      </w:r>
    </w:p>
    <w:p w:rsidR="00B751C1" w:rsidRPr="0004119B" w:rsidRDefault="00B751C1" w:rsidP="00D73D69">
      <w:pPr>
        <w:pStyle w:val="Ttulo1"/>
      </w:pPr>
      <w:bookmarkStart w:id="27" w:name="_Toc288154824"/>
      <w:bookmarkStart w:id="28" w:name="_Toc288210691"/>
      <w:bookmarkStart w:id="29" w:name="_Toc288661805"/>
      <w:bookmarkStart w:id="30" w:name="_Toc306205784"/>
      <w:r w:rsidRPr="0004119B">
        <w:t>Firmas de elaboración, revisión y aprobación</w:t>
      </w:r>
      <w:bookmarkEnd w:id="27"/>
      <w:bookmarkEnd w:id="28"/>
      <w:bookmarkEnd w:id="29"/>
      <w:bookmarkEnd w:id="3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B751C1" w:rsidRPr="0004119B" w:rsidTr="00B751C1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B751C1" w:rsidRPr="0004119B" w:rsidRDefault="00B751C1" w:rsidP="006C1530">
            <w:pPr>
              <w:jc w:val="center"/>
              <w:rPr>
                <w:rFonts w:cs="Arial"/>
                <w:b/>
                <w:lang w:val="es-ES" w:eastAsia="es-ES"/>
              </w:rPr>
            </w:pPr>
            <w:proofErr w:type="spellStart"/>
            <w:r w:rsidRPr="0004119B">
              <w:rPr>
                <w:rFonts w:cs="Arial"/>
                <w:b/>
                <w:lang w:val="es-ES" w:eastAsia="es-ES"/>
              </w:rPr>
              <w:t>VoBo</w:t>
            </w:r>
            <w:proofErr w:type="spellEnd"/>
          </w:p>
        </w:tc>
      </w:tr>
      <w:tr w:rsidR="00B751C1" w:rsidRPr="0004119B" w:rsidTr="006C1530">
        <w:trPr>
          <w:trHeight w:val="851"/>
        </w:trPr>
        <w:tc>
          <w:tcPr>
            <w:tcW w:w="1666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B751C1" w:rsidRPr="0004119B" w:rsidRDefault="00B751C1" w:rsidP="006C1530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B751C1" w:rsidRPr="0004119B" w:rsidTr="006C1530">
        <w:trPr>
          <w:trHeight w:val="23"/>
        </w:trPr>
        <w:tc>
          <w:tcPr>
            <w:tcW w:w="1666" w:type="pct"/>
            <w:vAlign w:val="center"/>
          </w:tcPr>
          <w:p w:rsidR="00B751C1" w:rsidRPr="0004119B" w:rsidRDefault="004370C5" w:rsidP="00313431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313431" w:rsidRPr="0004119B" w:rsidRDefault="00313431" w:rsidP="00313431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B751C1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Enrique Suárez Romero</w:t>
            </w:r>
          </w:p>
          <w:p w:rsidR="003C4BC9" w:rsidRPr="0004119B" w:rsidRDefault="003C4BC9" w:rsidP="00624A60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B751C1" w:rsidRPr="00AE47D2" w:rsidRDefault="00B751C1" w:rsidP="006C1530">
            <w:pPr>
              <w:jc w:val="center"/>
              <w:rPr>
                <w:rFonts w:cs="Arial"/>
                <w:i/>
                <w:color w:val="0000FF"/>
                <w:highlight w:val="yellow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nombre]</w:t>
            </w:r>
          </w:p>
          <w:p w:rsidR="00B751C1" w:rsidRPr="0004119B" w:rsidRDefault="00B751C1" w:rsidP="006C1530">
            <w:pPr>
              <w:jc w:val="center"/>
              <w:rPr>
                <w:rFonts w:cs="Arial"/>
                <w:i/>
                <w:color w:val="0000FF"/>
                <w:lang w:val="es-ES" w:eastAsia="es-ES"/>
              </w:rPr>
            </w:pPr>
            <w:r w:rsidRPr="00AE47D2">
              <w:rPr>
                <w:rFonts w:cs="Arial"/>
                <w:i/>
                <w:color w:val="0000FF"/>
                <w:highlight w:val="yellow"/>
                <w:lang w:val="es-ES" w:eastAsia="es-ES"/>
              </w:rPr>
              <w:t>[Especificar cargo]</w:t>
            </w:r>
          </w:p>
        </w:tc>
      </w:tr>
    </w:tbl>
    <w:p w:rsidR="00B751C1" w:rsidRPr="0004119B" w:rsidRDefault="00B751C1" w:rsidP="00D73D69">
      <w:pPr>
        <w:pStyle w:val="Ttulo1"/>
        <w:numPr>
          <w:ilvl w:val="0"/>
          <w:numId w:val="0"/>
        </w:numPr>
        <w:rPr>
          <w:lang w:val="es-ES" w:eastAsia="es-ES"/>
        </w:rPr>
      </w:pPr>
    </w:p>
    <w:sectPr w:rsidR="00B751C1" w:rsidRPr="0004119B" w:rsidSect="005B756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0472" w:rsidRDefault="00130472">
      <w:r>
        <w:separator/>
      </w:r>
    </w:p>
  </w:endnote>
  <w:endnote w:type="continuationSeparator" w:id="0">
    <w:p w:rsidR="00130472" w:rsidRDefault="0013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C1530" w:rsidRDefault="006C153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0000" w:themeColor="text1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C1530" w:rsidTr="005E68B4">
      <w:tc>
        <w:tcPr>
          <w:tcW w:w="3162" w:type="dxa"/>
          <w:vAlign w:val="center"/>
        </w:tcPr>
        <w:p w:rsidR="006C1530" w:rsidRDefault="006C1530" w:rsidP="005E68B4">
          <w:pPr>
            <w:tabs>
              <w:tab w:val="left" w:pos="1845"/>
            </w:tabs>
            <w:ind w:right="360"/>
          </w:pPr>
        </w:p>
      </w:tc>
      <w:tc>
        <w:tcPr>
          <w:tcW w:w="3162" w:type="dxa"/>
          <w:vAlign w:val="center"/>
        </w:tcPr>
        <w:p w:rsidR="006C1530" w:rsidRPr="005E68B4" w:rsidRDefault="006C1530" w:rsidP="005E68B4">
          <w:pPr>
            <w:jc w:val="center"/>
            <w:rPr>
              <w:rFonts w:cs="Arial"/>
              <w:sz w:val="18"/>
              <w:szCs w:val="18"/>
            </w:rPr>
          </w:pPr>
          <w:r w:rsidRPr="005E68B4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3162" w:type="dxa"/>
          <w:vAlign w:val="center"/>
        </w:tcPr>
        <w:p w:rsidR="006C1530" w:rsidRPr="00061A51" w:rsidRDefault="006C1530" w:rsidP="00A64B36">
          <w:pPr>
            <w:jc w:val="center"/>
            <w:rPr>
              <w:rFonts w:ascii="Tahoma" w:hAnsi="Tahoma" w:cs="Tahoma"/>
              <w:sz w:val="18"/>
              <w:szCs w:val="18"/>
              <w:lang w:val="es-ES"/>
            </w:rPr>
          </w:pPr>
        </w:p>
      </w:tc>
    </w:tr>
  </w:tbl>
  <w:p w:rsidR="006C1530" w:rsidRDefault="006C153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0472" w:rsidRDefault="00130472">
      <w:r>
        <w:separator/>
      </w:r>
    </w:p>
  </w:footnote>
  <w:footnote w:type="continuationSeparator" w:id="0">
    <w:p w:rsidR="00130472" w:rsidRDefault="00130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57BB1B91" wp14:editId="401D76EC">
          <wp:extent cx="1066800" cy="685800"/>
          <wp:effectExtent l="19050" t="0" r="0" b="0"/>
          <wp:docPr id="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10065" w:type="dxa"/>
      <w:tblInd w:w="-318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ayout w:type="fixed"/>
      <w:tblLook w:val="0000" w:firstRow="0" w:lastRow="0" w:firstColumn="0" w:lastColumn="0" w:noHBand="0" w:noVBand="0"/>
    </w:tblPr>
    <w:tblGrid>
      <w:gridCol w:w="1560"/>
      <w:gridCol w:w="6096"/>
      <w:gridCol w:w="1275"/>
      <w:gridCol w:w="1134"/>
    </w:tblGrid>
    <w:tr w:rsidR="006C1530" w:rsidRPr="00304489" w:rsidTr="001A2D01">
      <w:trPr>
        <w:trHeight w:val="263"/>
      </w:trPr>
      <w:tc>
        <w:tcPr>
          <w:tcW w:w="1560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center"/>
            <w:rPr>
              <w:rFonts w:asciiTheme="minorHAnsi" w:hAnsiTheme="minorHAnsi" w:cstheme="minorHAnsi"/>
              <w:noProof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noProof/>
              <w:sz w:val="18"/>
              <w:szCs w:val="18"/>
              <w:lang w:eastAsia="es-MX"/>
            </w:rPr>
            <w:drawing>
              <wp:inline distT="0" distB="0" distL="0" distR="0" wp14:anchorId="6820E651" wp14:editId="51309647">
                <wp:extent cx="841118" cy="5400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96" w:type="dxa"/>
          <w:vMerge w:val="restart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sdt>
          <w:sdtPr>
            <w:rPr>
              <w:rFonts w:cs="Arial"/>
              <w:b/>
              <w:sz w:val="18"/>
              <w:szCs w:val="18"/>
              <w:lang w:eastAsia="es-MX"/>
            </w:rPr>
            <w:alias w:val="Compañía"/>
            <w:tag w:val=""/>
            <w:id w:val="1601217209"/>
            <w:placeholder>
              <w:docPart w:val="7848575876984D2798E24EE4CD06E1E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6C1530" w:rsidRDefault="006C1530" w:rsidP="00695C45">
              <w:pPr>
                <w:spacing w:before="240"/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 w:rsidRPr="00695C45">
                <w:rPr>
                  <w:rFonts w:cs="Arial"/>
                  <w:b/>
                  <w:sz w:val="18"/>
                  <w:szCs w:val="18"/>
                  <w:lang w:eastAsia="es-MX"/>
                </w:rPr>
                <w:t>SECRETARÍA DE COMUNICACIONES Y TRANSPORTES</w:t>
              </w:r>
            </w:p>
          </w:sdtContent>
        </w:sdt>
        <w:sdt>
          <w:sdtPr>
            <w:rPr>
              <w:rFonts w:asciiTheme="minorHAnsi" w:hAnsiTheme="minorHAnsi" w:cstheme="minorHAnsi"/>
              <w:b/>
              <w:sz w:val="18"/>
              <w:szCs w:val="18"/>
            </w:rPr>
            <w:alias w:val="Administrador"/>
            <w:tag w:val=""/>
            <w:id w:val="-463888436"/>
            <w:placeholder>
              <w:docPart w:val="6CEFF4DB0AE149A9B340B19B5C7933B7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p w:rsidR="006C1530" w:rsidRPr="00304489" w:rsidRDefault="006C1530" w:rsidP="002977C5">
              <w:pPr>
                <w:spacing w:after="240"/>
                <w:rPr>
                  <w:rFonts w:asciiTheme="minorHAnsi" w:hAnsiTheme="minorHAnsi" w:cstheme="minorHAnsi"/>
                  <w:sz w:val="18"/>
                  <w:szCs w:val="18"/>
                </w:rPr>
              </w:pPr>
              <w:r w:rsidRPr="00695C45">
                <w:rPr>
                  <w:rFonts w:asciiTheme="minorHAnsi" w:hAnsiTheme="minorHAnsi" w:cstheme="minorHAnsi"/>
                  <w:b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asciiTheme="minorHAnsi" w:hAnsiTheme="minorHAnsi" w:cstheme="minorHAnsi"/>
              <w:sz w:val="18"/>
              <w:szCs w:val="18"/>
            </w:rPr>
            <w:alias w:val="Asunto"/>
            <w:tag w:val=""/>
            <w:id w:val="-1562164664"/>
            <w:placeholder>
              <w:docPart w:val="0DF629E46AB54884AA0CF8341CE091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6C1530" w:rsidRPr="00304489" w:rsidRDefault="006C1530" w:rsidP="00695C45">
              <w:pPr>
                <w:rPr>
                  <w:rFonts w:asciiTheme="minorHAnsi" w:hAnsiTheme="minorHAnsi" w:cstheme="minorHAnsi"/>
                  <w:b/>
                  <w:sz w:val="18"/>
                  <w:szCs w:val="18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</w:rPr>
                <w:t>UNIDAD DE TECNOLOGIAS DE INFORMACIÓN Y COMUNICACIONES</w:t>
              </w:r>
            </w:p>
          </w:sdtContent>
        </w:sdt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Hoja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PAGE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F21062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5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t xml:space="preserve"> de 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begin"/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instrText xml:space="preserve"> NUMPAGES </w:instrTex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separate"/>
          </w:r>
          <w:r w:rsidR="00F21062">
            <w:rPr>
              <w:rFonts w:asciiTheme="minorHAnsi" w:hAnsiTheme="minorHAnsi" w:cstheme="minorHAnsi"/>
              <w:noProof/>
              <w:snapToGrid w:val="0"/>
              <w:sz w:val="18"/>
              <w:szCs w:val="18"/>
            </w:rPr>
            <w:t>6</w:t>
          </w:r>
          <w:r w:rsidRPr="00304489">
            <w:rPr>
              <w:rFonts w:asciiTheme="minorHAnsi" w:hAnsiTheme="minorHAnsi" w:cstheme="minorHAnsi"/>
              <w:snapToGrid w:val="0"/>
              <w:sz w:val="18"/>
              <w:szCs w:val="18"/>
            </w:rPr>
            <w:fldChar w:fldCharType="end"/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Proceso-</w:t>
          </w:r>
          <w:proofErr w:type="spellStart"/>
          <w:r w:rsidRPr="00304489">
            <w:rPr>
              <w:rFonts w:asciiTheme="minorHAnsi" w:hAnsiTheme="minorHAnsi" w:cstheme="minorHAnsi"/>
              <w:sz w:val="18"/>
              <w:szCs w:val="18"/>
            </w:rPr>
            <w:t>Act</w:t>
          </w:r>
          <w:proofErr w:type="spellEnd"/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B23B8E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DST-01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  <w:lang w:val="en-US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Versión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1.0</w:t>
          </w:r>
        </w:p>
      </w:tc>
    </w:tr>
    <w:tr w:rsidR="006C1530" w:rsidRPr="00304489" w:rsidTr="001A2D01">
      <w:trPr>
        <w:trHeight w:val="263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6096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b/>
              <w:sz w:val="18"/>
              <w:szCs w:val="18"/>
            </w:rPr>
          </w:pPr>
        </w:p>
      </w:tc>
      <w:tc>
        <w:tcPr>
          <w:tcW w:w="1275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jc w:val="right"/>
            <w:rPr>
              <w:rFonts w:asciiTheme="minorHAnsi" w:hAnsiTheme="minorHAnsi" w:cstheme="minorHAnsi"/>
              <w:sz w:val="18"/>
              <w:szCs w:val="18"/>
            </w:rPr>
          </w:pPr>
          <w:r w:rsidRPr="00304489">
            <w:rPr>
              <w:rFonts w:asciiTheme="minorHAnsi" w:hAnsiTheme="minorHAnsi" w:cstheme="minorHAnsi"/>
              <w:sz w:val="18"/>
              <w:szCs w:val="18"/>
            </w:rPr>
            <w:t>Fecha</w:t>
          </w:r>
        </w:p>
      </w:tc>
      <w:tc>
        <w:tcPr>
          <w:tcW w:w="1134" w:type="dxa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4370C5" w:rsidP="002977C5">
          <w:pPr>
            <w:ind w:right="58"/>
            <w:jc w:val="right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Sep-2011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sz w:val="18"/>
            <w:szCs w:val="18"/>
            <w:lang w:eastAsia="es-MX"/>
          </w:rPr>
          <w:alias w:val="Palabras clave"/>
          <w:tag w:val=""/>
          <w:id w:val="239295286"/>
          <w:placeholder>
            <w:docPart w:val="5416D4DC1FA9497AA414D9B8909D7A58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C1530" w:rsidRPr="00304489" w:rsidRDefault="006C1530" w:rsidP="00695C4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  <w:t>Sistema Integral de Aeronáutica Civil</w:t>
              </w:r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N/A</w:t>
          </w:r>
        </w:p>
      </w:tc>
    </w:tr>
    <w:tr w:rsidR="006C1530" w:rsidRPr="00304489" w:rsidTr="001A2D01">
      <w:trPr>
        <w:trHeight w:val="264"/>
      </w:trPr>
      <w:tc>
        <w:tcPr>
          <w:tcW w:w="1560" w:type="dxa"/>
          <w:vMerge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2977C5">
          <w:pPr>
            <w:rPr>
              <w:rFonts w:asciiTheme="minorHAnsi" w:hAnsiTheme="minorHAnsi" w:cstheme="minorHAnsi"/>
              <w:sz w:val="18"/>
              <w:szCs w:val="18"/>
            </w:rPr>
          </w:pPr>
        </w:p>
      </w:tc>
      <w:sdt>
        <w:sdtPr>
          <w:rPr>
            <w:rFonts w:asciiTheme="minorHAnsi" w:hAnsiTheme="minorHAnsi" w:cstheme="minorHAnsi"/>
            <w:b/>
            <w:sz w:val="18"/>
            <w:szCs w:val="18"/>
            <w:lang w:eastAsia="es-MX"/>
          </w:rPr>
          <w:alias w:val="Título"/>
          <w:tag w:val=""/>
          <w:id w:val="892459864"/>
          <w:placeholder>
            <w:docPart w:val="26BA8F3A01DC4DE3AA1E8D7737890A2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96" w:type="dxa"/>
              <w:tc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</w:tcBorders>
              <w:vAlign w:val="center"/>
            </w:tcPr>
            <w:p w:rsidR="006C1530" w:rsidRDefault="00B72BF7" w:rsidP="002977C5">
              <w:pPr>
                <w:rPr>
                  <w:rFonts w:asciiTheme="minorHAnsi" w:hAnsiTheme="minorHAnsi" w:cstheme="minorHAnsi"/>
                  <w:sz w:val="18"/>
                  <w:szCs w:val="18"/>
                  <w:lang w:eastAsia="es-MX"/>
                </w:rPr>
              </w:pPr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 xml:space="preserve">Especificación de Caso de Uso de Negocio: </w:t>
              </w:r>
              <w:proofErr w:type="spellStart"/>
              <w:r>
                <w:rPr>
                  <w:rFonts w:asciiTheme="minorHAnsi" w:hAnsiTheme="minorHAnsi" w:cstheme="minorHAnsi"/>
                  <w:b/>
                  <w:sz w:val="18"/>
                  <w:szCs w:val="18"/>
                  <w:lang w:eastAsia="es-MX"/>
                </w:rPr>
                <w:t>VerificarRequisitos</w:t>
              </w:r>
              <w:proofErr w:type="spellEnd"/>
            </w:p>
          </w:tc>
        </w:sdtContent>
      </w:sdt>
      <w:tc>
        <w:tcPr>
          <w:tcW w:w="2409" w:type="dxa"/>
          <w:gridSpan w:val="2"/>
          <w:tcBorders>
            <w:top w:val="single" w:sz="6" w:space="0" w:color="000000" w:themeColor="text1"/>
            <w:left w:val="single" w:sz="6" w:space="0" w:color="000000" w:themeColor="text1"/>
            <w:bottom w:val="single" w:sz="6" w:space="0" w:color="000000" w:themeColor="text1"/>
            <w:right w:val="single" w:sz="6" w:space="0" w:color="000000" w:themeColor="text1"/>
          </w:tcBorders>
          <w:vAlign w:val="center"/>
        </w:tcPr>
        <w:p w:rsidR="006C1530" w:rsidRPr="00304489" w:rsidRDefault="006C1530" w:rsidP="00B23B8E">
          <w:pPr>
            <w:ind w:right="58"/>
            <w:jc w:val="center"/>
            <w:rPr>
              <w:rFonts w:asciiTheme="minorHAnsi" w:hAnsiTheme="minorHAnsi" w:cstheme="minorHAnsi"/>
              <w:sz w:val="18"/>
              <w:szCs w:val="18"/>
            </w:rPr>
          </w:pPr>
          <w:r>
            <w:rPr>
              <w:rFonts w:asciiTheme="minorHAnsi" w:hAnsiTheme="minorHAnsi" w:cstheme="minorHAnsi"/>
              <w:sz w:val="18"/>
              <w:szCs w:val="18"/>
            </w:rPr>
            <w:t>DSTCUN</w:t>
          </w:r>
        </w:p>
      </w:tc>
    </w:tr>
  </w:tbl>
  <w:p w:rsidR="006C1530" w:rsidRDefault="006C153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530" w:rsidRDefault="006C153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A6C973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D0D0D" w:themeColor="text1" w:themeTint="F2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CB18CD"/>
    <w:multiLevelType w:val="hybridMultilevel"/>
    <w:tmpl w:val="2FD66EF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D75EB"/>
    <w:multiLevelType w:val="hybridMultilevel"/>
    <w:tmpl w:val="69766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904AF1"/>
    <w:multiLevelType w:val="hybridMultilevel"/>
    <w:tmpl w:val="840A1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2A4E11"/>
    <w:multiLevelType w:val="hybridMultilevel"/>
    <w:tmpl w:val="73168C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5E48B8"/>
    <w:multiLevelType w:val="hybridMultilevel"/>
    <w:tmpl w:val="EA0A3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65F21"/>
    <w:multiLevelType w:val="hybridMultilevel"/>
    <w:tmpl w:val="8C705172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657B72"/>
    <w:multiLevelType w:val="multilevel"/>
    <w:tmpl w:val="4612726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8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230D53"/>
    <w:multiLevelType w:val="hybridMultilevel"/>
    <w:tmpl w:val="995A7D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E700DF5"/>
    <w:multiLevelType w:val="multilevel"/>
    <w:tmpl w:val="284693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92C782C"/>
    <w:multiLevelType w:val="multilevel"/>
    <w:tmpl w:val="BE94C1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>
    <w:nsid w:val="7CAE0418"/>
    <w:multiLevelType w:val="multilevel"/>
    <w:tmpl w:val="73342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0"/>
  </w:num>
  <w:num w:numId="5">
    <w:abstractNumId w:val="11"/>
  </w:num>
  <w:num w:numId="6">
    <w:abstractNumId w:val="7"/>
  </w:num>
  <w:num w:numId="7">
    <w:abstractNumId w:val="12"/>
  </w:num>
  <w:num w:numId="8">
    <w:abstractNumId w:val="0"/>
  </w:num>
  <w:num w:numId="9">
    <w:abstractNumId w:val="0"/>
  </w:num>
  <w:num w:numId="10">
    <w:abstractNumId w:val="10"/>
  </w:num>
  <w:num w:numId="11">
    <w:abstractNumId w:val="2"/>
  </w:num>
  <w:num w:numId="12">
    <w:abstractNumId w:val="1"/>
  </w:num>
  <w:num w:numId="13">
    <w:abstractNumId w:val="5"/>
  </w:num>
  <w:num w:numId="14">
    <w:abstractNumId w:val="9"/>
  </w:num>
  <w:num w:numId="15">
    <w:abstractNumId w:val="3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8A"/>
    <w:rsid w:val="00000E7A"/>
    <w:rsid w:val="00005385"/>
    <w:rsid w:val="000140E9"/>
    <w:rsid w:val="00014D9F"/>
    <w:rsid w:val="000157FB"/>
    <w:rsid w:val="00020AD7"/>
    <w:rsid w:val="00021A72"/>
    <w:rsid w:val="000268DC"/>
    <w:rsid w:val="00027B5F"/>
    <w:rsid w:val="00030199"/>
    <w:rsid w:val="00030E16"/>
    <w:rsid w:val="000310C1"/>
    <w:rsid w:val="00033E06"/>
    <w:rsid w:val="00034BB7"/>
    <w:rsid w:val="0004119B"/>
    <w:rsid w:val="00051056"/>
    <w:rsid w:val="0005145B"/>
    <w:rsid w:val="0005449C"/>
    <w:rsid w:val="00054696"/>
    <w:rsid w:val="00055F8D"/>
    <w:rsid w:val="00056077"/>
    <w:rsid w:val="00057D8B"/>
    <w:rsid w:val="0006005C"/>
    <w:rsid w:val="00061A51"/>
    <w:rsid w:val="00065DC4"/>
    <w:rsid w:val="00070522"/>
    <w:rsid w:val="00072831"/>
    <w:rsid w:val="00072FA1"/>
    <w:rsid w:val="00083CD7"/>
    <w:rsid w:val="000862C9"/>
    <w:rsid w:val="0009477A"/>
    <w:rsid w:val="00095411"/>
    <w:rsid w:val="00095EEA"/>
    <w:rsid w:val="000A0811"/>
    <w:rsid w:val="000A2D1B"/>
    <w:rsid w:val="000A3AC6"/>
    <w:rsid w:val="000A3E5E"/>
    <w:rsid w:val="000A41A9"/>
    <w:rsid w:val="000A4BCA"/>
    <w:rsid w:val="000B0D67"/>
    <w:rsid w:val="000B1247"/>
    <w:rsid w:val="000B2FBF"/>
    <w:rsid w:val="000B3004"/>
    <w:rsid w:val="000B4D06"/>
    <w:rsid w:val="000B4E32"/>
    <w:rsid w:val="000B5223"/>
    <w:rsid w:val="000B7CFD"/>
    <w:rsid w:val="000C1A7E"/>
    <w:rsid w:val="000C48C6"/>
    <w:rsid w:val="000C59BC"/>
    <w:rsid w:val="000C5E7F"/>
    <w:rsid w:val="000D2B8B"/>
    <w:rsid w:val="000E0F8E"/>
    <w:rsid w:val="000E13AA"/>
    <w:rsid w:val="000E1CBB"/>
    <w:rsid w:val="000E508A"/>
    <w:rsid w:val="000E5C5F"/>
    <w:rsid w:val="000E6C5E"/>
    <w:rsid w:val="000F3623"/>
    <w:rsid w:val="00101080"/>
    <w:rsid w:val="00101DA8"/>
    <w:rsid w:val="0010308E"/>
    <w:rsid w:val="00103CFC"/>
    <w:rsid w:val="00105209"/>
    <w:rsid w:val="001068BC"/>
    <w:rsid w:val="0010793D"/>
    <w:rsid w:val="00111C63"/>
    <w:rsid w:val="00112293"/>
    <w:rsid w:val="0011364C"/>
    <w:rsid w:val="00120F5C"/>
    <w:rsid w:val="00124262"/>
    <w:rsid w:val="00125D81"/>
    <w:rsid w:val="00130472"/>
    <w:rsid w:val="00134E88"/>
    <w:rsid w:val="0013670B"/>
    <w:rsid w:val="001441F7"/>
    <w:rsid w:val="00146324"/>
    <w:rsid w:val="0015338F"/>
    <w:rsid w:val="00156173"/>
    <w:rsid w:val="00160F5B"/>
    <w:rsid w:val="00161C2A"/>
    <w:rsid w:val="001623F1"/>
    <w:rsid w:val="001638D7"/>
    <w:rsid w:val="0016485B"/>
    <w:rsid w:val="001648F6"/>
    <w:rsid w:val="001711C6"/>
    <w:rsid w:val="001731B3"/>
    <w:rsid w:val="001761AB"/>
    <w:rsid w:val="0017652C"/>
    <w:rsid w:val="00177DE5"/>
    <w:rsid w:val="00180976"/>
    <w:rsid w:val="00183AD9"/>
    <w:rsid w:val="00184EF1"/>
    <w:rsid w:val="00184FFE"/>
    <w:rsid w:val="00195BDC"/>
    <w:rsid w:val="001976B4"/>
    <w:rsid w:val="001A2D01"/>
    <w:rsid w:val="001A5BB9"/>
    <w:rsid w:val="001A61E5"/>
    <w:rsid w:val="001A681B"/>
    <w:rsid w:val="001A7F4D"/>
    <w:rsid w:val="001B3C61"/>
    <w:rsid w:val="001B469F"/>
    <w:rsid w:val="001C2AF5"/>
    <w:rsid w:val="001C2E1D"/>
    <w:rsid w:val="001C3A95"/>
    <w:rsid w:val="001C4945"/>
    <w:rsid w:val="001D0DB4"/>
    <w:rsid w:val="001D585D"/>
    <w:rsid w:val="001E0DAB"/>
    <w:rsid w:val="001E161C"/>
    <w:rsid w:val="001E1E0F"/>
    <w:rsid w:val="001E21E6"/>
    <w:rsid w:val="001E2249"/>
    <w:rsid w:val="001E27A0"/>
    <w:rsid w:val="001E3FB4"/>
    <w:rsid w:val="001E5704"/>
    <w:rsid w:val="001E74C9"/>
    <w:rsid w:val="001E7742"/>
    <w:rsid w:val="001F18D4"/>
    <w:rsid w:val="001F2E48"/>
    <w:rsid w:val="001F3914"/>
    <w:rsid w:val="001F4B18"/>
    <w:rsid w:val="001F4F80"/>
    <w:rsid w:val="001F6724"/>
    <w:rsid w:val="00200CBD"/>
    <w:rsid w:val="00214273"/>
    <w:rsid w:val="00230FAA"/>
    <w:rsid w:val="0023308E"/>
    <w:rsid w:val="002355A7"/>
    <w:rsid w:val="002372F7"/>
    <w:rsid w:val="00240D03"/>
    <w:rsid w:val="00242003"/>
    <w:rsid w:val="00242B29"/>
    <w:rsid w:val="00242E47"/>
    <w:rsid w:val="0024507A"/>
    <w:rsid w:val="0024611B"/>
    <w:rsid w:val="00251CE1"/>
    <w:rsid w:val="00251E9B"/>
    <w:rsid w:val="00255693"/>
    <w:rsid w:val="00261100"/>
    <w:rsid w:val="002656E6"/>
    <w:rsid w:val="00267E23"/>
    <w:rsid w:val="00271A81"/>
    <w:rsid w:val="00274F8D"/>
    <w:rsid w:val="00275198"/>
    <w:rsid w:val="002802BB"/>
    <w:rsid w:val="002857CC"/>
    <w:rsid w:val="00286C2E"/>
    <w:rsid w:val="00290852"/>
    <w:rsid w:val="00291AA6"/>
    <w:rsid w:val="00291AF0"/>
    <w:rsid w:val="002977C5"/>
    <w:rsid w:val="002A7215"/>
    <w:rsid w:val="002B007D"/>
    <w:rsid w:val="002B0427"/>
    <w:rsid w:val="002B7149"/>
    <w:rsid w:val="002C323D"/>
    <w:rsid w:val="002C4386"/>
    <w:rsid w:val="002C44F1"/>
    <w:rsid w:val="002C68DB"/>
    <w:rsid w:val="002D0FD5"/>
    <w:rsid w:val="002D4032"/>
    <w:rsid w:val="002D6555"/>
    <w:rsid w:val="002D72A5"/>
    <w:rsid w:val="002E13A4"/>
    <w:rsid w:val="002E1DB9"/>
    <w:rsid w:val="002E7C80"/>
    <w:rsid w:val="002F07BD"/>
    <w:rsid w:val="002F08D4"/>
    <w:rsid w:val="002F340B"/>
    <w:rsid w:val="003013FB"/>
    <w:rsid w:val="003036DE"/>
    <w:rsid w:val="00304489"/>
    <w:rsid w:val="00307DA6"/>
    <w:rsid w:val="00313431"/>
    <w:rsid w:val="00313CD2"/>
    <w:rsid w:val="003158BE"/>
    <w:rsid w:val="003202FB"/>
    <w:rsid w:val="00320937"/>
    <w:rsid w:val="00320E54"/>
    <w:rsid w:val="00321AA6"/>
    <w:rsid w:val="00323623"/>
    <w:rsid w:val="003242F8"/>
    <w:rsid w:val="00330709"/>
    <w:rsid w:val="00333AAF"/>
    <w:rsid w:val="003346A9"/>
    <w:rsid w:val="00337A29"/>
    <w:rsid w:val="00337EAB"/>
    <w:rsid w:val="00340077"/>
    <w:rsid w:val="00356C49"/>
    <w:rsid w:val="00356D42"/>
    <w:rsid w:val="00360208"/>
    <w:rsid w:val="003615F9"/>
    <w:rsid w:val="00364BCC"/>
    <w:rsid w:val="00370D12"/>
    <w:rsid w:val="00371284"/>
    <w:rsid w:val="003725C0"/>
    <w:rsid w:val="00373B41"/>
    <w:rsid w:val="00373BA6"/>
    <w:rsid w:val="00373D63"/>
    <w:rsid w:val="00374967"/>
    <w:rsid w:val="003753A8"/>
    <w:rsid w:val="0037649E"/>
    <w:rsid w:val="00376F6A"/>
    <w:rsid w:val="003804CB"/>
    <w:rsid w:val="0038229B"/>
    <w:rsid w:val="00384B3E"/>
    <w:rsid w:val="00386BFD"/>
    <w:rsid w:val="00393AFE"/>
    <w:rsid w:val="00396E1F"/>
    <w:rsid w:val="003A1856"/>
    <w:rsid w:val="003A42A8"/>
    <w:rsid w:val="003A650B"/>
    <w:rsid w:val="003A7FE5"/>
    <w:rsid w:val="003B589B"/>
    <w:rsid w:val="003B69D4"/>
    <w:rsid w:val="003B6C9F"/>
    <w:rsid w:val="003B709E"/>
    <w:rsid w:val="003B70DB"/>
    <w:rsid w:val="003B7680"/>
    <w:rsid w:val="003C19C4"/>
    <w:rsid w:val="003C25AE"/>
    <w:rsid w:val="003C4BC9"/>
    <w:rsid w:val="003C608C"/>
    <w:rsid w:val="003D08E2"/>
    <w:rsid w:val="003D20A1"/>
    <w:rsid w:val="003D2DDE"/>
    <w:rsid w:val="003D67E3"/>
    <w:rsid w:val="003E38E1"/>
    <w:rsid w:val="003F0303"/>
    <w:rsid w:val="003F2D0A"/>
    <w:rsid w:val="003F4CB1"/>
    <w:rsid w:val="00403583"/>
    <w:rsid w:val="00405044"/>
    <w:rsid w:val="004052B8"/>
    <w:rsid w:val="00407A12"/>
    <w:rsid w:val="00412325"/>
    <w:rsid w:val="0041612A"/>
    <w:rsid w:val="00421E9E"/>
    <w:rsid w:val="00427316"/>
    <w:rsid w:val="00432B7B"/>
    <w:rsid w:val="00434103"/>
    <w:rsid w:val="004360C5"/>
    <w:rsid w:val="004370C5"/>
    <w:rsid w:val="0044349B"/>
    <w:rsid w:val="00451C35"/>
    <w:rsid w:val="00455BB0"/>
    <w:rsid w:val="00461791"/>
    <w:rsid w:val="00462728"/>
    <w:rsid w:val="004651B5"/>
    <w:rsid w:val="00465AE4"/>
    <w:rsid w:val="00471CA9"/>
    <w:rsid w:val="00472A64"/>
    <w:rsid w:val="00474BAB"/>
    <w:rsid w:val="00475BA0"/>
    <w:rsid w:val="004779C0"/>
    <w:rsid w:val="0048106A"/>
    <w:rsid w:val="0048491C"/>
    <w:rsid w:val="00486B68"/>
    <w:rsid w:val="00494268"/>
    <w:rsid w:val="004A141B"/>
    <w:rsid w:val="004A2370"/>
    <w:rsid w:val="004B310E"/>
    <w:rsid w:val="004B51BE"/>
    <w:rsid w:val="004B57D0"/>
    <w:rsid w:val="004B5903"/>
    <w:rsid w:val="004B74C9"/>
    <w:rsid w:val="004C0D91"/>
    <w:rsid w:val="004C4D3A"/>
    <w:rsid w:val="004C5ADA"/>
    <w:rsid w:val="004C7B37"/>
    <w:rsid w:val="004C7D3E"/>
    <w:rsid w:val="004D0DDC"/>
    <w:rsid w:val="004D3A6B"/>
    <w:rsid w:val="004D5B44"/>
    <w:rsid w:val="004D615A"/>
    <w:rsid w:val="004E52D7"/>
    <w:rsid w:val="004E6A2B"/>
    <w:rsid w:val="004E72A0"/>
    <w:rsid w:val="004E7914"/>
    <w:rsid w:val="004F2E61"/>
    <w:rsid w:val="004F45EE"/>
    <w:rsid w:val="00502247"/>
    <w:rsid w:val="00503C47"/>
    <w:rsid w:val="00505AD5"/>
    <w:rsid w:val="00515A12"/>
    <w:rsid w:val="005167A8"/>
    <w:rsid w:val="005178C0"/>
    <w:rsid w:val="0052168A"/>
    <w:rsid w:val="00527D09"/>
    <w:rsid w:val="005308BC"/>
    <w:rsid w:val="005328DC"/>
    <w:rsid w:val="005359B1"/>
    <w:rsid w:val="00536430"/>
    <w:rsid w:val="005409FB"/>
    <w:rsid w:val="0054286C"/>
    <w:rsid w:val="005503EC"/>
    <w:rsid w:val="00550734"/>
    <w:rsid w:val="00550A75"/>
    <w:rsid w:val="00552535"/>
    <w:rsid w:val="0055558E"/>
    <w:rsid w:val="00560338"/>
    <w:rsid w:val="0056204D"/>
    <w:rsid w:val="00564334"/>
    <w:rsid w:val="00567BF4"/>
    <w:rsid w:val="005706DE"/>
    <w:rsid w:val="00573359"/>
    <w:rsid w:val="00573FB8"/>
    <w:rsid w:val="00574306"/>
    <w:rsid w:val="00574A92"/>
    <w:rsid w:val="00576828"/>
    <w:rsid w:val="00581F29"/>
    <w:rsid w:val="005826CE"/>
    <w:rsid w:val="00583F69"/>
    <w:rsid w:val="00584629"/>
    <w:rsid w:val="00585498"/>
    <w:rsid w:val="00586990"/>
    <w:rsid w:val="0058748D"/>
    <w:rsid w:val="005910A1"/>
    <w:rsid w:val="0059290A"/>
    <w:rsid w:val="005958E3"/>
    <w:rsid w:val="00596698"/>
    <w:rsid w:val="005A07B5"/>
    <w:rsid w:val="005A49FF"/>
    <w:rsid w:val="005B0973"/>
    <w:rsid w:val="005B319D"/>
    <w:rsid w:val="005B7566"/>
    <w:rsid w:val="005C0B31"/>
    <w:rsid w:val="005C1677"/>
    <w:rsid w:val="005D0057"/>
    <w:rsid w:val="005D1049"/>
    <w:rsid w:val="005D4902"/>
    <w:rsid w:val="005D6478"/>
    <w:rsid w:val="005E3993"/>
    <w:rsid w:val="005E5656"/>
    <w:rsid w:val="005E68B4"/>
    <w:rsid w:val="005F5BAD"/>
    <w:rsid w:val="005F66A1"/>
    <w:rsid w:val="005F6A48"/>
    <w:rsid w:val="00602115"/>
    <w:rsid w:val="006067AB"/>
    <w:rsid w:val="00606A2E"/>
    <w:rsid w:val="00606AF4"/>
    <w:rsid w:val="00614836"/>
    <w:rsid w:val="00620C60"/>
    <w:rsid w:val="00624A60"/>
    <w:rsid w:val="00627C74"/>
    <w:rsid w:val="00635D12"/>
    <w:rsid w:val="00636BDF"/>
    <w:rsid w:val="0064372B"/>
    <w:rsid w:val="00644E56"/>
    <w:rsid w:val="0064635B"/>
    <w:rsid w:val="00651E77"/>
    <w:rsid w:val="00652869"/>
    <w:rsid w:val="00654E24"/>
    <w:rsid w:val="00660174"/>
    <w:rsid w:val="006602FE"/>
    <w:rsid w:val="0066295F"/>
    <w:rsid w:val="0066422F"/>
    <w:rsid w:val="006657D7"/>
    <w:rsid w:val="00672F38"/>
    <w:rsid w:val="006742C8"/>
    <w:rsid w:val="00676276"/>
    <w:rsid w:val="006859F4"/>
    <w:rsid w:val="006875CF"/>
    <w:rsid w:val="00687B56"/>
    <w:rsid w:val="00695702"/>
    <w:rsid w:val="00695C45"/>
    <w:rsid w:val="00696DEA"/>
    <w:rsid w:val="00696F8A"/>
    <w:rsid w:val="006A1B6A"/>
    <w:rsid w:val="006A25EC"/>
    <w:rsid w:val="006A28C1"/>
    <w:rsid w:val="006A32BF"/>
    <w:rsid w:val="006A669A"/>
    <w:rsid w:val="006A74EA"/>
    <w:rsid w:val="006A79FE"/>
    <w:rsid w:val="006B078F"/>
    <w:rsid w:val="006B1C35"/>
    <w:rsid w:val="006B48F1"/>
    <w:rsid w:val="006B59A4"/>
    <w:rsid w:val="006C1530"/>
    <w:rsid w:val="006C31B5"/>
    <w:rsid w:val="006C34E7"/>
    <w:rsid w:val="006E30C6"/>
    <w:rsid w:val="006F058E"/>
    <w:rsid w:val="006F0FCF"/>
    <w:rsid w:val="006F214E"/>
    <w:rsid w:val="006F2A90"/>
    <w:rsid w:val="006F4C45"/>
    <w:rsid w:val="006F5C29"/>
    <w:rsid w:val="006F605B"/>
    <w:rsid w:val="006F61A8"/>
    <w:rsid w:val="006F7043"/>
    <w:rsid w:val="00704D51"/>
    <w:rsid w:val="00705886"/>
    <w:rsid w:val="00712D88"/>
    <w:rsid w:val="00713087"/>
    <w:rsid w:val="00716742"/>
    <w:rsid w:val="007231E5"/>
    <w:rsid w:val="007239D0"/>
    <w:rsid w:val="00725C41"/>
    <w:rsid w:val="007262D1"/>
    <w:rsid w:val="00727522"/>
    <w:rsid w:val="007332D5"/>
    <w:rsid w:val="00733799"/>
    <w:rsid w:val="0073570A"/>
    <w:rsid w:val="00736075"/>
    <w:rsid w:val="00743E23"/>
    <w:rsid w:val="00744DCD"/>
    <w:rsid w:val="00745471"/>
    <w:rsid w:val="00746204"/>
    <w:rsid w:val="00746D57"/>
    <w:rsid w:val="007534C9"/>
    <w:rsid w:val="00756722"/>
    <w:rsid w:val="00761E2C"/>
    <w:rsid w:val="00766542"/>
    <w:rsid w:val="00767325"/>
    <w:rsid w:val="00774794"/>
    <w:rsid w:val="007764E1"/>
    <w:rsid w:val="00786F9B"/>
    <w:rsid w:val="007933B3"/>
    <w:rsid w:val="00794904"/>
    <w:rsid w:val="007956CD"/>
    <w:rsid w:val="007A13FB"/>
    <w:rsid w:val="007A4CD2"/>
    <w:rsid w:val="007A51AE"/>
    <w:rsid w:val="007A6870"/>
    <w:rsid w:val="007B01B4"/>
    <w:rsid w:val="007B08BB"/>
    <w:rsid w:val="007B186D"/>
    <w:rsid w:val="007B6CE2"/>
    <w:rsid w:val="007C1116"/>
    <w:rsid w:val="007C44D5"/>
    <w:rsid w:val="007C5EFD"/>
    <w:rsid w:val="007D26BD"/>
    <w:rsid w:val="007D46BC"/>
    <w:rsid w:val="007E1088"/>
    <w:rsid w:val="007E4BA1"/>
    <w:rsid w:val="007E7EF9"/>
    <w:rsid w:val="007F2377"/>
    <w:rsid w:val="0080130F"/>
    <w:rsid w:val="00802E48"/>
    <w:rsid w:val="00803B76"/>
    <w:rsid w:val="00805C3F"/>
    <w:rsid w:val="008075E4"/>
    <w:rsid w:val="00821DA6"/>
    <w:rsid w:val="00821DF9"/>
    <w:rsid w:val="00825576"/>
    <w:rsid w:val="0083028A"/>
    <w:rsid w:val="008307C6"/>
    <w:rsid w:val="0083089F"/>
    <w:rsid w:val="008312CF"/>
    <w:rsid w:val="00832221"/>
    <w:rsid w:val="00835E7A"/>
    <w:rsid w:val="00836786"/>
    <w:rsid w:val="008408AE"/>
    <w:rsid w:val="00840EBC"/>
    <w:rsid w:val="0084251C"/>
    <w:rsid w:val="008509EB"/>
    <w:rsid w:val="008510D8"/>
    <w:rsid w:val="008511CF"/>
    <w:rsid w:val="00853BCE"/>
    <w:rsid w:val="00877845"/>
    <w:rsid w:val="008811C5"/>
    <w:rsid w:val="00884ADA"/>
    <w:rsid w:val="00884BB1"/>
    <w:rsid w:val="008858AA"/>
    <w:rsid w:val="008903A7"/>
    <w:rsid w:val="00894E4E"/>
    <w:rsid w:val="008951AB"/>
    <w:rsid w:val="00895349"/>
    <w:rsid w:val="008B0996"/>
    <w:rsid w:val="008B0AA0"/>
    <w:rsid w:val="008B1CFD"/>
    <w:rsid w:val="008B4094"/>
    <w:rsid w:val="008B4681"/>
    <w:rsid w:val="008B4978"/>
    <w:rsid w:val="008B6335"/>
    <w:rsid w:val="008B6464"/>
    <w:rsid w:val="008C540F"/>
    <w:rsid w:val="008C751E"/>
    <w:rsid w:val="008C7F84"/>
    <w:rsid w:val="008D0A56"/>
    <w:rsid w:val="008D1576"/>
    <w:rsid w:val="008D2031"/>
    <w:rsid w:val="008D3226"/>
    <w:rsid w:val="008D342C"/>
    <w:rsid w:val="008D431D"/>
    <w:rsid w:val="008D47BE"/>
    <w:rsid w:val="008D7A21"/>
    <w:rsid w:val="008E12DE"/>
    <w:rsid w:val="008E4AA1"/>
    <w:rsid w:val="008F0179"/>
    <w:rsid w:val="008F0231"/>
    <w:rsid w:val="008F2210"/>
    <w:rsid w:val="008F2B68"/>
    <w:rsid w:val="008F365A"/>
    <w:rsid w:val="008F455B"/>
    <w:rsid w:val="008F4FF3"/>
    <w:rsid w:val="008F5B59"/>
    <w:rsid w:val="008F624A"/>
    <w:rsid w:val="008F76FD"/>
    <w:rsid w:val="009007F5"/>
    <w:rsid w:val="0090381F"/>
    <w:rsid w:val="0090557A"/>
    <w:rsid w:val="0090569A"/>
    <w:rsid w:val="00906B55"/>
    <w:rsid w:val="00906D49"/>
    <w:rsid w:val="009112C8"/>
    <w:rsid w:val="00913427"/>
    <w:rsid w:val="009147E3"/>
    <w:rsid w:val="00916167"/>
    <w:rsid w:val="00921050"/>
    <w:rsid w:val="00924077"/>
    <w:rsid w:val="00924A1C"/>
    <w:rsid w:val="00927136"/>
    <w:rsid w:val="009412A9"/>
    <w:rsid w:val="00947157"/>
    <w:rsid w:val="00950C0C"/>
    <w:rsid w:val="00955EC8"/>
    <w:rsid w:val="00956C58"/>
    <w:rsid w:val="00960753"/>
    <w:rsid w:val="0096382E"/>
    <w:rsid w:val="009660B4"/>
    <w:rsid w:val="00966813"/>
    <w:rsid w:val="00971133"/>
    <w:rsid w:val="009804D4"/>
    <w:rsid w:val="00981693"/>
    <w:rsid w:val="00982085"/>
    <w:rsid w:val="00982934"/>
    <w:rsid w:val="00984112"/>
    <w:rsid w:val="00984951"/>
    <w:rsid w:val="00990164"/>
    <w:rsid w:val="00995CA2"/>
    <w:rsid w:val="009A0907"/>
    <w:rsid w:val="009A1A4B"/>
    <w:rsid w:val="009A2BD8"/>
    <w:rsid w:val="009A6EC1"/>
    <w:rsid w:val="009B4901"/>
    <w:rsid w:val="009B7A4C"/>
    <w:rsid w:val="009C0A56"/>
    <w:rsid w:val="009C21F0"/>
    <w:rsid w:val="009C47C1"/>
    <w:rsid w:val="009C4E4D"/>
    <w:rsid w:val="009C7C64"/>
    <w:rsid w:val="009D3E71"/>
    <w:rsid w:val="009D58A1"/>
    <w:rsid w:val="009D6451"/>
    <w:rsid w:val="009E0A44"/>
    <w:rsid w:val="009E1857"/>
    <w:rsid w:val="009E5DDD"/>
    <w:rsid w:val="009F0EA1"/>
    <w:rsid w:val="009F1C1D"/>
    <w:rsid w:val="009F2093"/>
    <w:rsid w:val="009F40C9"/>
    <w:rsid w:val="009F5FEA"/>
    <w:rsid w:val="009F6A17"/>
    <w:rsid w:val="00A00841"/>
    <w:rsid w:val="00A00A36"/>
    <w:rsid w:val="00A0370A"/>
    <w:rsid w:val="00A05A19"/>
    <w:rsid w:val="00A143D0"/>
    <w:rsid w:val="00A1518F"/>
    <w:rsid w:val="00A16F23"/>
    <w:rsid w:val="00A22736"/>
    <w:rsid w:val="00A2273A"/>
    <w:rsid w:val="00A23184"/>
    <w:rsid w:val="00A23BD7"/>
    <w:rsid w:val="00A27137"/>
    <w:rsid w:val="00A30E96"/>
    <w:rsid w:val="00A32E99"/>
    <w:rsid w:val="00A360AF"/>
    <w:rsid w:val="00A40300"/>
    <w:rsid w:val="00A42B3F"/>
    <w:rsid w:val="00A44065"/>
    <w:rsid w:val="00A47918"/>
    <w:rsid w:val="00A5228A"/>
    <w:rsid w:val="00A54623"/>
    <w:rsid w:val="00A5642E"/>
    <w:rsid w:val="00A57F4D"/>
    <w:rsid w:val="00A60A27"/>
    <w:rsid w:val="00A60AE5"/>
    <w:rsid w:val="00A64B36"/>
    <w:rsid w:val="00A66080"/>
    <w:rsid w:val="00A70863"/>
    <w:rsid w:val="00A71E4C"/>
    <w:rsid w:val="00A74EEA"/>
    <w:rsid w:val="00A839DC"/>
    <w:rsid w:val="00A97324"/>
    <w:rsid w:val="00AA1B47"/>
    <w:rsid w:val="00AA3DB3"/>
    <w:rsid w:val="00AB08ED"/>
    <w:rsid w:val="00AB27A8"/>
    <w:rsid w:val="00AB5CE9"/>
    <w:rsid w:val="00AB7AFC"/>
    <w:rsid w:val="00AC0A67"/>
    <w:rsid w:val="00AC0DF5"/>
    <w:rsid w:val="00AC31F8"/>
    <w:rsid w:val="00AC7A7E"/>
    <w:rsid w:val="00AD1648"/>
    <w:rsid w:val="00AD4814"/>
    <w:rsid w:val="00AD58A7"/>
    <w:rsid w:val="00AD6CFC"/>
    <w:rsid w:val="00AE045D"/>
    <w:rsid w:val="00AE1FC9"/>
    <w:rsid w:val="00AE29A1"/>
    <w:rsid w:val="00AE3B0F"/>
    <w:rsid w:val="00AE47D2"/>
    <w:rsid w:val="00AE6B76"/>
    <w:rsid w:val="00AF1544"/>
    <w:rsid w:val="00AF1D05"/>
    <w:rsid w:val="00AF1EC5"/>
    <w:rsid w:val="00AF7FD1"/>
    <w:rsid w:val="00B00396"/>
    <w:rsid w:val="00B0087D"/>
    <w:rsid w:val="00B10B22"/>
    <w:rsid w:val="00B10EEA"/>
    <w:rsid w:val="00B10FA2"/>
    <w:rsid w:val="00B22321"/>
    <w:rsid w:val="00B23B8E"/>
    <w:rsid w:val="00B25D54"/>
    <w:rsid w:val="00B2611F"/>
    <w:rsid w:val="00B301F6"/>
    <w:rsid w:val="00B404EF"/>
    <w:rsid w:val="00B41C94"/>
    <w:rsid w:val="00B439A4"/>
    <w:rsid w:val="00B43BDA"/>
    <w:rsid w:val="00B4772D"/>
    <w:rsid w:val="00B51048"/>
    <w:rsid w:val="00B56BF2"/>
    <w:rsid w:val="00B57438"/>
    <w:rsid w:val="00B57E14"/>
    <w:rsid w:val="00B64C2F"/>
    <w:rsid w:val="00B662FF"/>
    <w:rsid w:val="00B678D9"/>
    <w:rsid w:val="00B71D7D"/>
    <w:rsid w:val="00B72BF7"/>
    <w:rsid w:val="00B74B2E"/>
    <w:rsid w:val="00B751C1"/>
    <w:rsid w:val="00B76315"/>
    <w:rsid w:val="00B76551"/>
    <w:rsid w:val="00B80EDE"/>
    <w:rsid w:val="00B91FDD"/>
    <w:rsid w:val="00B94B9F"/>
    <w:rsid w:val="00B97CB7"/>
    <w:rsid w:val="00BA19A7"/>
    <w:rsid w:val="00BA3B16"/>
    <w:rsid w:val="00BA4733"/>
    <w:rsid w:val="00BA6C07"/>
    <w:rsid w:val="00BB3A47"/>
    <w:rsid w:val="00BB57F4"/>
    <w:rsid w:val="00BB6C7B"/>
    <w:rsid w:val="00BB7078"/>
    <w:rsid w:val="00BC1662"/>
    <w:rsid w:val="00BC3C5A"/>
    <w:rsid w:val="00BC5261"/>
    <w:rsid w:val="00BD2E2D"/>
    <w:rsid w:val="00BD39D7"/>
    <w:rsid w:val="00BD5D94"/>
    <w:rsid w:val="00BD7ECB"/>
    <w:rsid w:val="00BE1917"/>
    <w:rsid w:val="00BE2AB6"/>
    <w:rsid w:val="00BE3E1E"/>
    <w:rsid w:val="00BE6B94"/>
    <w:rsid w:val="00BE7202"/>
    <w:rsid w:val="00BE777E"/>
    <w:rsid w:val="00BF6C58"/>
    <w:rsid w:val="00C03AF9"/>
    <w:rsid w:val="00C06224"/>
    <w:rsid w:val="00C06DA8"/>
    <w:rsid w:val="00C1371A"/>
    <w:rsid w:val="00C13F85"/>
    <w:rsid w:val="00C15538"/>
    <w:rsid w:val="00C22B51"/>
    <w:rsid w:val="00C23DC5"/>
    <w:rsid w:val="00C25CC2"/>
    <w:rsid w:val="00C30A90"/>
    <w:rsid w:val="00C32DCA"/>
    <w:rsid w:val="00C32EE8"/>
    <w:rsid w:val="00C41627"/>
    <w:rsid w:val="00C42ECB"/>
    <w:rsid w:val="00C462B1"/>
    <w:rsid w:val="00C46C8B"/>
    <w:rsid w:val="00C50BF4"/>
    <w:rsid w:val="00C5173D"/>
    <w:rsid w:val="00C53072"/>
    <w:rsid w:val="00C531F2"/>
    <w:rsid w:val="00C53B38"/>
    <w:rsid w:val="00C65E93"/>
    <w:rsid w:val="00C703F6"/>
    <w:rsid w:val="00C72C57"/>
    <w:rsid w:val="00C74770"/>
    <w:rsid w:val="00C761F4"/>
    <w:rsid w:val="00C76B53"/>
    <w:rsid w:val="00C77DD2"/>
    <w:rsid w:val="00C804D7"/>
    <w:rsid w:val="00C8072F"/>
    <w:rsid w:val="00C80B07"/>
    <w:rsid w:val="00C81BDF"/>
    <w:rsid w:val="00C83F1A"/>
    <w:rsid w:val="00C9027A"/>
    <w:rsid w:val="00C91310"/>
    <w:rsid w:val="00C92910"/>
    <w:rsid w:val="00CA33E0"/>
    <w:rsid w:val="00CB3C0E"/>
    <w:rsid w:val="00CC0C1E"/>
    <w:rsid w:val="00CC2CA2"/>
    <w:rsid w:val="00CC3DFC"/>
    <w:rsid w:val="00CC5C65"/>
    <w:rsid w:val="00CD01E8"/>
    <w:rsid w:val="00CD1E27"/>
    <w:rsid w:val="00CD5BBD"/>
    <w:rsid w:val="00CE35B0"/>
    <w:rsid w:val="00CE3A64"/>
    <w:rsid w:val="00CE7C31"/>
    <w:rsid w:val="00CF0C48"/>
    <w:rsid w:val="00CF2083"/>
    <w:rsid w:val="00CF2577"/>
    <w:rsid w:val="00CF2761"/>
    <w:rsid w:val="00CF3942"/>
    <w:rsid w:val="00CF75EC"/>
    <w:rsid w:val="00D01AC9"/>
    <w:rsid w:val="00D01ACA"/>
    <w:rsid w:val="00D0339F"/>
    <w:rsid w:val="00D049B5"/>
    <w:rsid w:val="00D0622F"/>
    <w:rsid w:val="00D066BC"/>
    <w:rsid w:val="00D114EC"/>
    <w:rsid w:val="00D117BE"/>
    <w:rsid w:val="00D122AB"/>
    <w:rsid w:val="00D13A65"/>
    <w:rsid w:val="00D17324"/>
    <w:rsid w:val="00D20751"/>
    <w:rsid w:val="00D22A23"/>
    <w:rsid w:val="00D24E09"/>
    <w:rsid w:val="00D24E39"/>
    <w:rsid w:val="00D26819"/>
    <w:rsid w:val="00D313C9"/>
    <w:rsid w:val="00D32755"/>
    <w:rsid w:val="00D349C0"/>
    <w:rsid w:val="00D35980"/>
    <w:rsid w:val="00D4113B"/>
    <w:rsid w:val="00D4333B"/>
    <w:rsid w:val="00D440C1"/>
    <w:rsid w:val="00D46B93"/>
    <w:rsid w:val="00D55FAD"/>
    <w:rsid w:val="00D57AD7"/>
    <w:rsid w:val="00D616EC"/>
    <w:rsid w:val="00D625D9"/>
    <w:rsid w:val="00D66C41"/>
    <w:rsid w:val="00D702F5"/>
    <w:rsid w:val="00D7035F"/>
    <w:rsid w:val="00D704FC"/>
    <w:rsid w:val="00D70A55"/>
    <w:rsid w:val="00D70D4D"/>
    <w:rsid w:val="00D72A97"/>
    <w:rsid w:val="00D73D69"/>
    <w:rsid w:val="00D73FD3"/>
    <w:rsid w:val="00D75181"/>
    <w:rsid w:val="00D80187"/>
    <w:rsid w:val="00D80DEF"/>
    <w:rsid w:val="00D813AA"/>
    <w:rsid w:val="00D81B7B"/>
    <w:rsid w:val="00D82339"/>
    <w:rsid w:val="00D826B0"/>
    <w:rsid w:val="00D85019"/>
    <w:rsid w:val="00D902DA"/>
    <w:rsid w:val="00D9052F"/>
    <w:rsid w:val="00D90A81"/>
    <w:rsid w:val="00D93585"/>
    <w:rsid w:val="00D936C8"/>
    <w:rsid w:val="00D9608B"/>
    <w:rsid w:val="00DB225F"/>
    <w:rsid w:val="00DB4C60"/>
    <w:rsid w:val="00DB5526"/>
    <w:rsid w:val="00DC4494"/>
    <w:rsid w:val="00DD2C3E"/>
    <w:rsid w:val="00DD3499"/>
    <w:rsid w:val="00DD6528"/>
    <w:rsid w:val="00DE4E52"/>
    <w:rsid w:val="00DE664D"/>
    <w:rsid w:val="00DF2864"/>
    <w:rsid w:val="00DF2D04"/>
    <w:rsid w:val="00DF7486"/>
    <w:rsid w:val="00E0084C"/>
    <w:rsid w:val="00E0339D"/>
    <w:rsid w:val="00E10972"/>
    <w:rsid w:val="00E2020E"/>
    <w:rsid w:val="00E20696"/>
    <w:rsid w:val="00E207CD"/>
    <w:rsid w:val="00E20C5F"/>
    <w:rsid w:val="00E20D31"/>
    <w:rsid w:val="00E2162B"/>
    <w:rsid w:val="00E23E8B"/>
    <w:rsid w:val="00E265DA"/>
    <w:rsid w:val="00E27118"/>
    <w:rsid w:val="00E27443"/>
    <w:rsid w:val="00E3088B"/>
    <w:rsid w:val="00E324D3"/>
    <w:rsid w:val="00E332ED"/>
    <w:rsid w:val="00E36166"/>
    <w:rsid w:val="00E37708"/>
    <w:rsid w:val="00E4019A"/>
    <w:rsid w:val="00E4219A"/>
    <w:rsid w:val="00E431F3"/>
    <w:rsid w:val="00E503D7"/>
    <w:rsid w:val="00E73C95"/>
    <w:rsid w:val="00E75AD3"/>
    <w:rsid w:val="00E803B8"/>
    <w:rsid w:val="00E858D2"/>
    <w:rsid w:val="00E86105"/>
    <w:rsid w:val="00E86A1A"/>
    <w:rsid w:val="00E873D9"/>
    <w:rsid w:val="00E960DE"/>
    <w:rsid w:val="00E9793F"/>
    <w:rsid w:val="00EA0B6E"/>
    <w:rsid w:val="00EA0F5F"/>
    <w:rsid w:val="00EA4868"/>
    <w:rsid w:val="00EA664A"/>
    <w:rsid w:val="00EA74DD"/>
    <w:rsid w:val="00EB0590"/>
    <w:rsid w:val="00EB4F35"/>
    <w:rsid w:val="00EC380B"/>
    <w:rsid w:val="00EC4AB6"/>
    <w:rsid w:val="00EC74D2"/>
    <w:rsid w:val="00ED2EB2"/>
    <w:rsid w:val="00EE13AA"/>
    <w:rsid w:val="00EE20BE"/>
    <w:rsid w:val="00EE2D3C"/>
    <w:rsid w:val="00EE30CF"/>
    <w:rsid w:val="00EE524B"/>
    <w:rsid w:val="00EE7316"/>
    <w:rsid w:val="00EE7994"/>
    <w:rsid w:val="00EF0235"/>
    <w:rsid w:val="00EF4F6A"/>
    <w:rsid w:val="00EF5895"/>
    <w:rsid w:val="00EF7371"/>
    <w:rsid w:val="00F01022"/>
    <w:rsid w:val="00F06A87"/>
    <w:rsid w:val="00F0757A"/>
    <w:rsid w:val="00F130D3"/>
    <w:rsid w:val="00F1651E"/>
    <w:rsid w:val="00F204E5"/>
    <w:rsid w:val="00F21062"/>
    <w:rsid w:val="00F24D77"/>
    <w:rsid w:val="00F307B6"/>
    <w:rsid w:val="00F34DAE"/>
    <w:rsid w:val="00F360F4"/>
    <w:rsid w:val="00F4268A"/>
    <w:rsid w:val="00F51FC9"/>
    <w:rsid w:val="00F535C9"/>
    <w:rsid w:val="00F55AEA"/>
    <w:rsid w:val="00F55B3C"/>
    <w:rsid w:val="00F60810"/>
    <w:rsid w:val="00F645B9"/>
    <w:rsid w:val="00F65966"/>
    <w:rsid w:val="00F6745C"/>
    <w:rsid w:val="00F73808"/>
    <w:rsid w:val="00F73ADE"/>
    <w:rsid w:val="00F75E39"/>
    <w:rsid w:val="00F7725F"/>
    <w:rsid w:val="00F77F62"/>
    <w:rsid w:val="00F800B5"/>
    <w:rsid w:val="00F81400"/>
    <w:rsid w:val="00F81E4E"/>
    <w:rsid w:val="00F82F80"/>
    <w:rsid w:val="00F83619"/>
    <w:rsid w:val="00F836BF"/>
    <w:rsid w:val="00F85C7A"/>
    <w:rsid w:val="00F87208"/>
    <w:rsid w:val="00F903B3"/>
    <w:rsid w:val="00F916DE"/>
    <w:rsid w:val="00F91A84"/>
    <w:rsid w:val="00FA03F8"/>
    <w:rsid w:val="00FA1DC5"/>
    <w:rsid w:val="00FA3B31"/>
    <w:rsid w:val="00FA784E"/>
    <w:rsid w:val="00FB1795"/>
    <w:rsid w:val="00FB390D"/>
    <w:rsid w:val="00FB3F94"/>
    <w:rsid w:val="00FB5878"/>
    <w:rsid w:val="00FC1342"/>
    <w:rsid w:val="00FC16DC"/>
    <w:rsid w:val="00FC1D9B"/>
    <w:rsid w:val="00FC5955"/>
    <w:rsid w:val="00FC6C3F"/>
    <w:rsid w:val="00FC734A"/>
    <w:rsid w:val="00FD4F4F"/>
    <w:rsid w:val="00FE0E60"/>
    <w:rsid w:val="00FE14B7"/>
    <w:rsid w:val="00FE2601"/>
    <w:rsid w:val="00FE4072"/>
    <w:rsid w:val="00FE5D7B"/>
    <w:rsid w:val="00FE645C"/>
    <w:rsid w:val="00FF3B6C"/>
    <w:rsid w:val="00FF459B"/>
    <w:rsid w:val="00FF49C5"/>
    <w:rsid w:val="00FF4EC4"/>
    <w:rsid w:val="00FF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D73D69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D73D69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EDSNumeroPaso4">
    <w:name w:val="EDS_Numero_Paso_4"/>
    <w:rsid w:val="00725C41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EDSNombreActor">
    <w:name w:val="EDS_Nombre_Actor"/>
    <w:basedOn w:val="Fuentedeprrafopredeter"/>
    <w:rsid w:val="00725C41"/>
    <w:rPr>
      <w:rFonts w:ascii="Arial" w:hAnsi="Arial"/>
      <w:sz w:val="16"/>
    </w:rPr>
  </w:style>
  <w:style w:type="paragraph" w:customStyle="1" w:styleId="Contenido">
    <w:name w:val="Contenido"/>
    <w:basedOn w:val="Normal"/>
    <w:autoRedefine/>
    <w:rsid w:val="00725C41"/>
    <w:pPr>
      <w:spacing w:line="480" w:lineRule="auto"/>
      <w:jc w:val="left"/>
    </w:pPr>
    <w:rPr>
      <w:rFonts w:eastAsia="Times New Roman" w:cs="Arial"/>
      <w:szCs w:val="20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1FC9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autoRedefine/>
    <w:qFormat/>
    <w:rsid w:val="00D73D69"/>
    <w:pPr>
      <w:keepNext/>
      <w:widowControl w:val="0"/>
      <w:numPr>
        <w:numId w:val="1"/>
      </w:numPr>
      <w:spacing w:before="120" w:line="240" w:lineRule="atLeast"/>
      <w:outlineLvl w:val="0"/>
    </w:pPr>
    <w:rPr>
      <w:rFonts w:cs="Arial"/>
      <w:b/>
      <w:szCs w:val="20"/>
    </w:rPr>
  </w:style>
  <w:style w:type="paragraph" w:styleId="Ttulo2">
    <w:name w:val="heading 2"/>
    <w:basedOn w:val="Ttulo1"/>
    <w:next w:val="Normal"/>
    <w:autoRedefine/>
    <w:qFormat/>
    <w:rsid w:val="00960753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Ttulo1"/>
    <w:next w:val="Normal"/>
    <w:autoRedefine/>
    <w:qFormat/>
    <w:rsid w:val="00D73D69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autoRedefine/>
    <w:qFormat/>
    <w:rsid w:val="00950C0C"/>
    <w:pPr>
      <w:numPr>
        <w:ilvl w:val="3"/>
      </w:numPr>
      <w:ind w:firstLine="709"/>
      <w:outlineLvl w:val="3"/>
    </w:pPr>
  </w:style>
  <w:style w:type="paragraph" w:styleId="Ttulo5">
    <w:name w:val="heading 5"/>
    <w:basedOn w:val="Normal"/>
    <w:next w:val="Normal"/>
    <w:autoRedefine/>
    <w:qFormat/>
    <w:rsid w:val="009E5DDD"/>
    <w:pPr>
      <w:widowControl w:val="0"/>
      <w:numPr>
        <w:ilvl w:val="4"/>
        <w:numId w:val="1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271A81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271A81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271A81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271A81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04119B"/>
    <w:pPr>
      <w:widowControl w:val="0"/>
      <w:spacing w:after="120" w:line="240" w:lineRule="atLeast"/>
    </w:pPr>
    <w:rPr>
      <w:rFonts w:cs="Arial"/>
    </w:rPr>
  </w:style>
  <w:style w:type="paragraph" w:styleId="Textoindependiente">
    <w:name w:val="Body Text"/>
    <w:basedOn w:val="Normal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semiHidden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semiHidden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8F624A"/>
    <w:pPr>
      <w:spacing w:after="120"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qFormat/>
    <w:rsid w:val="009A1A4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9A1A4B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paragraph" w:customStyle="1" w:styleId="EDSNumeroPaso4">
    <w:name w:val="EDS_Numero_Paso_4"/>
    <w:rsid w:val="00725C41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EDSNombreActor">
    <w:name w:val="EDS_Nombre_Actor"/>
    <w:basedOn w:val="Fuentedeprrafopredeter"/>
    <w:rsid w:val="00725C41"/>
    <w:rPr>
      <w:rFonts w:ascii="Arial" w:hAnsi="Arial"/>
      <w:sz w:val="16"/>
    </w:rPr>
  </w:style>
  <w:style w:type="paragraph" w:customStyle="1" w:styleId="Contenido">
    <w:name w:val="Contenido"/>
    <w:basedOn w:val="Normal"/>
    <w:autoRedefine/>
    <w:rsid w:val="00725C41"/>
    <w:pPr>
      <w:spacing w:line="480" w:lineRule="auto"/>
      <w:jc w:val="left"/>
    </w:pPr>
    <w:rPr>
      <w:rFonts w:eastAsia="Times New Roman" w:cs="Arial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MAAGTIC\Ejecuci&#243;n%20y%20Entrega\Administraci&#243;n%20del%20Desarrollo%20de%20Soluciones\Desarrollo%20de%20soluciones%20tecnol&#243;gicas\DST-1%20Identificar%20necesidades%20y%20especificar%20requerimientos\Plantillas\5_7_2_DSTCU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0CF9D51A6E44336807FDC4780A366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31B2B-17E7-415C-B804-2AC34B14AA05}"/>
      </w:docPartPr>
      <w:docPartBody>
        <w:p w:rsidR="00C567B9" w:rsidRDefault="005F3E45">
          <w:pPr>
            <w:pStyle w:val="30CF9D51A6E44336807FDC4780A36640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A39D4BE3EAB64B1FB98EAF09A3C771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69E65-F25D-4053-8322-5AC700C48104}"/>
      </w:docPartPr>
      <w:docPartBody>
        <w:p w:rsidR="00C567B9" w:rsidRDefault="005F3E45">
          <w:pPr>
            <w:pStyle w:val="A39D4BE3EAB64B1FB98EAF09A3C7719D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8D5DC016A17D43898C528669DCF01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A0E817-BB68-40CB-9112-E8F044F6FC21}"/>
      </w:docPartPr>
      <w:docPartBody>
        <w:p w:rsidR="00C567B9" w:rsidRDefault="005F3E45">
          <w:pPr>
            <w:pStyle w:val="8D5DC016A17D43898C528669DCF018A8"/>
          </w:pPr>
          <w:r w:rsidRPr="00CE7F50">
            <w:rPr>
              <w:rStyle w:val="Textodelmarcadordeposicin"/>
            </w:rPr>
            <w:t>[Título]</w:t>
          </w:r>
        </w:p>
      </w:docPartBody>
    </w:docPart>
    <w:docPart>
      <w:docPartPr>
        <w:name w:val="7848575876984D2798E24EE4CD06E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937E0-C903-4AE5-A3C9-1750E1D0D62F}"/>
      </w:docPartPr>
      <w:docPartBody>
        <w:p w:rsidR="00C567B9" w:rsidRDefault="005F3E45">
          <w:pPr>
            <w:pStyle w:val="7848575876984D2798E24EE4CD06E1EF"/>
          </w:pPr>
          <w:r w:rsidRPr="00CE7F50">
            <w:rPr>
              <w:rStyle w:val="Textodelmarcadordeposicin"/>
            </w:rPr>
            <w:t>[Compañía]</w:t>
          </w:r>
        </w:p>
      </w:docPartBody>
    </w:docPart>
    <w:docPart>
      <w:docPartPr>
        <w:name w:val="6CEFF4DB0AE149A9B340B19B5C793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183FA-F78F-4D91-BEBA-0AF552306F49}"/>
      </w:docPartPr>
      <w:docPartBody>
        <w:p w:rsidR="00C567B9" w:rsidRDefault="005F3E45">
          <w:pPr>
            <w:pStyle w:val="6CEFF4DB0AE149A9B340B19B5C7933B7"/>
          </w:pPr>
          <w:r w:rsidRPr="00CE7F50">
            <w:rPr>
              <w:rStyle w:val="Textodelmarcadordeposicin"/>
            </w:rPr>
            <w:t>[Administrador]</w:t>
          </w:r>
        </w:p>
      </w:docPartBody>
    </w:docPart>
    <w:docPart>
      <w:docPartPr>
        <w:name w:val="0DF629E46AB54884AA0CF8341CE09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0CE4D-3827-42CE-90BB-0AB0132F8038}"/>
      </w:docPartPr>
      <w:docPartBody>
        <w:p w:rsidR="00C567B9" w:rsidRDefault="005F3E45">
          <w:pPr>
            <w:pStyle w:val="0DF629E46AB54884AA0CF8341CE091D8"/>
          </w:pPr>
          <w:r w:rsidRPr="00CE7F50">
            <w:rPr>
              <w:rStyle w:val="Textodelmarcadordeposicin"/>
            </w:rPr>
            <w:t>[Asunto]</w:t>
          </w:r>
        </w:p>
      </w:docPartBody>
    </w:docPart>
    <w:docPart>
      <w:docPartPr>
        <w:name w:val="5416D4DC1FA9497AA414D9B8909D7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57E277-9A41-4A73-B531-DDF512031DC3}"/>
      </w:docPartPr>
      <w:docPartBody>
        <w:p w:rsidR="00C567B9" w:rsidRDefault="005F3E45">
          <w:pPr>
            <w:pStyle w:val="5416D4DC1FA9497AA414D9B8909D7A58"/>
          </w:pPr>
          <w:r w:rsidRPr="00CE7F50">
            <w:rPr>
              <w:rStyle w:val="Textodelmarcadordeposicin"/>
            </w:rPr>
            <w:t>[Palabras clave]</w:t>
          </w:r>
        </w:p>
      </w:docPartBody>
    </w:docPart>
    <w:docPart>
      <w:docPartPr>
        <w:name w:val="26BA8F3A01DC4DE3AA1E8D7737890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E83C-7FA1-416A-9562-C26785701E85}"/>
      </w:docPartPr>
      <w:docPartBody>
        <w:p w:rsidR="00C567B9" w:rsidRDefault="005F3E45">
          <w:pPr>
            <w:pStyle w:val="26BA8F3A01DC4DE3AA1E8D7737890A2B"/>
          </w:pPr>
          <w:r w:rsidRPr="00CE7F50">
            <w:rPr>
              <w:rStyle w:val="Textodelmarcadordeposicin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E45"/>
    <w:rsid w:val="00016699"/>
    <w:rsid w:val="00163BCF"/>
    <w:rsid w:val="00185216"/>
    <w:rsid w:val="00231870"/>
    <w:rsid w:val="003575F5"/>
    <w:rsid w:val="003E0A78"/>
    <w:rsid w:val="0044694C"/>
    <w:rsid w:val="00593D5B"/>
    <w:rsid w:val="005C79E5"/>
    <w:rsid w:val="005F3E45"/>
    <w:rsid w:val="00616F6B"/>
    <w:rsid w:val="00686BB5"/>
    <w:rsid w:val="00716AE6"/>
    <w:rsid w:val="0075100D"/>
    <w:rsid w:val="0075545A"/>
    <w:rsid w:val="007C2A14"/>
    <w:rsid w:val="007D2554"/>
    <w:rsid w:val="008C49CF"/>
    <w:rsid w:val="00A62739"/>
    <w:rsid w:val="00B45722"/>
    <w:rsid w:val="00C567B9"/>
    <w:rsid w:val="00D011BE"/>
    <w:rsid w:val="00D2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0CF9D51A6E44336807FDC4780A36640">
    <w:name w:val="30CF9D51A6E44336807FDC4780A36640"/>
  </w:style>
  <w:style w:type="paragraph" w:customStyle="1" w:styleId="A39D4BE3EAB64B1FB98EAF09A3C7719D">
    <w:name w:val="A39D4BE3EAB64B1FB98EAF09A3C7719D"/>
  </w:style>
  <w:style w:type="paragraph" w:customStyle="1" w:styleId="8D5DC016A17D43898C528669DCF018A8">
    <w:name w:val="8D5DC016A17D43898C528669DCF018A8"/>
  </w:style>
  <w:style w:type="paragraph" w:customStyle="1" w:styleId="7848575876984D2798E24EE4CD06E1EF">
    <w:name w:val="7848575876984D2798E24EE4CD06E1EF"/>
  </w:style>
  <w:style w:type="paragraph" w:customStyle="1" w:styleId="6CEFF4DB0AE149A9B340B19B5C7933B7">
    <w:name w:val="6CEFF4DB0AE149A9B340B19B5C7933B7"/>
  </w:style>
  <w:style w:type="paragraph" w:customStyle="1" w:styleId="0DF629E46AB54884AA0CF8341CE091D8">
    <w:name w:val="0DF629E46AB54884AA0CF8341CE091D8"/>
  </w:style>
  <w:style w:type="paragraph" w:customStyle="1" w:styleId="5416D4DC1FA9497AA414D9B8909D7A58">
    <w:name w:val="5416D4DC1FA9497AA414D9B8909D7A58"/>
  </w:style>
  <w:style w:type="paragraph" w:customStyle="1" w:styleId="26BA8F3A01DC4DE3AA1E8D7737890A2B">
    <w:name w:val="26BA8F3A01DC4DE3AA1E8D7737890A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0B32F-7E74-4A19-9FC5-6AED03961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5_7_2_DSTCUN</Template>
  <TotalTime>160</TotalTime>
  <Pages>6</Pages>
  <Words>869</Words>
  <Characters>4784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Negocio: VerificarRequisitos</vt:lpstr>
      <vt:lpstr>&lt;Nombre del Proyecto&gt;</vt:lpstr>
    </vt:vector>
  </TitlesOfParts>
  <Manager>OFICIALÍA MAYOR</Manager>
  <Company>SECRETARÍA DE COMUNICACIONES Y TRANSPORTES</Company>
  <LinksUpToDate>false</LinksUpToDate>
  <CharactersWithSpaces>5642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Negocio: VerificarRequisitos</dc:title>
  <dc:subject>UNIDAD DE TECNOLOGIAS DE INFORMACIÓN Y COMUNICACIONES</dc:subject>
  <dc:creator>admin</dc:creator>
  <cp:keywords>Sistema Integral de Aeronáutica Civil</cp:keywords>
  <cp:lastModifiedBy>admin</cp:lastModifiedBy>
  <cp:revision>27</cp:revision>
  <cp:lastPrinted>2011-05-20T23:43:00Z</cp:lastPrinted>
  <dcterms:created xsi:type="dcterms:W3CDTF">2011-10-21T22:21:00Z</dcterms:created>
  <dcterms:modified xsi:type="dcterms:W3CDTF">2011-10-31T22:03:00Z</dcterms:modified>
</cp:coreProperties>
</file>