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A55C7E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0904AB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A55C7E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6719A">
            <w:rPr>
              <w:rFonts w:cs="Arial"/>
            </w:rPr>
            <w:t>Especificación de Caso de Uso de Sistema: CUS.00.1</w:t>
          </w:r>
          <w:r w:rsidR="007D11F5">
            <w:rPr>
              <w:rFonts w:cs="Arial"/>
            </w:rPr>
            <w:t>5</w:t>
          </w:r>
          <w:r w:rsidR="00B6719A">
            <w:rPr>
              <w:rFonts w:cs="Arial"/>
            </w:rPr>
            <w:t xml:space="preserve"> Administrar </w:t>
          </w:r>
          <w:r w:rsidR="00CC69F9">
            <w:rPr>
              <w:rFonts w:cs="Arial"/>
            </w:rPr>
            <w:t>Etapa Por Modalidad de Trámite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bookmarkStart w:id="0" w:name="_GoBack"/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bookmarkEnd w:id="0"/>
    <w:p w:rsidR="00DE664D" w:rsidRPr="008B14EA" w:rsidRDefault="00E25B9B" w:rsidP="009A1A4B">
      <w:pPr>
        <w:pStyle w:val="Ttulo"/>
        <w:rPr>
          <w:rFonts w:cs="Arial"/>
        </w:rPr>
      </w:pPr>
      <w:r>
        <w:rPr>
          <w:rFonts w:cs="Arial"/>
        </w:rPr>
        <w:t>2</w:t>
      </w:r>
      <w:r w:rsidR="00CC69F9">
        <w:rPr>
          <w:rFonts w:cs="Arial"/>
        </w:rPr>
        <w:t>2</w:t>
      </w:r>
      <w:r w:rsidR="00D5202E">
        <w:rPr>
          <w:rFonts w:cs="Arial"/>
        </w:rPr>
        <w:t>/</w:t>
      </w:r>
      <w:r w:rsidR="00F7633E">
        <w:rPr>
          <w:rFonts w:cs="Arial"/>
        </w:rPr>
        <w:t>1</w:t>
      </w:r>
      <w:r w:rsidR="00923F92">
        <w:rPr>
          <w:rFonts w:cs="Arial"/>
        </w:rPr>
        <w:t>2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E25B9B" w:rsidP="00CC69F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CC69F9">
              <w:rPr>
                <w:rFonts w:cs="Arial"/>
              </w:rPr>
              <w:t>2</w:t>
            </w:r>
            <w:r w:rsidR="00F7633E"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 w:rsidR="00F7633E"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C83640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2413906" w:history="1">
        <w:r w:rsidR="00C83640" w:rsidRPr="003F6145">
          <w:rPr>
            <w:rStyle w:val="Hipervnculo"/>
            <w:noProof/>
          </w:rPr>
          <w:t>1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Introducción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_Toc312413906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5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07" w:history="1">
        <w:r w:rsidR="00C83640" w:rsidRPr="003F6145">
          <w:rPr>
            <w:rStyle w:val="Hipervnculo"/>
            <w:noProof/>
          </w:rPr>
          <w:t>1.1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Objetivo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_Toc312413907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5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08" w:history="1">
        <w:r w:rsidR="00C83640" w:rsidRPr="003F6145">
          <w:rPr>
            <w:rStyle w:val="Hipervnculo"/>
            <w:noProof/>
          </w:rPr>
          <w:t>1.2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Definiciones, acrónimos y abreviaturas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_Toc312413908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5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09" w:history="1">
        <w:r w:rsidR="00C83640" w:rsidRPr="003F6145">
          <w:rPr>
            <w:rStyle w:val="Hipervnculo"/>
            <w:noProof/>
          </w:rPr>
          <w:t>1.3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Referencias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_Toc312413909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5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10" w:history="1">
        <w:r w:rsidR="00C83640" w:rsidRPr="003F6145">
          <w:rPr>
            <w:rStyle w:val="Hipervnculo"/>
            <w:noProof/>
          </w:rPr>
          <w:t>1.4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Diagrama de Casos de Uso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_Toc312413910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5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11" w:history="1">
        <w:r w:rsidR="00C83640" w:rsidRPr="003F6145">
          <w:rPr>
            <w:rStyle w:val="Hipervnculo"/>
            <w:noProof/>
          </w:rPr>
          <w:t>2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CU.00.15.05 – AgregarEtapaPorModalidadDeTrámite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_Toc312413911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6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12" w:history="1">
        <w:r w:rsidR="00C83640" w:rsidRPr="003F6145">
          <w:rPr>
            <w:rStyle w:val="Hipervnculo"/>
            <w:noProof/>
          </w:rPr>
          <w:t>2.1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Descripción Breve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_Toc312413912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6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13" w:history="1">
        <w:r w:rsidR="00C83640" w:rsidRPr="003F6145">
          <w:rPr>
            <w:rStyle w:val="Hipervnculo"/>
            <w:noProof/>
          </w:rPr>
          <w:t>2.2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Actores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_Toc312413913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6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14" w:history="1">
        <w:r w:rsidR="00C83640" w:rsidRPr="003F6145">
          <w:rPr>
            <w:rStyle w:val="Hipervnculo"/>
            <w:noProof/>
          </w:rPr>
          <w:t>2.3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Condiciones Previas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_Toc312413914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6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15" w:history="1">
        <w:r w:rsidR="00C83640" w:rsidRPr="003F6145">
          <w:rPr>
            <w:rStyle w:val="Hipervnculo"/>
          </w:rPr>
          <w:t>2.3.1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El usuario deberá iniciar sesión en el sistema.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_Toc312413915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6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16" w:history="1">
        <w:r w:rsidR="00C83640" w:rsidRPr="003F6145">
          <w:rPr>
            <w:rStyle w:val="Hipervnculo"/>
          </w:rPr>
          <w:t>2.3.2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El usuario deberá ubicarse en la pantalla indicada.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_Toc312413916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6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17" w:history="1">
        <w:r w:rsidR="00C83640" w:rsidRPr="003F6145">
          <w:rPr>
            <w:rStyle w:val="Hipervnculo"/>
            <w:noProof/>
          </w:rPr>
          <w:t>2.4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Flujo de Eventos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_Toc312413917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6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18" w:history="1">
        <w:r w:rsidR="00C83640" w:rsidRPr="003F6145">
          <w:rPr>
            <w:rStyle w:val="Hipervnculo"/>
          </w:rPr>
          <w:t>2.4.1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Flujo Básico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_Toc312413918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6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19" w:history="1">
        <w:r w:rsidR="00C83640" w:rsidRPr="003F6145">
          <w:rPr>
            <w:rStyle w:val="Hipervnculo"/>
            <w:noProof/>
          </w:rPr>
          <w:t>2.5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Flujos alternos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_Toc312413919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6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20" w:history="1">
        <w:r w:rsidR="00C83640" w:rsidRPr="003F6145">
          <w:rPr>
            <w:rStyle w:val="Hipervnculo"/>
            <w:noProof/>
          </w:rPr>
          <w:t>2.6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Condiciones Posteriores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_Toc312413920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6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21" w:history="1">
        <w:r w:rsidR="00C83640" w:rsidRPr="003F6145">
          <w:rPr>
            <w:rStyle w:val="Hipervnculo"/>
            <w:noProof/>
          </w:rPr>
          <w:t>2.7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Diagrama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_Toc312413921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7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22" w:history="1">
        <w:r w:rsidR="00C83640" w:rsidRPr="003F6145">
          <w:rPr>
            <w:rStyle w:val="Hipervnculo"/>
            <w:noProof/>
          </w:rPr>
          <w:t>2.8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Observaciones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_Toc312413922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7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23" w:history="1">
        <w:r w:rsidR="00C83640" w:rsidRPr="003F6145">
          <w:rPr>
            <w:rStyle w:val="Hipervnculo"/>
            <w:noProof/>
          </w:rPr>
          <w:t>3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CU.00.15.06 – QuitarEtapaPorModalidadDeTrámite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_Toc312413923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8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24" w:history="1">
        <w:r w:rsidR="00C83640" w:rsidRPr="003F6145">
          <w:rPr>
            <w:rStyle w:val="Hipervnculo"/>
            <w:noProof/>
          </w:rPr>
          <w:t>3.1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Descripción Breve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_Toc312413924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8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25" w:history="1">
        <w:r w:rsidR="00C83640" w:rsidRPr="003F6145">
          <w:rPr>
            <w:rStyle w:val="Hipervnculo"/>
            <w:noProof/>
          </w:rPr>
          <w:t>3.2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Actores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_Toc312413925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8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26" w:history="1">
        <w:r w:rsidR="00C83640" w:rsidRPr="003F6145">
          <w:rPr>
            <w:rStyle w:val="Hipervnculo"/>
            <w:noProof/>
          </w:rPr>
          <w:t>3.3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Condiciones Previas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_Toc312413926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8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27" w:history="1">
        <w:r w:rsidR="00C83640" w:rsidRPr="003F6145">
          <w:rPr>
            <w:rStyle w:val="Hipervnculo"/>
          </w:rPr>
          <w:t>3.3.1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El usuario deberá iniciar sesión en el sistema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_Toc312413927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8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28" w:history="1">
        <w:r w:rsidR="00C83640" w:rsidRPr="003F6145">
          <w:rPr>
            <w:rStyle w:val="Hipervnculo"/>
          </w:rPr>
          <w:t>3.3.2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El usuario deberá ubicarse en la pantalla indicada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_Toc312413928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8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29" w:history="1">
        <w:r w:rsidR="00C83640" w:rsidRPr="003F6145">
          <w:rPr>
            <w:rStyle w:val="Hipervnculo"/>
            <w:noProof/>
          </w:rPr>
          <w:t>3.4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Flujo de Eventos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_Toc312413929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8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30" w:history="1">
        <w:r w:rsidR="00C83640" w:rsidRPr="003F6145">
          <w:rPr>
            <w:rStyle w:val="Hipervnculo"/>
          </w:rPr>
          <w:t>3.4.1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Flujo Básico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_Toc312413930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8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31" w:history="1">
        <w:r w:rsidR="00C83640" w:rsidRPr="003F6145">
          <w:rPr>
            <w:rStyle w:val="Hipervnculo"/>
            <w:noProof/>
          </w:rPr>
          <w:t>3.5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Flujos alternos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_Toc312413931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8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32" w:history="1">
        <w:r w:rsidR="00C83640" w:rsidRPr="003F6145">
          <w:rPr>
            <w:rStyle w:val="Hipervnculo"/>
            <w:noProof/>
          </w:rPr>
          <w:t>3.6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Condiciones Posteriores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_Toc312413932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8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33" w:history="1">
        <w:r w:rsidR="00C83640" w:rsidRPr="003F6145">
          <w:rPr>
            <w:rStyle w:val="Hipervnculo"/>
            <w:noProof/>
          </w:rPr>
          <w:t>3.7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Diagrama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_Toc312413933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9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34" w:history="1">
        <w:r w:rsidR="00C83640" w:rsidRPr="003F6145">
          <w:rPr>
            <w:rStyle w:val="Hipervnculo"/>
            <w:noProof/>
          </w:rPr>
          <w:t>3.8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Observaciones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_Toc312413934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9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35" w:history="1">
        <w:r w:rsidR="00C83640" w:rsidRPr="003F6145">
          <w:rPr>
            <w:rStyle w:val="Hipervnculo"/>
            <w:noProof/>
          </w:rPr>
          <w:t>4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CU.00.15.07 – SubirEtapaPorModalidadDeTrámite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_Toc312413935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10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36" w:history="1">
        <w:r w:rsidR="00C83640" w:rsidRPr="003F6145">
          <w:rPr>
            <w:rStyle w:val="Hipervnculo"/>
            <w:noProof/>
          </w:rPr>
          <w:t>4.1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Descripción Breve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_Toc312413936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10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37" w:history="1">
        <w:r w:rsidR="00C83640" w:rsidRPr="003F6145">
          <w:rPr>
            <w:rStyle w:val="Hipervnculo"/>
            <w:noProof/>
          </w:rPr>
          <w:t>4.2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Actores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_Toc312413937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10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38" w:history="1">
        <w:r w:rsidR="00C83640" w:rsidRPr="003F6145">
          <w:rPr>
            <w:rStyle w:val="Hipervnculo"/>
            <w:noProof/>
          </w:rPr>
          <w:t>4.3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Condiciones Previas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_Toc312413938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10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39" w:history="1">
        <w:r w:rsidR="00C83640" w:rsidRPr="003F6145">
          <w:rPr>
            <w:rStyle w:val="Hipervnculo"/>
          </w:rPr>
          <w:t>4.3.1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El usuario deberá iniciar sesión en el sistema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_Toc312413939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10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40" w:history="1">
        <w:r w:rsidR="00C83640" w:rsidRPr="003F6145">
          <w:rPr>
            <w:rStyle w:val="Hipervnculo"/>
          </w:rPr>
          <w:t>4.3.2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El usuario deberá ubicarse en la pantalla indicada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_Toc312413940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10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41" w:history="1">
        <w:r w:rsidR="00C83640" w:rsidRPr="003F6145">
          <w:rPr>
            <w:rStyle w:val="Hipervnculo"/>
            <w:noProof/>
          </w:rPr>
          <w:t>4.4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Flujo de Eventos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_Toc312413941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10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42" w:history="1">
        <w:r w:rsidR="00C83640" w:rsidRPr="003F6145">
          <w:rPr>
            <w:rStyle w:val="Hipervnculo"/>
          </w:rPr>
          <w:t>4.4.1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Flujo Básico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_Toc312413942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10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43" w:history="1">
        <w:r w:rsidR="00C83640" w:rsidRPr="003F6145">
          <w:rPr>
            <w:rStyle w:val="Hipervnculo"/>
            <w:noProof/>
          </w:rPr>
          <w:t>4.5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Flujos alternos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_Toc312413943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10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44" w:history="1">
        <w:r w:rsidR="00C83640" w:rsidRPr="003F6145">
          <w:rPr>
            <w:rStyle w:val="Hipervnculo"/>
            <w:noProof/>
          </w:rPr>
          <w:t>4.6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Condiciones Posteriores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_Toc312413944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10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45" w:history="1">
        <w:r w:rsidR="00C83640" w:rsidRPr="003F6145">
          <w:rPr>
            <w:rStyle w:val="Hipervnculo"/>
            <w:noProof/>
          </w:rPr>
          <w:t>4.7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Diagrama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_Toc312413945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11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46" w:history="1">
        <w:r w:rsidR="00C83640" w:rsidRPr="003F6145">
          <w:rPr>
            <w:rStyle w:val="Hipervnculo"/>
            <w:noProof/>
          </w:rPr>
          <w:t>4.8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Observaciones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_Toc312413946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11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47" w:history="1">
        <w:r w:rsidR="00C83640" w:rsidRPr="003F6145">
          <w:rPr>
            <w:rStyle w:val="Hipervnculo"/>
            <w:noProof/>
          </w:rPr>
          <w:t>5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CU.00.15.08 – BajarEtapaPorModalidadTrámite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_Toc312413947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12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48" w:history="1">
        <w:r w:rsidR="00C83640" w:rsidRPr="003F6145">
          <w:rPr>
            <w:rStyle w:val="Hipervnculo"/>
            <w:noProof/>
          </w:rPr>
          <w:t>5.1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Descripción Breve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_Toc312413948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12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49" w:history="1">
        <w:r w:rsidR="00C83640" w:rsidRPr="003F6145">
          <w:rPr>
            <w:rStyle w:val="Hipervnculo"/>
            <w:noProof/>
          </w:rPr>
          <w:t>5.2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Actores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_Toc312413949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12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50" w:history="1">
        <w:r w:rsidR="00C83640" w:rsidRPr="003F6145">
          <w:rPr>
            <w:rStyle w:val="Hipervnculo"/>
            <w:noProof/>
          </w:rPr>
          <w:t>5.3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Condiciones Previas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_Toc312413950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12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51" w:history="1">
        <w:r w:rsidR="00C83640" w:rsidRPr="003F6145">
          <w:rPr>
            <w:rStyle w:val="Hipervnculo"/>
          </w:rPr>
          <w:t>5.3.1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El usuario deberá iniciar sesión en el sistema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_Toc312413951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12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52" w:history="1">
        <w:r w:rsidR="00C83640" w:rsidRPr="003F6145">
          <w:rPr>
            <w:rStyle w:val="Hipervnculo"/>
          </w:rPr>
          <w:t>5.3.2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El usuario deberá ubicarse en la pantalla indicada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_Toc312413952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12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53" w:history="1">
        <w:r w:rsidR="00C83640" w:rsidRPr="003F6145">
          <w:rPr>
            <w:rStyle w:val="Hipervnculo"/>
            <w:noProof/>
          </w:rPr>
          <w:t>5.4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Flujo de Eventos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_Toc312413953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12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413954" w:history="1">
        <w:r w:rsidR="00C83640" w:rsidRPr="003F6145">
          <w:rPr>
            <w:rStyle w:val="Hipervnculo"/>
          </w:rPr>
          <w:t>5.4.1</w:t>
        </w:r>
        <w:r w:rsidR="00C8364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</w:rPr>
          <w:t>Flujo Básico</w:t>
        </w:r>
        <w:r w:rsidR="00C83640">
          <w:rPr>
            <w:webHidden/>
          </w:rPr>
          <w:tab/>
        </w:r>
        <w:r w:rsidR="00C83640">
          <w:rPr>
            <w:webHidden/>
          </w:rPr>
          <w:fldChar w:fldCharType="begin"/>
        </w:r>
        <w:r w:rsidR="00C83640">
          <w:rPr>
            <w:webHidden/>
          </w:rPr>
          <w:instrText xml:space="preserve"> PAGEREF _Toc312413954 \h </w:instrText>
        </w:r>
        <w:r w:rsidR="00C83640">
          <w:rPr>
            <w:webHidden/>
          </w:rPr>
        </w:r>
        <w:r w:rsidR="00C83640">
          <w:rPr>
            <w:webHidden/>
          </w:rPr>
          <w:fldChar w:fldCharType="separate"/>
        </w:r>
        <w:r w:rsidR="00C83640">
          <w:rPr>
            <w:webHidden/>
          </w:rPr>
          <w:t>12</w:t>
        </w:r>
        <w:r w:rsidR="00C83640">
          <w:rPr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55" w:history="1">
        <w:r w:rsidR="00C83640" w:rsidRPr="003F6145">
          <w:rPr>
            <w:rStyle w:val="Hipervnculo"/>
            <w:noProof/>
          </w:rPr>
          <w:t>5.5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Flujos alternos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_Toc312413955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12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56" w:history="1">
        <w:r w:rsidR="00C83640" w:rsidRPr="003F6145">
          <w:rPr>
            <w:rStyle w:val="Hipervnculo"/>
            <w:noProof/>
          </w:rPr>
          <w:t>5.6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Condiciones Posteriores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_Toc312413956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12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57" w:history="1">
        <w:r w:rsidR="00C83640" w:rsidRPr="003F6145">
          <w:rPr>
            <w:rStyle w:val="Hipervnculo"/>
            <w:noProof/>
          </w:rPr>
          <w:t>5.7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Diagrama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_Toc312413957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13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58" w:history="1">
        <w:r w:rsidR="00C83640" w:rsidRPr="003F6145">
          <w:rPr>
            <w:rStyle w:val="Hipervnculo"/>
            <w:noProof/>
          </w:rPr>
          <w:t>5.8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Observaciones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_Toc312413958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13</w:t>
        </w:r>
        <w:r w:rsidR="00C83640">
          <w:rPr>
            <w:noProof/>
            <w:webHidden/>
          </w:rPr>
          <w:fldChar w:fldCharType="end"/>
        </w:r>
      </w:hyperlink>
    </w:p>
    <w:p w:rsidR="00C83640" w:rsidRDefault="00A55C7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413959" w:history="1">
        <w:r w:rsidR="00C83640" w:rsidRPr="003F6145">
          <w:rPr>
            <w:rStyle w:val="Hipervnculo"/>
            <w:noProof/>
          </w:rPr>
          <w:t>6</w:t>
        </w:r>
        <w:r w:rsidR="00C8364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C83640" w:rsidRPr="003F6145">
          <w:rPr>
            <w:rStyle w:val="Hipervnculo"/>
            <w:noProof/>
          </w:rPr>
          <w:t>Firmas de elaboración, revisión y aprobación</w:t>
        </w:r>
        <w:r w:rsidR="00C83640">
          <w:rPr>
            <w:noProof/>
            <w:webHidden/>
          </w:rPr>
          <w:tab/>
        </w:r>
        <w:r w:rsidR="00C83640">
          <w:rPr>
            <w:noProof/>
            <w:webHidden/>
          </w:rPr>
          <w:fldChar w:fldCharType="begin"/>
        </w:r>
        <w:r w:rsidR="00C83640">
          <w:rPr>
            <w:noProof/>
            <w:webHidden/>
          </w:rPr>
          <w:instrText xml:space="preserve"> PAGEREF _Toc312413959 \h </w:instrText>
        </w:r>
        <w:r w:rsidR="00C83640">
          <w:rPr>
            <w:noProof/>
            <w:webHidden/>
          </w:rPr>
        </w:r>
        <w:r w:rsidR="00C83640">
          <w:rPr>
            <w:noProof/>
            <w:webHidden/>
          </w:rPr>
          <w:fldChar w:fldCharType="separate"/>
        </w:r>
        <w:r w:rsidR="00C83640">
          <w:rPr>
            <w:noProof/>
            <w:webHidden/>
          </w:rPr>
          <w:t>13</w:t>
        </w:r>
        <w:r w:rsidR="00C83640">
          <w:rPr>
            <w:noProof/>
            <w:webHidden/>
          </w:rPr>
          <w:fldChar w:fldCharType="end"/>
        </w:r>
      </w:hyperlink>
    </w:p>
    <w:p w:rsidR="00111D9C" w:rsidRDefault="006F4C45" w:rsidP="000E6034">
      <w:pPr>
        <w:pStyle w:val="Subttulo"/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</w:p>
    <w:p w:rsidR="00111D9C" w:rsidRDefault="00111D9C" w:rsidP="00111D9C">
      <w:r>
        <w:br w:type="page"/>
      </w:r>
    </w:p>
    <w:p w:rsidR="00AE37D5" w:rsidRPr="008B14EA" w:rsidRDefault="00A55C7E" w:rsidP="000E6034">
      <w:pPr>
        <w:pStyle w:val="Subttulo"/>
        <w:rPr>
          <w:rFonts w:cs="Arial"/>
          <w:b w:val="0"/>
          <w:szCs w:val="36"/>
        </w:rPr>
      </w:pP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D11F5">
            <w:rPr>
              <w:rFonts w:ascii="Arial" w:hAnsi="Arial" w:cs="Arial"/>
              <w:szCs w:val="36"/>
            </w:rPr>
            <w:t>Especificación de Caso de Uso de Sistema: CUS.00.15 Administrar Etapa Por Modalidad de Trámite</w:t>
          </w:r>
        </w:sdtContent>
      </w:sdt>
    </w:p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312413906"/>
      <w:bookmarkStart w:id="4" w:name="_Toc250373386"/>
      <w:bookmarkStart w:id="5" w:name="_Toc263244842"/>
      <w:bookmarkStart w:id="6" w:name="_Toc288663442"/>
      <w:r w:rsidRPr="0004119B">
        <w:t>Introducción</w:t>
      </w:r>
      <w:bookmarkEnd w:id="1"/>
      <w:bookmarkEnd w:id="2"/>
      <w:bookmarkEnd w:id="3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312413907"/>
      <w:bookmarkStart w:id="11" w:name="_Toc94609180"/>
      <w:r w:rsidRPr="00041EBD">
        <w:t>Objetivo</w:t>
      </w:r>
      <w:bookmarkEnd w:id="7"/>
      <w:bookmarkEnd w:id="8"/>
      <w:bookmarkEnd w:id="9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 xml:space="preserve">bjetivo definir el proceso de </w:t>
      </w:r>
      <w:r w:rsidR="008814ED">
        <w:rPr>
          <w:rFonts w:cs="Arial"/>
        </w:rPr>
        <w:t>gestión</w:t>
      </w:r>
      <w:r w:rsidR="001F6344">
        <w:rPr>
          <w:rFonts w:cs="Arial"/>
        </w:rPr>
        <w:t xml:space="preserve"> de</w:t>
      </w:r>
      <w:r w:rsidR="00E61C01">
        <w:rPr>
          <w:rFonts w:cs="Arial"/>
        </w:rPr>
        <w:t xml:space="preserve">l </w:t>
      </w:r>
      <w:r w:rsidR="00635AAA">
        <w:rPr>
          <w:rFonts w:cs="Arial"/>
        </w:rPr>
        <w:t xml:space="preserve">catálogo </w:t>
      </w:r>
      <w:r w:rsidR="00E61C01">
        <w:rPr>
          <w:rFonts w:cs="Arial"/>
        </w:rPr>
        <w:t xml:space="preserve">de </w:t>
      </w:r>
      <w:r w:rsidR="007D11F5">
        <w:rPr>
          <w:rFonts w:cs="Arial"/>
        </w:rPr>
        <w:t xml:space="preserve">Etapa por Modalidad de Trámite </w:t>
      </w:r>
      <w:r w:rsidR="00635AAA">
        <w:rPr>
          <w:rFonts w:cs="Arial"/>
        </w:rPr>
        <w:t>de</w:t>
      </w:r>
      <w:r w:rsidR="00F40CEF">
        <w:rPr>
          <w:rFonts w:cs="Arial"/>
        </w:rPr>
        <w:t xml:space="preserve">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12413908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  <w:r w:rsidR="00393277">
        <w:rPr>
          <w:lang w:val="es-ES"/>
        </w:rPr>
        <w:t>.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2413909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E6034" w:rsidRPr="00B63060" w:rsidRDefault="000F52C3" w:rsidP="008814ED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B63060" w:rsidRDefault="00B63060" w:rsidP="00B63060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>
        <w:rPr>
          <w:rFonts w:cs="Arial"/>
          <w:lang w:val="es-ES"/>
        </w:rPr>
        <w:t>Para conocer el detalle de los flujos de:</w:t>
      </w:r>
    </w:p>
    <w:p w:rsidR="00B63060" w:rsidRPr="00B63060" w:rsidRDefault="00B63060" w:rsidP="00B63060">
      <w:pPr>
        <w:pStyle w:val="Prrafodelista"/>
        <w:numPr>
          <w:ilvl w:val="0"/>
          <w:numId w:val="7"/>
        </w:numPr>
        <w:rPr>
          <w:rFonts w:cs="Arial"/>
          <w:lang w:val="es-ES"/>
        </w:rPr>
      </w:pPr>
      <w:r w:rsidRPr="00B63060">
        <w:rPr>
          <w:rFonts w:cs="Arial"/>
          <w:lang w:val="es-ES"/>
        </w:rPr>
        <w:t>CU.00.15.01-GenerarEtapaPorModalidadDeTrámite</w:t>
      </w:r>
    </w:p>
    <w:p w:rsidR="00B63060" w:rsidRPr="00B63060" w:rsidRDefault="00B63060" w:rsidP="00B63060">
      <w:pPr>
        <w:pStyle w:val="Prrafodelista"/>
        <w:numPr>
          <w:ilvl w:val="0"/>
          <w:numId w:val="7"/>
        </w:numPr>
        <w:rPr>
          <w:rFonts w:cs="Arial"/>
          <w:lang w:val="es-ES"/>
        </w:rPr>
      </w:pPr>
      <w:r w:rsidRPr="00B63060">
        <w:rPr>
          <w:rFonts w:cs="Arial"/>
          <w:lang w:val="es-ES"/>
        </w:rPr>
        <w:t>CU.00.15.02-ModificarEtapaPorModalidadDeTrámite</w:t>
      </w:r>
    </w:p>
    <w:p w:rsidR="00B63060" w:rsidRPr="00B63060" w:rsidRDefault="00B63060" w:rsidP="00B63060">
      <w:pPr>
        <w:pStyle w:val="Prrafodelista"/>
        <w:numPr>
          <w:ilvl w:val="0"/>
          <w:numId w:val="7"/>
        </w:numPr>
        <w:rPr>
          <w:rFonts w:cs="Arial"/>
          <w:lang w:val="es-ES"/>
        </w:rPr>
      </w:pPr>
      <w:r w:rsidRPr="00B63060">
        <w:rPr>
          <w:rFonts w:cs="Arial"/>
          <w:lang w:val="es-ES"/>
        </w:rPr>
        <w:t>CU.00.15.03-BorrarEtapaPorModalidadDeTrámite</w:t>
      </w:r>
    </w:p>
    <w:p w:rsidR="00B63060" w:rsidRDefault="00B63060" w:rsidP="00B63060">
      <w:pPr>
        <w:pStyle w:val="Prrafodelista"/>
        <w:numPr>
          <w:ilvl w:val="0"/>
          <w:numId w:val="7"/>
        </w:numPr>
        <w:rPr>
          <w:rFonts w:cs="Arial"/>
          <w:lang w:val="es-ES"/>
        </w:rPr>
      </w:pPr>
      <w:r w:rsidRPr="00B63060">
        <w:rPr>
          <w:rFonts w:cs="Arial"/>
          <w:lang w:val="es-ES"/>
        </w:rPr>
        <w:t>CU.00.15.04-ImprimirEtapaPorModalidadDeTrámite</w:t>
      </w:r>
    </w:p>
    <w:p w:rsidR="00B63060" w:rsidRPr="00B63060" w:rsidRDefault="00B63060" w:rsidP="00B63060">
      <w:pPr>
        <w:ind w:left="814"/>
        <w:rPr>
          <w:rFonts w:cs="Arial"/>
          <w:lang w:val="es-ES"/>
        </w:rPr>
      </w:pPr>
      <w:r w:rsidRPr="00B63060">
        <w:rPr>
          <w:rFonts w:cs="Arial"/>
          <w:lang w:val="es-ES"/>
        </w:rPr>
        <w:t>Refiérase al documento DSTCUS.00.01 AdministrarCatálogo.docx.</w:t>
      </w:r>
    </w:p>
    <w:p w:rsidR="00EB3DE0" w:rsidRDefault="00EB3DE0" w:rsidP="00795508">
      <w:pPr>
        <w:pStyle w:val="Ttulo2"/>
      </w:pPr>
      <w:bookmarkStart w:id="20" w:name="_Toc312413910"/>
      <w:r>
        <w:t>Diagrama de Casos de Uso</w:t>
      </w:r>
      <w:bookmarkEnd w:id="20"/>
    </w:p>
    <w:p w:rsidR="00AE3C09" w:rsidRDefault="006E584D" w:rsidP="00E62224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943600" cy="3438525"/>
            <wp:effectExtent l="19050" t="19050" r="19050" b="285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0.15 AdministrarEtapaPorModalidadDeTrámit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6E584D" w:rsidRPr="006E584D">
        <w:t>CU.00.15.05-AgregarEtapaPorModalidadDeTrámite</w:t>
      </w:r>
    </w:p>
    <w:p w:rsidR="00BE728C" w:rsidRPr="00041EBD" w:rsidRDefault="00AE3C09" w:rsidP="00795508">
      <w:pPr>
        <w:pStyle w:val="Ttulo1"/>
      </w:pPr>
      <w:bookmarkStart w:id="21" w:name="_CU.00.01.01_–_Buscar"/>
      <w:bookmarkStart w:id="22" w:name="_Toc312413911"/>
      <w:bookmarkEnd w:id="21"/>
      <w:r>
        <w:t>CU.00.</w:t>
      </w:r>
      <w:r w:rsidR="00FC4781">
        <w:t>1</w:t>
      </w:r>
      <w:r w:rsidR="006E584D">
        <w:t>5</w:t>
      </w:r>
      <w:r w:rsidR="00FC562B">
        <w:t>.0</w:t>
      </w:r>
      <w:r w:rsidR="006E584D">
        <w:t>5</w:t>
      </w:r>
      <w:r w:rsidR="00795508">
        <w:t xml:space="preserve"> – </w:t>
      </w:r>
      <w:r>
        <w:t>Agregar</w:t>
      </w:r>
      <w:r w:rsidR="006E584D">
        <w:t>EtapaPorModalidadDeTrámite</w:t>
      </w:r>
      <w:bookmarkEnd w:id="22"/>
    </w:p>
    <w:p w:rsidR="00B654BD" w:rsidRPr="00D702C4" w:rsidRDefault="00B654BD" w:rsidP="00F747FA">
      <w:pPr>
        <w:pStyle w:val="Ttulo2"/>
      </w:pPr>
      <w:bookmarkStart w:id="23" w:name="_Toc312413912"/>
      <w:bookmarkEnd w:id="11"/>
      <w:r w:rsidRPr="00D702C4">
        <w:t>Descripción Breve</w:t>
      </w:r>
      <w:bookmarkEnd w:id="4"/>
      <w:bookmarkEnd w:id="5"/>
      <w:bookmarkEnd w:id="23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216D3">
        <w:rPr>
          <w:rFonts w:cs="Arial"/>
        </w:rPr>
        <w:t>agrega</w:t>
      </w:r>
      <w:r w:rsidR="0054360B">
        <w:rPr>
          <w:rFonts w:cs="Arial"/>
        </w:rPr>
        <w:t xml:space="preserve"> una opción del listado de Etapas Disponibles </w:t>
      </w:r>
      <w:r w:rsidR="00D447F0">
        <w:rPr>
          <w:rFonts w:cs="Arial"/>
        </w:rPr>
        <w:t xml:space="preserve">al listado de </w:t>
      </w:r>
      <w:r w:rsidR="0054360B">
        <w:rPr>
          <w:rFonts w:cs="Arial"/>
        </w:rPr>
        <w:t xml:space="preserve">Etapas por Modalidad </w:t>
      </w:r>
      <w:r w:rsidR="00486717">
        <w:rPr>
          <w:rFonts w:cs="Arial"/>
        </w:rPr>
        <w:t>dentro del sistema 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4" w:name="_Toc250373387"/>
      <w:bookmarkStart w:id="25" w:name="_Toc263244843"/>
      <w:bookmarkStart w:id="26" w:name="_Toc312413913"/>
      <w:r w:rsidRPr="00D702C4">
        <w:t>Actores</w:t>
      </w:r>
      <w:bookmarkEnd w:id="24"/>
      <w:bookmarkEnd w:id="25"/>
      <w:bookmarkEnd w:id="26"/>
    </w:p>
    <w:p w:rsidR="002E5A01" w:rsidRDefault="00B654BD" w:rsidP="00911042">
      <w:pPr>
        <w:rPr>
          <w:rFonts w:cs="Arial"/>
        </w:rPr>
      </w:pPr>
      <w:bookmarkStart w:id="27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8" w:name="_Toc263244844"/>
      <w:bookmarkStart w:id="29" w:name="_Toc312413914"/>
      <w:r w:rsidRPr="00D702C4">
        <w:t>Condiciones Previas</w:t>
      </w:r>
      <w:bookmarkEnd w:id="27"/>
      <w:bookmarkEnd w:id="28"/>
      <w:bookmarkEnd w:id="29"/>
    </w:p>
    <w:p w:rsidR="00B654BD" w:rsidRPr="00D702C4" w:rsidRDefault="00B654BD" w:rsidP="0027293F">
      <w:pPr>
        <w:pStyle w:val="Ttulo3"/>
      </w:pPr>
      <w:bookmarkStart w:id="30" w:name="_Toc250373389"/>
      <w:bookmarkStart w:id="31" w:name="_Toc263244845"/>
      <w:bookmarkStart w:id="32" w:name="_Toc312413915"/>
      <w:r w:rsidRPr="00D702C4">
        <w:t>El usuario deberá iniciar sesión en el sistema.</w:t>
      </w:r>
      <w:bookmarkEnd w:id="30"/>
      <w:bookmarkEnd w:id="31"/>
      <w:bookmarkEnd w:id="32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3" w:name="_Toc250373390"/>
      <w:bookmarkStart w:id="34" w:name="_Toc263244846"/>
      <w:bookmarkStart w:id="35" w:name="_Toc312413916"/>
      <w:r w:rsidRPr="00D702C4">
        <w:t xml:space="preserve">El usuario deberá ubicarse en la pantalla </w:t>
      </w:r>
      <w:bookmarkEnd w:id="33"/>
      <w:bookmarkEnd w:id="34"/>
      <w:r w:rsidR="007F16D9">
        <w:t>indicada.</w:t>
      </w:r>
      <w:bookmarkEnd w:id="35"/>
    </w:p>
    <w:p w:rsidR="00795508" w:rsidRPr="00D702C4" w:rsidRDefault="00795508" w:rsidP="00795508">
      <w:pPr>
        <w:rPr>
          <w:rFonts w:cs="Arial"/>
        </w:rPr>
      </w:pPr>
      <w:bookmarkStart w:id="36" w:name="_Toc250373391"/>
      <w:bookmarkStart w:id="37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>” del menú principal de modo que las opciones anid</w:t>
      </w:r>
      <w:r w:rsidR="003B1DC6"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 w:rsidR="00C259A3">
        <w:rPr>
          <w:rFonts w:cs="Arial"/>
        </w:rPr>
        <w:t>y posteriormente la opción</w:t>
      </w:r>
      <w:r w:rsidR="00486717">
        <w:rPr>
          <w:rFonts w:cs="Arial"/>
        </w:rPr>
        <w:t xml:space="preserve"> </w:t>
      </w:r>
      <w:r w:rsidR="007E1F23">
        <w:rPr>
          <w:rFonts w:cs="Arial"/>
        </w:rPr>
        <w:t>“</w:t>
      </w:r>
      <w:r w:rsidR="00624F8C">
        <w:rPr>
          <w:rFonts w:cs="Arial"/>
        </w:rPr>
        <w:t>Etapas</w:t>
      </w:r>
      <w:r w:rsidR="0090784E">
        <w:rPr>
          <w:rFonts w:cs="Arial"/>
        </w:rPr>
        <w:t>”</w:t>
      </w:r>
      <w:r w:rsidRPr="00D702C4">
        <w:rPr>
          <w:rFonts w:cs="Arial"/>
        </w:rPr>
        <w:t>, al realizar esto</w:t>
      </w:r>
      <w:r w:rsidR="00624F8C">
        <w:rPr>
          <w:rFonts w:cs="Arial"/>
        </w:rPr>
        <w:t xml:space="preserve"> deberá seleccionar la pestaña “Etapa x Modalidad de Trámite”</w:t>
      </w:r>
      <w:r w:rsidR="00624F8C" w:rsidRPr="00D702C4">
        <w:rPr>
          <w:rFonts w:cs="Arial"/>
        </w:rPr>
        <w:t>, el sistema pr</w:t>
      </w:r>
      <w:r w:rsidR="00624F8C">
        <w:rPr>
          <w:rFonts w:cs="Arial"/>
        </w:rPr>
        <w:t>esentará al usuario la pantalla seleccionada.</w:t>
      </w:r>
    </w:p>
    <w:p w:rsidR="00B654BD" w:rsidRPr="00D702C4" w:rsidRDefault="00B654BD" w:rsidP="00F747FA">
      <w:pPr>
        <w:pStyle w:val="Ttulo2"/>
      </w:pPr>
      <w:bookmarkStart w:id="38" w:name="_Toc312413917"/>
      <w:r w:rsidRPr="00D702C4">
        <w:t>Flujo de Eventos</w:t>
      </w:r>
      <w:bookmarkEnd w:id="36"/>
      <w:bookmarkEnd w:id="37"/>
      <w:bookmarkEnd w:id="38"/>
    </w:p>
    <w:p w:rsidR="005068E0" w:rsidRPr="005068E0" w:rsidRDefault="00B654BD" w:rsidP="0027293F">
      <w:pPr>
        <w:pStyle w:val="Ttulo3"/>
      </w:pPr>
      <w:bookmarkStart w:id="39" w:name="_Toc250373392"/>
      <w:bookmarkStart w:id="40" w:name="_Toc263244849"/>
      <w:bookmarkStart w:id="41" w:name="_Toc312413918"/>
      <w:r w:rsidRPr="00D702C4">
        <w:t>Flujo Básico</w:t>
      </w:r>
      <w:bookmarkEnd w:id="39"/>
      <w:bookmarkEnd w:id="40"/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D10DF" w:rsidRPr="00D702C4" w:rsidTr="00D00A56">
        <w:tc>
          <w:tcPr>
            <w:tcW w:w="382" w:type="pct"/>
            <w:vAlign w:val="center"/>
          </w:tcPr>
          <w:p w:rsidR="005D10DF" w:rsidRPr="00D702C4" w:rsidRDefault="005D10DF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D10DF" w:rsidRPr="00D702C4" w:rsidRDefault="005D10DF" w:rsidP="00E60E73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 w:rsidR="00806BA3">
              <w:rPr>
                <w:rFonts w:cs="Arial"/>
              </w:rPr>
              <w:t xml:space="preserve"> </w:t>
            </w:r>
            <w:r w:rsidR="00E60E73">
              <w:rPr>
                <w:rFonts w:cs="Arial"/>
              </w:rPr>
              <w:t>despliega la lista de “Trámite</w:t>
            </w:r>
            <w:r w:rsidR="00A01763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5D10DF" w:rsidRDefault="001C76A5" w:rsidP="001C76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10DF" w:rsidRDefault="005D10DF" w:rsidP="00E60E73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 w:rsidR="00A01763">
              <w:rPr>
                <w:rFonts w:cs="Arial"/>
              </w:rPr>
              <w:t>el listado con</w:t>
            </w:r>
            <w:r w:rsidR="00D25265">
              <w:rPr>
                <w:rFonts w:cs="Arial"/>
              </w:rPr>
              <w:t xml:space="preserve"> los </w:t>
            </w:r>
            <w:r w:rsidR="00E60E73">
              <w:rPr>
                <w:rFonts w:cs="Arial"/>
              </w:rPr>
              <w:t>Trámites</w:t>
            </w:r>
            <w:r w:rsidR="00E32DDC">
              <w:rPr>
                <w:rFonts w:cs="Arial"/>
              </w:rPr>
              <w:t xml:space="preserve"> registrados en el </w:t>
            </w:r>
            <w:r w:rsidR="00A01763">
              <w:rPr>
                <w:rFonts w:cs="Arial"/>
              </w:rPr>
              <w:t>catálogo.</w:t>
            </w:r>
          </w:p>
        </w:tc>
      </w:tr>
      <w:tr w:rsidR="00A01763" w:rsidRPr="00D702C4" w:rsidTr="00D00A56">
        <w:tc>
          <w:tcPr>
            <w:tcW w:w="382" w:type="pct"/>
            <w:vAlign w:val="center"/>
          </w:tcPr>
          <w:p w:rsidR="00A01763" w:rsidRDefault="00A0176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A01763" w:rsidRDefault="003A5B32" w:rsidP="003F02D4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A01763" w:rsidRDefault="003A5B32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A01763" w:rsidRDefault="00E60E73" w:rsidP="00206EDE">
            <w:pPr>
              <w:rPr>
                <w:rFonts w:cs="Arial"/>
              </w:rPr>
            </w:pPr>
            <w:r>
              <w:rPr>
                <w:rFonts w:cs="Arial"/>
              </w:rPr>
              <w:t>Despliega los</w:t>
            </w:r>
            <w:r w:rsidR="00D25265">
              <w:rPr>
                <w:rFonts w:cs="Arial"/>
              </w:rPr>
              <w:t xml:space="preserve"> listado</w:t>
            </w:r>
            <w:r>
              <w:rPr>
                <w:rFonts w:cs="Arial"/>
              </w:rPr>
              <w:t>s</w:t>
            </w:r>
            <w:r w:rsidR="00D25265">
              <w:rPr>
                <w:rFonts w:cs="Arial"/>
              </w:rPr>
              <w:t xml:space="preserve"> de </w:t>
            </w:r>
            <w:r w:rsidR="00206EDE">
              <w:rPr>
                <w:rFonts w:cs="Arial"/>
              </w:rPr>
              <w:t xml:space="preserve">Etapas Disponibles y Etapas por Modalidad </w:t>
            </w:r>
            <w:r>
              <w:rPr>
                <w:rFonts w:cs="Arial"/>
              </w:rPr>
              <w:t xml:space="preserve"> asociados a la opci</w:t>
            </w:r>
            <w:r w:rsidR="009D2C06">
              <w:rPr>
                <w:rFonts w:cs="Arial"/>
              </w:rPr>
              <w:t>ón seleccio</w:t>
            </w:r>
            <w:r>
              <w:rPr>
                <w:rFonts w:cs="Arial"/>
              </w:rPr>
              <w:t>n</w:t>
            </w:r>
            <w:r w:rsidR="009D2C06">
              <w:rPr>
                <w:rFonts w:cs="Arial"/>
              </w:rPr>
              <w:t>a</w:t>
            </w:r>
            <w:r>
              <w:rPr>
                <w:rFonts w:cs="Arial"/>
              </w:rPr>
              <w:t>da.</w:t>
            </w:r>
          </w:p>
        </w:tc>
      </w:tr>
      <w:tr w:rsidR="009D2C06" w:rsidRPr="00D702C4" w:rsidTr="00D00A56">
        <w:tc>
          <w:tcPr>
            <w:tcW w:w="382" w:type="pct"/>
            <w:vAlign w:val="center"/>
          </w:tcPr>
          <w:p w:rsidR="009D2C06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9D2C06" w:rsidRDefault="009D2C06" w:rsidP="003F02D4">
            <w:pPr>
              <w:rPr>
                <w:rFonts w:cs="Arial"/>
              </w:rPr>
            </w:pPr>
            <w:r>
              <w:rPr>
                <w:rFonts w:cs="Arial"/>
              </w:rPr>
              <w:t>Despliega la lista de “Modalidad”.</w:t>
            </w:r>
          </w:p>
        </w:tc>
        <w:tc>
          <w:tcPr>
            <w:tcW w:w="303" w:type="pct"/>
            <w:vAlign w:val="center"/>
          </w:tcPr>
          <w:p w:rsidR="009D2C06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17" w:type="pct"/>
            <w:vAlign w:val="center"/>
          </w:tcPr>
          <w:p w:rsidR="009D2C06" w:rsidRDefault="009D2C06" w:rsidP="009D2C06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</w:t>
            </w:r>
            <w:r>
              <w:rPr>
                <w:rFonts w:cs="Arial"/>
              </w:rPr>
              <w:t>el listado con las Modalidades  registradas en el catálogo.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198" w:type="pct"/>
            <w:vAlign w:val="center"/>
          </w:tcPr>
          <w:p w:rsidR="002E4AA7" w:rsidRDefault="002E4AA7" w:rsidP="00254DA7">
            <w:pPr>
              <w:rPr>
                <w:rFonts w:cs="Arial"/>
              </w:rPr>
            </w:pPr>
            <w:r>
              <w:rPr>
                <w:rFonts w:cs="Arial"/>
              </w:rPr>
              <w:t>Selecciona una opción.</w:t>
            </w:r>
          </w:p>
        </w:tc>
        <w:tc>
          <w:tcPr>
            <w:tcW w:w="303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2117" w:type="pct"/>
            <w:vAlign w:val="center"/>
          </w:tcPr>
          <w:p w:rsidR="002E4AA7" w:rsidRDefault="002E4AA7" w:rsidP="002A2DE4">
            <w:pPr>
              <w:rPr>
                <w:rFonts w:cs="Arial"/>
              </w:rPr>
            </w:pPr>
            <w:r>
              <w:rPr>
                <w:rFonts w:cs="Arial"/>
              </w:rPr>
              <w:t xml:space="preserve">Actualiza los listados de </w:t>
            </w:r>
            <w:r w:rsidR="002A2DE4">
              <w:rPr>
                <w:rFonts w:cs="Arial"/>
              </w:rPr>
              <w:t xml:space="preserve">Etapas Disponibles y Etapas por Modalidad </w:t>
            </w:r>
            <w:r>
              <w:rPr>
                <w:rFonts w:cs="Arial"/>
              </w:rPr>
              <w:t>asociados a la opción seleccionada.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09</w:t>
            </w:r>
          </w:p>
        </w:tc>
        <w:tc>
          <w:tcPr>
            <w:tcW w:w="2198" w:type="pct"/>
            <w:vAlign w:val="center"/>
          </w:tcPr>
          <w:p w:rsidR="002E4AA7" w:rsidRDefault="002E4AA7" w:rsidP="00FB6292">
            <w:pPr>
              <w:rPr>
                <w:rFonts w:cs="Arial"/>
              </w:rPr>
            </w:pPr>
            <w:r>
              <w:rPr>
                <w:rFonts w:cs="Arial"/>
              </w:rPr>
              <w:t xml:space="preserve">Elige una opción de la lista de </w:t>
            </w:r>
            <w:r w:rsidR="00FB6292">
              <w:rPr>
                <w:rFonts w:cs="Arial"/>
              </w:rPr>
              <w:t xml:space="preserve">Etapas Disponibles </w:t>
            </w:r>
            <w:r>
              <w:rPr>
                <w:rFonts w:cs="Arial"/>
              </w:rPr>
              <w:t>y selecciona la opción “Agrega</w:t>
            </w:r>
            <w:r w:rsidR="00FB6292">
              <w:rPr>
                <w:rFonts w:cs="Arial"/>
              </w:rPr>
              <w:t>r”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117" w:type="pct"/>
            <w:vAlign w:val="center"/>
          </w:tcPr>
          <w:p w:rsidR="002E4AA7" w:rsidRPr="00D702C4" w:rsidRDefault="002E4AA7" w:rsidP="00D447F0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2E4AA7" w:rsidRDefault="002E4AA7" w:rsidP="00B352B8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Pr="00D702C4" w:rsidRDefault="002E4AA7" w:rsidP="00E234EB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2E4AA7" w:rsidRPr="0082313F" w:rsidRDefault="002E4AA7" w:rsidP="0082313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2117" w:type="pct"/>
            <w:vAlign w:val="center"/>
          </w:tcPr>
          <w:p w:rsidR="002E4AA7" w:rsidRDefault="002E4AA7" w:rsidP="00FB6292">
            <w:pPr>
              <w:rPr>
                <w:rFonts w:cs="Arial"/>
              </w:rPr>
            </w:pPr>
            <w:r>
              <w:rPr>
                <w:rFonts w:cs="Arial"/>
              </w:rPr>
              <w:t xml:space="preserve">Borra </w:t>
            </w:r>
            <w:r w:rsidR="00B83ADC">
              <w:rPr>
                <w:rFonts w:cs="Arial"/>
              </w:rPr>
              <w:t>l</w:t>
            </w:r>
            <w:r w:rsidR="00FB6292">
              <w:rPr>
                <w:rFonts w:cs="Arial"/>
              </w:rPr>
              <w:t>a</w:t>
            </w:r>
            <w:r w:rsidR="00B83ADC">
              <w:rPr>
                <w:rFonts w:cs="Arial"/>
              </w:rPr>
              <w:t xml:space="preserve"> </w:t>
            </w:r>
            <w:r w:rsidR="00FB6292">
              <w:rPr>
                <w:rFonts w:cs="Arial"/>
              </w:rPr>
              <w:t xml:space="preserve">opción del </w:t>
            </w:r>
            <w:r w:rsidR="00B83ADC">
              <w:rPr>
                <w:rFonts w:cs="Arial"/>
              </w:rPr>
              <w:t>listado</w:t>
            </w:r>
            <w:r w:rsidR="00E44DFE">
              <w:rPr>
                <w:rFonts w:cs="Arial"/>
              </w:rPr>
              <w:t xml:space="preserve"> de </w:t>
            </w:r>
            <w:r w:rsidR="00FB6292">
              <w:rPr>
                <w:rFonts w:cs="Arial"/>
              </w:rPr>
              <w:t xml:space="preserve">Etapas Disponibles </w:t>
            </w:r>
            <w:r w:rsidR="00E44DFE">
              <w:rPr>
                <w:rFonts w:cs="Arial"/>
              </w:rPr>
              <w:t>y l</w:t>
            </w:r>
            <w:r w:rsidR="00FB6292">
              <w:rPr>
                <w:rFonts w:cs="Arial"/>
              </w:rPr>
              <w:t>a</w:t>
            </w:r>
            <w:r w:rsidR="00E44DFE">
              <w:rPr>
                <w:rFonts w:cs="Arial"/>
              </w:rPr>
              <w:t xml:space="preserve"> agrega al listado de </w:t>
            </w:r>
            <w:r w:rsidR="00FB6292">
              <w:rPr>
                <w:rFonts w:cs="Arial"/>
              </w:rPr>
              <w:t>Etapas por Modalidad</w:t>
            </w:r>
            <w:r>
              <w:rPr>
                <w:rFonts w:cs="Arial"/>
              </w:rPr>
              <w:t>.</w:t>
            </w:r>
          </w:p>
        </w:tc>
      </w:tr>
      <w:tr w:rsidR="002E4AA7" w:rsidRPr="00D702C4" w:rsidTr="00D00A56">
        <w:tc>
          <w:tcPr>
            <w:tcW w:w="382" w:type="pct"/>
            <w:vAlign w:val="center"/>
          </w:tcPr>
          <w:p w:rsidR="002E4AA7" w:rsidRDefault="00E44DFE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2198" w:type="pct"/>
            <w:vAlign w:val="center"/>
          </w:tcPr>
          <w:p w:rsidR="002E4AA7" w:rsidRPr="0082313F" w:rsidRDefault="002E4AA7" w:rsidP="0082313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2E4AA7" w:rsidRDefault="002E4AA7" w:rsidP="008E3CB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2E4AA7" w:rsidRDefault="002E4AA7" w:rsidP="00E234EB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42" w:name="_Toc312413919"/>
      <w:r>
        <w:t>Flujos alternos</w:t>
      </w:r>
      <w:bookmarkEnd w:id="42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3" w:name="_Toc312413920"/>
      <w:r w:rsidRPr="00D702C4">
        <w:t>Condiciones Posteriores</w:t>
      </w:r>
      <w:bookmarkEnd w:id="43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4" w:name="_Toc250373395"/>
      <w:bookmarkStart w:id="45" w:name="_Toc263244851"/>
      <w:bookmarkStart w:id="46" w:name="_Toc312413921"/>
      <w:r w:rsidRPr="00D702C4">
        <w:lastRenderedPageBreak/>
        <w:t>Diagrama</w:t>
      </w:r>
      <w:bookmarkEnd w:id="44"/>
      <w:bookmarkEnd w:id="45"/>
      <w:bookmarkEnd w:id="46"/>
    </w:p>
    <w:p w:rsidR="006368D1" w:rsidRPr="00D702C4" w:rsidRDefault="00DB013C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47408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5.05 AgregarEtapaPorModalidadDeTrámit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7" w:name="_Toc250373396"/>
      <w:bookmarkStart w:id="48" w:name="_Toc263244852"/>
      <w:bookmarkStart w:id="49" w:name="_Toc312413922"/>
      <w:r w:rsidRPr="00D702C4">
        <w:t>Observaciones</w:t>
      </w:r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6"/>
    </w:tbl>
    <w:p w:rsidR="001446B6" w:rsidRDefault="001446B6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DB013C" w:rsidRPr="00DB013C">
        <w:t>CU.00.15.06-QuitarEtapaPorModalidadDeTrámite</w:t>
      </w:r>
    </w:p>
    <w:p w:rsidR="00F016E3" w:rsidRPr="00041EBD" w:rsidRDefault="00210B0E" w:rsidP="00F016E3">
      <w:pPr>
        <w:pStyle w:val="Ttulo1"/>
      </w:pPr>
      <w:bookmarkStart w:id="50" w:name="_CU.00.01.02_–_Generar"/>
      <w:bookmarkStart w:id="51" w:name="_Toc312413923"/>
      <w:bookmarkEnd w:id="50"/>
      <w:r>
        <w:t>CU.00.1</w:t>
      </w:r>
      <w:r w:rsidR="00DB013C">
        <w:t>5</w:t>
      </w:r>
      <w:r w:rsidR="00181E4D">
        <w:t>.0</w:t>
      </w:r>
      <w:r w:rsidR="00DB013C">
        <w:t>6</w:t>
      </w:r>
      <w:r w:rsidR="00F016E3">
        <w:t xml:space="preserve"> – </w:t>
      </w:r>
      <w:r w:rsidR="005C7305">
        <w:t>QuitarEtapaPorModalidadDeTrámite</w:t>
      </w:r>
      <w:bookmarkEnd w:id="51"/>
    </w:p>
    <w:p w:rsidR="005455B8" w:rsidRPr="00D702C4" w:rsidRDefault="005455B8" w:rsidP="005455B8">
      <w:pPr>
        <w:pStyle w:val="Ttulo2"/>
      </w:pPr>
      <w:bookmarkStart w:id="52" w:name="_Toc312413924"/>
      <w:r w:rsidRPr="00D702C4">
        <w:t>Descripción Breve</w:t>
      </w:r>
      <w:bookmarkEnd w:id="52"/>
    </w:p>
    <w:p w:rsidR="005218A8" w:rsidRPr="00BE728C" w:rsidRDefault="005218A8" w:rsidP="005218A8">
      <w:pPr>
        <w:rPr>
          <w:rFonts w:cs="Arial"/>
        </w:rPr>
      </w:pPr>
      <w:r w:rsidRPr="00D702C4">
        <w:rPr>
          <w:rFonts w:cs="Arial"/>
        </w:rPr>
        <w:t>El usuario</w:t>
      </w:r>
      <w:r w:rsidR="008019BD">
        <w:rPr>
          <w:rFonts w:cs="Arial"/>
        </w:rPr>
        <w:t xml:space="preserve"> elimina</w:t>
      </w:r>
      <w:r w:rsidR="00210B0E">
        <w:rPr>
          <w:rFonts w:cs="Arial"/>
        </w:rPr>
        <w:t xml:space="preserve"> </w:t>
      </w:r>
      <w:r>
        <w:rPr>
          <w:rFonts w:cs="Arial"/>
        </w:rPr>
        <w:t xml:space="preserve">una opción del listado de </w:t>
      </w:r>
      <w:r w:rsidR="008019BD">
        <w:rPr>
          <w:rFonts w:cs="Arial"/>
        </w:rPr>
        <w:t xml:space="preserve">Etapas por Modalidad </w:t>
      </w:r>
      <w:r w:rsidR="00181E4D">
        <w:rPr>
          <w:rFonts w:cs="Arial"/>
        </w:rPr>
        <w:t>en</w:t>
      </w:r>
      <w:r>
        <w:rPr>
          <w:rFonts w:cs="Arial"/>
        </w:rPr>
        <w:t xml:space="preserve"> el catálogo </w:t>
      </w:r>
      <w:r w:rsidR="00210B0E">
        <w:rPr>
          <w:rFonts w:cs="Arial"/>
        </w:rPr>
        <w:t xml:space="preserve">de </w:t>
      </w:r>
      <w:r w:rsidR="0005196F">
        <w:rPr>
          <w:rFonts w:cs="Arial"/>
        </w:rPr>
        <w:t xml:space="preserve">con el mismo nombre </w:t>
      </w:r>
      <w:r>
        <w:rPr>
          <w:rFonts w:cs="Arial"/>
        </w:rPr>
        <w:t>dentro del sistema de Gestión de Trámites.</w:t>
      </w:r>
    </w:p>
    <w:p w:rsidR="005455B8" w:rsidRPr="00D702C4" w:rsidRDefault="005455B8" w:rsidP="005455B8">
      <w:pPr>
        <w:pStyle w:val="Ttulo2"/>
      </w:pPr>
      <w:bookmarkStart w:id="53" w:name="_Toc312413925"/>
      <w:r w:rsidRPr="00D702C4">
        <w:t>Actores</w:t>
      </w:r>
      <w:bookmarkEnd w:id="53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54" w:name="_Toc312413926"/>
      <w:r w:rsidRPr="00D702C4">
        <w:t>Condiciones Previas</w:t>
      </w:r>
      <w:bookmarkEnd w:id="54"/>
    </w:p>
    <w:p w:rsidR="005455B8" w:rsidRPr="00D702C4" w:rsidRDefault="005455B8" w:rsidP="005455B8">
      <w:pPr>
        <w:pStyle w:val="Ttulo3"/>
      </w:pPr>
      <w:bookmarkStart w:id="55" w:name="_Toc312413927"/>
      <w:r w:rsidRPr="00D702C4">
        <w:t>El usuario debe</w:t>
      </w:r>
      <w:r>
        <w:t>rá iniciar sesión en el sistema</w:t>
      </w:r>
      <w:bookmarkEnd w:id="55"/>
    </w:p>
    <w:p w:rsidR="005455B8" w:rsidRPr="00D702C4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55B8" w:rsidRPr="00D702C4" w:rsidRDefault="005455B8" w:rsidP="005455B8">
      <w:pPr>
        <w:pStyle w:val="Ttulo3"/>
      </w:pPr>
      <w:bookmarkStart w:id="56" w:name="_Toc312413928"/>
      <w:r w:rsidRPr="00D702C4">
        <w:t xml:space="preserve">El usuario deberá ubicarse en la pantalla </w:t>
      </w:r>
      <w:r>
        <w:t>indicada</w:t>
      </w:r>
      <w:bookmarkEnd w:id="56"/>
    </w:p>
    <w:p w:rsidR="00F77D30" w:rsidRPr="00D702C4" w:rsidRDefault="00F77D30" w:rsidP="00F77D30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“Etapas”</w:t>
      </w:r>
      <w:r w:rsidRPr="00D702C4">
        <w:rPr>
          <w:rFonts w:cs="Arial"/>
        </w:rPr>
        <w:t>, al realizar esto</w:t>
      </w:r>
      <w:r>
        <w:rPr>
          <w:rFonts w:cs="Arial"/>
        </w:rPr>
        <w:t xml:space="preserve"> deberá seleccionar la pestaña “Etapa x Modalidad de Trámite”</w:t>
      </w:r>
      <w:r w:rsidRPr="00D702C4">
        <w:rPr>
          <w:rFonts w:cs="Arial"/>
        </w:rPr>
        <w:t>, el sistema pr</w:t>
      </w:r>
      <w:r>
        <w:rPr>
          <w:rFonts w:cs="Arial"/>
        </w:rPr>
        <w:t>esentará al usuario la pantalla seleccionada.</w:t>
      </w:r>
    </w:p>
    <w:p w:rsidR="005455B8" w:rsidRPr="00D702C4" w:rsidRDefault="005455B8" w:rsidP="005455B8">
      <w:pPr>
        <w:pStyle w:val="Ttulo2"/>
      </w:pPr>
      <w:bookmarkStart w:id="57" w:name="_Toc312413929"/>
      <w:r w:rsidRPr="00D702C4">
        <w:t>Flujo de Eventos</w:t>
      </w:r>
      <w:bookmarkEnd w:id="57"/>
    </w:p>
    <w:p w:rsidR="005455B8" w:rsidRDefault="005455B8" w:rsidP="005455B8">
      <w:pPr>
        <w:pStyle w:val="Ttulo3"/>
      </w:pPr>
      <w:bookmarkStart w:id="58" w:name="_Toc312413930"/>
      <w:r w:rsidRPr="00D702C4">
        <w:t>Flujo Básico</w:t>
      </w:r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E506C" w:rsidRPr="00934325" w:rsidTr="009C3A6F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E506C" w:rsidRPr="00934325" w:rsidRDefault="008E506C" w:rsidP="009C3A6F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E506C" w:rsidRPr="00D00A56" w:rsidTr="009C3A6F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8E506C" w:rsidRPr="00D00A56" w:rsidRDefault="008E506C" w:rsidP="009C3A6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8E506C" w:rsidRPr="00D00A56" w:rsidRDefault="008E506C" w:rsidP="009C3A6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078AA" w:rsidRPr="00D702C4" w:rsidTr="009C3A6F">
        <w:tc>
          <w:tcPr>
            <w:tcW w:w="382" w:type="pct"/>
            <w:vAlign w:val="center"/>
          </w:tcPr>
          <w:p w:rsidR="008078AA" w:rsidRPr="00D702C4" w:rsidRDefault="008078AA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8078AA" w:rsidRPr="00D702C4" w:rsidRDefault="008078AA" w:rsidP="008078AA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Etapas por Modalidad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“Quitar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8078AA" w:rsidRDefault="008078AA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8078AA" w:rsidRPr="00D702C4" w:rsidRDefault="008078AA" w:rsidP="00F41B97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8078AA" w:rsidRDefault="008078AA" w:rsidP="00F41B97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59066B" w:rsidRPr="00D702C4" w:rsidTr="009C3A6F">
        <w:tc>
          <w:tcPr>
            <w:tcW w:w="382" w:type="pct"/>
            <w:vAlign w:val="center"/>
          </w:tcPr>
          <w:p w:rsidR="0059066B" w:rsidRDefault="0059066B" w:rsidP="009C3A6F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59066B" w:rsidRDefault="0059066B" w:rsidP="009C3A6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59066B" w:rsidRDefault="0059066B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59066B" w:rsidRDefault="0059066B" w:rsidP="0059066B">
            <w:pPr>
              <w:rPr>
                <w:rFonts w:cs="Arial"/>
              </w:rPr>
            </w:pPr>
            <w:r>
              <w:rPr>
                <w:rFonts w:cs="Arial"/>
              </w:rPr>
              <w:t>Elimina el registro seleccionado de la lista de Etapas por Modalidad y lo coloca en el listado de Etapas Disponibles.</w:t>
            </w:r>
          </w:p>
        </w:tc>
      </w:tr>
      <w:tr w:rsidR="008E506C" w:rsidRPr="00D702C4" w:rsidTr="009C3A6F">
        <w:tc>
          <w:tcPr>
            <w:tcW w:w="382" w:type="pct"/>
            <w:vAlign w:val="center"/>
          </w:tcPr>
          <w:p w:rsidR="008E506C" w:rsidRDefault="0059066B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8E506C" w:rsidRPr="0082313F" w:rsidRDefault="008E506C" w:rsidP="009C3A6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8E506C" w:rsidRDefault="008E506C" w:rsidP="009C3A6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8E506C" w:rsidRDefault="008E506C" w:rsidP="009C3A6F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59" w:name="_Toc312413931"/>
      <w:r>
        <w:t>Flujos alternos</w:t>
      </w:r>
      <w:bookmarkEnd w:id="59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60" w:name="_Toc312413932"/>
      <w:r w:rsidRPr="00D702C4">
        <w:t>Condiciones Posteriores</w:t>
      </w:r>
      <w:bookmarkEnd w:id="60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61" w:name="_Toc312413933"/>
      <w:r w:rsidRPr="00D702C4">
        <w:lastRenderedPageBreak/>
        <w:t>Diagrama</w:t>
      </w:r>
      <w:bookmarkEnd w:id="61"/>
    </w:p>
    <w:p w:rsidR="005455B8" w:rsidRPr="00D702C4" w:rsidRDefault="00A632F8" w:rsidP="00A86132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614420"/>
            <wp:effectExtent l="0" t="0" r="0" b="508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5.06 QuitarEtapaPorModalidadDeTrámit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62" w:name="_Toc312413934"/>
      <w:r w:rsidRPr="00D702C4">
        <w:t>Observaciones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A632F8" w:rsidRDefault="00A632F8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bookmarkStart w:id="63" w:name="_Toc288154824"/>
      <w:bookmarkStart w:id="64" w:name="_Toc288210691"/>
      <w:bookmarkStart w:id="65" w:name="_Toc288661805"/>
      <w:bookmarkStart w:id="66" w:name="_Toc306206237"/>
      <w:bookmarkStart w:id="67" w:name="_Toc310346767"/>
      <w:r>
        <w:br w:type="page"/>
      </w:r>
    </w:p>
    <w:p w:rsidR="00A86132" w:rsidRDefault="00A86132" w:rsidP="00A86132">
      <w:pPr>
        <w:pStyle w:val="Subttulo"/>
      </w:pPr>
      <w:r w:rsidRPr="002511BD">
        <w:lastRenderedPageBreak/>
        <w:t>Especificación de C</w:t>
      </w:r>
      <w:r w:rsidR="00A632F8">
        <w:t xml:space="preserve">asos de Uso de Sistema: </w:t>
      </w:r>
      <w:r w:rsidR="00A632F8" w:rsidRPr="00A632F8">
        <w:t>CU.00.15.07-SubirEtapaPorModalidadDeTrámite</w:t>
      </w:r>
    </w:p>
    <w:p w:rsidR="00A86132" w:rsidRDefault="001C0103" w:rsidP="00A86132">
      <w:pPr>
        <w:pStyle w:val="Ttulo1"/>
      </w:pPr>
      <w:bookmarkStart w:id="68" w:name="_Toc312413935"/>
      <w:r>
        <w:t>CU.00.1</w:t>
      </w:r>
      <w:r w:rsidR="00A632F8">
        <w:t>5</w:t>
      </w:r>
      <w:r w:rsidR="00A86132">
        <w:t>.0</w:t>
      </w:r>
      <w:r w:rsidR="00A632F8">
        <w:t>7</w:t>
      </w:r>
      <w:r w:rsidR="00A86132">
        <w:t xml:space="preserve"> – </w:t>
      </w:r>
      <w:r w:rsidR="00A632F8">
        <w:t>SubirEtapaPorModalidadDeTrámite</w:t>
      </w:r>
      <w:bookmarkEnd w:id="68"/>
    </w:p>
    <w:p w:rsidR="00A632F8" w:rsidRPr="00D702C4" w:rsidRDefault="00A632F8" w:rsidP="00A632F8">
      <w:pPr>
        <w:pStyle w:val="Ttulo2"/>
      </w:pPr>
      <w:bookmarkStart w:id="69" w:name="_Toc312413936"/>
      <w:r w:rsidRPr="00D702C4">
        <w:t>Descripción Breve</w:t>
      </w:r>
      <w:bookmarkEnd w:id="69"/>
    </w:p>
    <w:p w:rsidR="00A632F8" w:rsidRPr="00BE728C" w:rsidRDefault="00A632F8" w:rsidP="00A632F8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mueve de manera ascendente una opción del listado de Etapas por Modalidad del catálogo con el mismo nombre dentro del sistema de Gestión de Trámites.</w:t>
      </w:r>
    </w:p>
    <w:p w:rsidR="00A632F8" w:rsidRPr="00D702C4" w:rsidRDefault="00A632F8" w:rsidP="00A632F8">
      <w:pPr>
        <w:pStyle w:val="Ttulo2"/>
      </w:pPr>
      <w:bookmarkStart w:id="70" w:name="_Toc312413937"/>
      <w:r w:rsidRPr="00D702C4">
        <w:t>Actores</w:t>
      </w:r>
      <w:bookmarkEnd w:id="70"/>
    </w:p>
    <w:p w:rsidR="00A632F8" w:rsidRDefault="00A632F8" w:rsidP="00A632F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A632F8" w:rsidRPr="002029C4" w:rsidRDefault="00A632F8" w:rsidP="00A632F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A632F8" w:rsidRPr="00D702C4" w:rsidRDefault="00A632F8" w:rsidP="00A632F8">
      <w:pPr>
        <w:pStyle w:val="Ttulo2"/>
      </w:pPr>
      <w:bookmarkStart w:id="71" w:name="_Toc312413938"/>
      <w:r w:rsidRPr="00D702C4">
        <w:t>Condiciones Previas</w:t>
      </w:r>
      <w:bookmarkEnd w:id="71"/>
    </w:p>
    <w:p w:rsidR="00A632F8" w:rsidRPr="00D702C4" w:rsidRDefault="00A632F8" w:rsidP="00A632F8">
      <w:pPr>
        <w:pStyle w:val="Ttulo3"/>
      </w:pPr>
      <w:bookmarkStart w:id="72" w:name="_Toc312413939"/>
      <w:r w:rsidRPr="00D702C4">
        <w:t>El usuario debe</w:t>
      </w:r>
      <w:r>
        <w:t>rá iniciar sesión en el sistema</w:t>
      </w:r>
      <w:bookmarkEnd w:id="72"/>
    </w:p>
    <w:p w:rsidR="00A632F8" w:rsidRPr="00D702C4" w:rsidRDefault="00A632F8" w:rsidP="00A632F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A632F8" w:rsidRPr="00D702C4" w:rsidRDefault="00A632F8" w:rsidP="00A632F8">
      <w:pPr>
        <w:pStyle w:val="Ttulo3"/>
      </w:pPr>
      <w:bookmarkStart w:id="73" w:name="_Toc312413940"/>
      <w:r w:rsidRPr="00D702C4">
        <w:t xml:space="preserve">El usuario deberá ubicarse en la pantalla </w:t>
      </w:r>
      <w:r>
        <w:t>indicada</w:t>
      </w:r>
      <w:bookmarkEnd w:id="73"/>
    </w:p>
    <w:p w:rsidR="00A632F8" w:rsidRPr="00D702C4" w:rsidRDefault="00A632F8" w:rsidP="00A632F8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“Etapas”</w:t>
      </w:r>
      <w:r w:rsidRPr="00D702C4">
        <w:rPr>
          <w:rFonts w:cs="Arial"/>
        </w:rPr>
        <w:t>, al realizar esto</w:t>
      </w:r>
      <w:r>
        <w:rPr>
          <w:rFonts w:cs="Arial"/>
        </w:rPr>
        <w:t xml:space="preserve"> deberá seleccionar la pestaña “Etapa x Modalidad de Trámite”</w:t>
      </w:r>
      <w:r w:rsidRPr="00D702C4">
        <w:rPr>
          <w:rFonts w:cs="Arial"/>
        </w:rPr>
        <w:t>, el sistema pr</w:t>
      </w:r>
      <w:r>
        <w:rPr>
          <w:rFonts w:cs="Arial"/>
        </w:rPr>
        <w:t>esentará al usuario la pantalla seleccionada.</w:t>
      </w:r>
    </w:p>
    <w:p w:rsidR="00A632F8" w:rsidRPr="00D702C4" w:rsidRDefault="00A632F8" w:rsidP="00A632F8">
      <w:pPr>
        <w:pStyle w:val="Ttulo2"/>
      </w:pPr>
      <w:bookmarkStart w:id="74" w:name="_Toc312413941"/>
      <w:r w:rsidRPr="00D702C4">
        <w:t>Flujo de Eventos</w:t>
      </w:r>
      <w:bookmarkEnd w:id="74"/>
    </w:p>
    <w:p w:rsidR="00A632F8" w:rsidRDefault="00A632F8" w:rsidP="00A632F8">
      <w:pPr>
        <w:pStyle w:val="Ttulo3"/>
      </w:pPr>
      <w:bookmarkStart w:id="75" w:name="_Toc312413942"/>
      <w:r w:rsidRPr="00D702C4">
        <w:t>Flujo Básico</w:t>
      </w:r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A632F8" w:rsidRPr="00934325" w:rsidTr="00F41B97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A632F8" w:rsidRPr="00934325" w:rsidRDefault="00A632F8" w:rsidP="00F41B97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A632F8" w:rsidRPr="00D00A56" w:rsidTr="00F41B97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A632F8" w:rsidRPr="00D00A56" w:rsidRDefault="00A632F8" w:rsidP="00F41B9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A632F8" w:rsidRPr="00D00A56" w:rsidRDefault="00A632F8" w:rsidP="00F41B97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A632F8" w:rsidRPr="00D702C4" w:rsidTr="00F41B97">
        <w:tc>
          <w:tcPr>
            <w:tcW w:w="382" w:type="pct"/>
            <w:vAlign w:val="center"/>
          </w:tcPr>
          <w:p w:rsidR="00A632F8" w:rsidRPr="00D702C4" w:rsidRDefault="00A632F8" w:rsidP="00F41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A632F8" w:rsidRPr="00D702C4" w:rsidRDefault="00A632F8" w:rsidP="00A632F8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Etapas por Modalidad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“Subir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A632F8" w:rsidRDefault="00A632F8" w:rsidP="00F41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A632F8" w:rsidRPr="00D702C4" w:rsidRDefault="00A632F8" w:rsidP="00F41B97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A632F8" w:rsidRDefault="00A632F8" w:rsidP="00F41B97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A632F8" w:rsidRPr="00D702C4" w:rsidTr="00F41B97">
        <w:tc>
          <w:tcPr>
            <w:tcW w:w="382" w:type="pct"/>
            <w:vAlign w:val="center"/>
          </w:tcPr>
          <w:p w:rsidR="00A632F8" w:rsidRDefault="00A632F8" w:rsidP="00F41B97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A632F8" w:rsidRDefault="00A632F8" w:rsidP="00F41B97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A632F8" w:rsidRDefault="00A632F8" w:rsidP="00F41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A632F8" w:rsidRDefault="00A632F8" w:rsidP="00F41B97">
            <w:pPr>
              <w:rPr>
                <w:rFonts w:cs="Arial"/>
              </w:rPr>
            </w:pPr>
            <w:r>
              <w:rPr>
                <w:rFonts w:cs="Arial"/>
              </w:rPr>
              <w:t>Mueve el registro seleccionado de manera ascendente.</w:t>
            </w:r>
          </w:p>
        </w:tc>
      </w:tr>
      <w:tr w:rsidR="00A632F8" w:rsidRPr="00D702C4" w:rsidTr="00F41B97">
        <w:tc>
          <w:tcPr>
            <w:tcW w:w="382" w:type="pct"/>
            <w:vAlign w:val="center"/>
          </w:tcPr>
          <w:p w:rsidR="00A632F8" w:rsidRPr="00D702C4" w:rsidRDefault="00A632F8" w:rsidP="00F41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A632F8" w:rsidRPr="0082313F" w:rsidRDefault="00A632F8" w:rsidP="00F41B97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A632F8" w:rsidRDefault="00A632F8" w:rsidP="00F41B97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A632F8" w:rsidRDefault="00A632F8" w:rsidP="00F41B97">
            <w:pPr>
              <w:rPr>
                <w:rFonts w:cs="Arial"/>
              </w:rPr>
            </w:pPr>
          </w:p>
        </w:tc>
      </w:tr>
    </w:tbl>
    <w:p w:rsidR="00A632F8" w:rsidRDefault="00A632F8" w:rsidP="00A632F8">
      <w:pPr>
        <w:pStyle w:val="Ttulo2"/>
      </w:pPr>
      <w:bookmarkStart w:id="76" w:name="_Toc312413943"/>
      <w:r>
        <w:t>Flujos alternos</w:t>
      </w:r>
      <w:bookmarkEnd w:id="76"/>
    </w:p>
    <w:p w:rsidR="00A632F8" w:rsidRDefault="00A632F8" w:rsidP="00A632F8">
      <w:pPr>
        <w:rPr>
          <w:rFonts w:cs="Arial"/>
        </w:rPr>
      </w:pPr>
      <w:r>
        <w:rPr>
          <w:rFonts w:cs="Arial"/>
        </w:rPr>
        <w:t>No aplica.</w:t>
      </w:r>
    </w:p>
    <w:p w:rsidR="00A632F8" w:rsidRPr="00D702C4" w:rsidRDefault="00A632F8" w:rsidP="00A632F8">
      <w:pPr>
        <w:pStyle w:val="Ttulo2"/>
      </w:pPr>
      <w:bookmarkStart w:id="77" w:name="_Toc312413944"/>
      <w:r w:rsidRPr="00D702C4">
        <w:t>Condiciones Posteriores</w:t>
      </w:r>
      <w:bookmarkEnd w:id="77"/>
    </w:p>
    <w:p w:rsidR="00A632F8" w:rsidRPr="00D702C4" w:rsidRDefault="00A632F8" w:rsidP="00A632F8">
      <w:pPr>
        <w:rPr>
          <w:rFonts w:cs="Arial"/>
        </w:rPr>
      </w:pPr>
      <w:r w:rsidRPr="00D702C4">
        <w:rPr>
          <w:rFonts w:cs="Arial"/>
        </w:rPr>
        <w:t>No aplica.</w:t>
      </w:r>
    </w:p>
    <w:p w:rsidR="00A632F8" w:rsidRPr="00BE728C" w:rsidRDefault="00A632F8" w:rsidP="00A632F8">
      <w:pPr>
        <w:pStyle w:val="Ttulo2"/>
      </w:pPr>
      <w:bookmarkStart w:id="78" w:name="_Toc312413945"/>
      <w:r w:rsidRPr="00D702C4">
        <w:lastRenderedPageBreak/>
        <w:t>Diagrama</w:t>
      </w:r>
      <w:bookmarkEnd w:id="78"/>
    </w:p>
    <w:p w:rsidR="00A632F8" w:rsidRPr="00D702C4" w:rsidRDefault="00BC5D39" w:rsidP="00A632F8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74415"/>
            <wp:effectExtent l="0" t="0" r="0" b="698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5.07 SubirEtapaPorModalidadDeTrámit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F8" w:rsidRPr="00D702C4" w:rsidRDefault="00A632F8" w:rsidP="00A632F8">
      <w:pPr>
        <w:pStyle w:val="Ttulo2"/>
      </w:pPr>
      <w:bookmarkStart w:id="79" w:name="_Toc312413946"/>
      <w:r w:rsidRPr="00D702C4">
        <w:t>Observaciones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A632F8" w:rsidRPr="00003628" w:rsidTr="00F41B97">
        <w:tc>
          <w:tcPr>
            <w:tcW w:w="1771" w:type="dxa"/>
            <w:shd w:val="clear" w:color="auto" w:fill="C2D69B" w:themeFill="accent3" w:themeFillTint="99"/>
          </w:tcPr>
          <w:p w:rsidR="00A632F8" w:rsidRPr="00003628" w:rsidRDefault="00A632F8" w:rsidP="00F41B9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A632F8" w:rsidRPr="00003628" w:rsidRDefault="00A632F8" w:rsidP="00F41B97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A632F8" w:rsidRPr="00D702C4" w:rsidTr="00F41B97">
        <w:tc>
          <w:tcPr>
            <w:tcW w:w="1771" w:type="dxa"/>
          </w:tcPr>
          <w:p w:rsidR="00A632F8" w:rsidRPr="00D702C4" w:rsidRDefault="00A632F8" w:rsidP="00F41B97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A632F8" w:rsidRPr="00D702C4" w:rsidRDefault="00A632F8" w:rsidP="00F41B97">
            <w:pPr>
              <w:rPr>
                <w:rFonts w:cs="Arial"/>
              </w:rPr>
            </w:pPr>
          </w:p>
        </w:tc>
      </w:tr>
    </w:tbl>
    <w:p w:rsidR="00EA2D77" w:rsidRDefault="00EA2D77" w:rsidP="0022036D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4617D0" w:rsidRDefault="004617D0" w:rsidP="004617D0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BC5D39" w:rsidRPr="00BC5D39">
        <w:t>CU.00.15.08-BajarEtapaPorModalidadDeTrámite</w:t>
      </w:r>
    </w:p>
    <w:p w:rsidR="004617D0" w:rsidRPr="00041EBD" w:rsidRDefault="004617D0" w:rsidP="004617D0">
      <w:pPr>
        <w:pStyle w:val="Ttulo1"/>
      </w:pPr>
      <w:bookmarkStart w:id="80" w:name="_Toc312413947"/>
      <w:r>
        <w:t>CU.00.1</w:t>
      </w:r>
      <w:r w:rsidR="008042A4">
        <w:t>5</w:t>
      </w:r>
      <w:r>
        <w:t>.0</w:t>
      </w:r>
      <w:r w:rsidR="00BC5D39">
        <w:t>8</w:t>
      </w:r>
      <w:r>
        <w:t xml:space="preserve"> – Bajar</w:t>
      </w:r>
      <w:r w:rsidR="00BC5D39">
        <w:t>Etapa</w:t>
      </w:r>
      <w:r w:rsidR="00BC1090">
        <w:t>PorModalidadTrámite</w:t>
      </w:r>
      <w:bookmarkEnd w:id="80"/>
    </w:p>
    <w:p w:rsidR="004617D0" w:rsidRPr="00D702C4" w:rsidRDefault="004617D0" w:rsidP="004617D0">
      <w:pPr>
        <w:pStyle w:val="Ttulo2"/>
      </w:pPr>
      <w:bookmarkStart w:id="81" w:name="_Toc312413948"/>
      <w:r w:rsidRPr="00D702C4">
        <w:t>Descripción Breve</w:t>
      </w:r>
      <w:bookmarkEnd w:id="81"/>
    </w:p>
    <w:p w:rsidR="004617D0" w:rsidRPr="00BE728C" w:rsidRDefault="004617D0" w:rsidP="004617D0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mueve de manera descendente una opción del listado de </w:t>
      </w:r>
      <w:r w:rsidR="00BC5D39">
        <w:rPr>
          <w:rFonts w:cs="Arial"/>
        </w:rPr>
        <w:t xml:space="preserve">Etapas </w:t>
      </w:r>
      <w:r>
        <w:rPr>
          <w:rFonts w:cs="Arial"/>
        </w:rPr>
        <w:t xml:space="preserve">por </w:t>
      </w:r>
      <w:r w:rsidR="00BC1090">
        <w:rPr>
          <w:rFonts w:cs="Arial"/>
        </w:rPr>
        <w:t xml:space="preserve">Modalidad </w:t>
      </w:r>
      <w:r>
        <w:rPr>
          <w:rFonts w:cs="Arial"/>
        </w:rPr>
        <w:t>en el catálogo con el mismo nombre dentro del sistema de Gestión de Trámites.</w:t>
      </w:r>
    </w:p>
    <w:p w:rsidR="004617D0" w:rsidRPr="00D702C4" w:rsidRDefault="004617D0" w:rsidP="004617D0">
      <w:pPr>
        <w:pStyle w:val="Ttulo2"/>
      </w:pPr>
      <w:bookmarkStart w:id="82" w:name="_Toc312413949"/>
      <w:r w:rsidRPr="00D702C4">
        <w:t>Actores</w:t>
      </w:r>
      <w:bookmarkEnd w:id="82"/>
    </w:p>
    <w:p w:rsidR="004617D0" w:rsidRDefault="004617D0" w:rsidP="004617D0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617D0" w:rsidRPr="002029C4" w:rsidRDefault="004617D0" w:rsidP="004617D0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617D0" w:rsidRPr="00D702C4" w:rsidRDefault="004617D0" w:rsidP="004617D0">
      <w:pPr>
        <w:pStyle w:val="Ttulo2"/>
      </w:pPr>
      <w:bookmarkStart w:id="83" w:name="_Toc312413950"/>
      <w:r w:rsidRPr="00D702C4">
        <w:t>Condiciones Previas</w:t>
      </w:r>
      <w:bookmarkEnd w:id="83"/>
    </w:p>
    <w:p w:rsidR="004617D0" w:rsidRPr="00D702C4" w:rsidRDefault="004617D0" w:rsidP="004617D0">
      <w:pPr>
        <w:pStyle w:val="Ttulo3"/>
      </w:pPr>
      <w:bookmarkStart w:id="84" w:name="_Toc312413951"/>
      <w:r w:rsidRPr="00D702C4">
        <w:t>El usuario debe</w:t>
      </w:r>
      <w:r>
        <w:t>rá iniciar sesión en el sistema</w:t>
      </w:r>
      <w:bookmarkEnd w:id="84"/>
    </w:p>
    <w:p w:rsidR="004617D0" w:rsidRPr="00D702C4" w:rsidRDefault="004617D0" w:rsidP="004617D0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617D0" w:rsidRPr="00D702C4" w:rsidRDefault="004617D0" w:rsidP="004617D0">
      <w:pPr>
        <w:pStyle w:val="Ttulo3"/>
      </w:pPr>
      <w:bookmarkStart w:id="85" w:name="_Toc312413952"/>
      <w:r w:rsidRPr="00D702C4">
        <w:t xml:space="preserve">El usuario deberá ubicarse en la pantalla </w:t>
      </w:r>
      <w:r>
        <w:t>indicada</w:t>
      </w:r>
      <w:bookmarkEnd w:id="85"/>
    </w:p>
    <w:p w:rsidR="00BC5D39" w:rsidRPr="00D702C4" w:rsidRDefault="00BC5D39" w:rsidP="00BC5D39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</w:t>
      </w:r>
      <w:r>
        <w:rPr>
          <w:rFonts w:cs="Arial"/>
        </w:rPr>
        <w:t>adas se expandan, 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“Etapas”</w:t>
      </w:r>
      <w:r w:rsidRPr="00D702C4">
        <w:rPr>
          <w:rFonts w:cs="Arial"/>
        </w:rPr>
        <w:t>, al realizar esto</w:t>
      </w:r>
      <w:r>
        <w:rPr>
          <w:rFonts w:cs="Arial"/>
        </w:rPr>
        <w:t xml:space="preserve"> deberá seleccionar la pestaña “Etapa x Modalidad de Trámite”</w:t>
      </w:r>
      <w:r w:rsidRPr="00D702C4">
        <w:rPr>
          <w:rFonts w:cs="Arial"/>
        </w:rPr>
        <w:t>, el sistema pr</w:t>
      </w:r>
      <w:r>
        <w:rPr>
          <w:rFonts w:cs="Arial"/>
        </w:rPr>
        <w:t>esentará al usuario la pantalla seleccionada.</w:t>
      </w:r>
    </w:p>
    <w:p w:rsidR="004617D0" w:rsidRPr="00D702C4" w:rsidRDefault="004617D0" w:rsidP="004617D0">
      <w:pPr>
        <w:pStyle w:val="Ttulo2"/>
      </w:pPr>
      <w:bookmarkStart w:id="86" w:name="_Toc312413953"/>
      <w:r w:rsidRPr="00D702C4">
        <w:t>Flujo de Eventos</w:t>
      </w:r>
      <w:bookmarkEnd w:id="86"/>
    </w:p>
    <w:p w:rsidR="004617D0" w:rsidRDefault="004617D0" w:rsidP="004617D0">
      <w:pPr>
        <w:pStyle w:val="Ttulo3"/>
      </w:pPr>
      <w:bookmarkStart w:id="87" w:name="_Toc312413954"/>
      <w:r w:rsidRPr="00D702C4">
        <w:t>Flujo Básico</w:t>
      </w:r>
      <w:bookmarkEnd w:id="8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617D0" w:rsidRPr="00934325" w:rsidTr="009C3A6F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617D0" w:rsidRPr="00934325" w:rsidRDefault="004617D0" w:rsidP="009C3A6F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617D0" w:rsidRPr="00D00A56" w:rsidTr="009C3A6F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617D0" w:rsidRPr="00D00A56" w:rsidRDefault="004617D0" w:rsidP="009C3A6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617D0" w:rsidRPr="00D00A56" w:rsidRDefault="004617D0" w:rsidP="009C3A6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617D0" w:rsidRPr="00D702C4" w:rsidTr="009C3A6F">
        <w:tc>
          <w:tcPr>
            <w:tcW w:w="382" w:type="pct"/>
            <w:vAlign w:val="center"/>
          </w:tcPr>
          <w:p w:rsidR="004617D0" w:rsidRPr="00D702C4" w:rsidRDefault="004617D0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617D0" w:rsidRPr="00D702C4" w:rsidRDefault="004617D0" w:rsidP="00BC5D39">
            <w:pPr>
              <w:rPr>
                <w:rFonts w:cs="Arial"/>
              </w:rPr>
            </w:pPr>
            <w:r w:rsidRPr="00D702C4">
              <w:rPr>
                <w:rFonts w:cs="Arial"/>
              </w:rPr>
              <w:t>El caso de uso inicia cuando</w:t>
            </w:r>
            <w:r>
              <w:rPr>
                <w:rFonts w:cs="Arial"/>
              </w:rPr>
              <w:t xml:space="preserve"> elige una opción dentro del listado de </w:t>
            </w:r>
            <w:r w:rsidR="000F6B8E">
              <w:rPr>
                <w:rFonts w:cs="Arial"/>
              </w:rPr>
              <w:t>Etapas por Modalidad</w:t>
            </w:r>
            <w:r w:rsidR="00BC5D39">
              <w:rPr>
                <w:rFonts w:cs="Arial"/>
              </w:rPr>
              <w:t xml:space="preserve"> </w:t>
            </w:r>
            <w:r w:rsidRPr="00D702C4">
              <w:rPr>
                <w:rFonts w:cs="Arial"/>
              </w:rPr>
              <w:t>y selecciona la opc</w:t>
            </w:r>
            <w:r>
              <w:rPr>
                <w:rFonts w:cs="Arial"/>
              </w:rPr>
              <w:t>ión de “Bajar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4617D0" w:rsidRDefault="004617D0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617D0" w:rsidRPr="00D702C4" w:rsidRDefault="004617D0" w:rsidP="009C3A6F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procesamiento.</w:t>
            </w:r>
          </w:p>
          <w:p w:rsidR="004617D0" w:rsidRDefault="004617D0" w:rsidP="009C3A6F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Pr="00081F67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</w:tc>
      </w:tr>
      <w:tr w:rsidR="004617D0" w:rsidRPr="00D702C4" w:rsidTr="009C3A6F">
        <w:tc>
          <w:tcPr>
            <w:tcW w:w="382" w:type="pct"/>
            <w:vAlign w:val="center"/>
          </w:tcPr>
          <w:p w:rsidR="004617D0" w:rsidRDefault="004617D0" w:rsidP="009C3A6F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4617D0" w:rsidRDefault="004617D0" w:rsidP="009C3A6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4617D0" w:rsidRDefault="004617D0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4617D0" w:rsidRDefault="004617D0" w:rsidP="009C3A6F">
            <w:pPr>
              <w:rPr>
                <w:rFonts w:cs="Arial"/>
              </w:rPr>
            </w:pPr>
            <w:r>
              <w:rPr>
                <w:rFonts w:cs="Arial"/>
              </w:rPr>
              <w:t>Mueve el registro seleccionado de manera descendente.</w:t>
            </w:r>
          </w:p>
        </w:tc>
      </w:tr>
      <w:tr w:rsidR="004617D0" w:rsidRPr="00D702C4" w:rsidTr="009C3A6F">
        <w:tc>
          <w:tcPr>
            <w:tcW w:w="382" w:type="pct"/>
            <w:vAlign w:val="center"/>
          </w:tcPr>
          <w:p w:rsidR="004617D0" w:rsidRPr="00D702C4" w:rsidRDefault="004617D0" w:rsidP="009C3A6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4617D0" w:rsidRPr="0082313F" w:rsidRDefault="004617D0" w:rsidP="009C3A6F">
            <w:pPr>
              <w:rPr>
                <w:rFonts w:cs="Arial"/>
              </w:rPr>
            </w:pPr>
            <w:r w:rsidRPr="0082313F"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617D0" w:rsidRDefault="004617D0" w:rsidP="009C3A6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617D0" w:rsidRDefault="004617D0" w:rsidP="009C3A6F">
            <w:pPr>
              <w:rPr>
                <w:rFonts w:cs="Arial"/>
              </w:rPr>
            </w:pPr>
          </w:p>
        </w:tc>
      </w:tr>
    </w:tbl>
    <w:p w:rsidR="004617D0" w:rsidRDefault="004617D0" w:rsidP="004617D0">
      <w:pPr>
        <w:pStyle w:val="Ttulo2"/>
      </w:pPr>
      <w:bookmarkStart w:id="88" w:name="_Toc312413955"/>
      <w:r>
        <w:t>Flujos alternos</w:t>
      </w:r>
      <w:bookmarkEnd w:id="88"/>
    </w:p>
    <w:p w:rsidR="004617D0" w:rsidRDefault="004617D0" w:rsidP="004617D0">
      <w:pPr>
        <w:rPr>
          <w:rFonts w:cs="Arial"/>
        </w:rPr>
      </w:pPr>
      <w:r>
        <w:rPr>
          <w:rFonts w:cs="Arial"/>
        </w:rPr>
        <w:t>No aplica.</w:t>
      </w:r>
    </w:p>
    <w:p w:rsidR="004617D0" w:rsidRPr="00D702C4" w:rsidRDefault="004617D0" w:rsidP="004617D0">
      <w:pPr>
        <w:pStyle w:val="Ttulo2"/>
      </w:pPr>
      <w:bookmarkStart w:id="89" w:name="_Toc312413956"/>
      <w:r w:rsidRPr="00D702C4">
        <w:t>Condiciones Posteriores</w:t>
      </w:r>
      <w:bookmarkEnd w:id="89"/>
    </w:p>
    <w:p w:rsidR="004617D0" w:rsidRPr="00D702C4" w:rsidRDefault="004617D0" w:rsidP="004617D0">
      <w:pPr>
        <w:rPr>
          <w:rFonts w:cs="Arial"/>
        </w:rPr>
      </w:pPr>
      <w:r w:rsidRPr="00D702C4">
        <w:rPr>
          <w:rFonts w:cs="Arial"/>
        </w:rPr>
        <w:t>No aplica.</w:t>
      </w:r>
    </w:p>
    <w:p w:rsidR="004617D0" w:rsidRPr="00BE728C" w:rsidRDefault="004617D0" w:rsidP="004617D0">
      <w:pPr>
        <w:pStyle w:val="Ttulo2"/>
      </w:pPr>
      <w:bookmarkStart w:id="90" w:name="_Toc312413957"/>
      <w:r w:rsidRPr="00D702C4">
        <w:lastRenderedPageBreak/>
        <w:t>Diagrama</w:t>
      </w:r>
      <w:bookmarkEnd w:id="90"/>
    </w:p>
    <w:p w:rsidR="004617D0" w:rsidRPr="00D702C4" w:rsidRDefault="008042A4" w:rsidP="004617D0">
      <w:pPr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904615"/>
            <wp:effectExtent l="0" t="0" r="0" b="63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15.08 BajarEtapaPorModalidadDeTrámite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D0" w:rsidRPr="00D702C4" w:rsidRDefault="004617D0" w:rsidP="004617D0">
      <w:pPr>
        <w:pStyle w:val="Ttulo2"/>
      </w:pPr>
      <w:bookmarkStart w:id="91" w:name="_Toc312413958"/>
      <w:r w:rsidRPr="00D702C4">
        <w:t>Observaciones</w:t>
      </w:r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617D0" w:rsidRPr="00003628" w:rsidTr="009C3A6F">
        <w:tc>
          <w:tcPr>
            <w:tcW w:w="1771" w:type="dxa"/>
            <w:shd w:val="clear" w:color="auto" w:fill="C2D69B" w:themeFill="accent3" w:themeFillTint="99"/>
          </w:tcPr>
          <w:p w:rsidR="004617D0" w:rsidRPr="00003628" w:rsidRDefault="004617D0" w:rsidP="009C3A6F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617D0" w:rsidRPr="00003628" w:rsidRDefault="004617D0" w:rsidP="009C3A6F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617D0" w:rsidRPr="00D702C4" w:rsidTr="009C3A6F">
        <w:tc>
          <w:tcPr>
            <w:tcW w:w="1771" w:type="dxa"/>
          </w:tcPr>
          <w:p w:rsidR="004617D0" w:rsidRPr="00D702C4" w:rsidRDefault="004617D0" w:rsidP="009C3A6F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617D0" w:rsidRPr="00D702C4" w:rsidRDefault="004617D0" w:rsidP="009C3A6F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92" w:name="_Toc312413959"/>
      <w:r w:rsidRPr="0004119B">
        <w:t>Firmas de elaboración, revisión y aprobación</w:t>
      </w:r>
      <w:bookmarkEnd w:id="63"/>
      <w:bookmarkEnd w:id="64"/>
      <w:bookmarkEnd w:id="65"/>
      <w:bookmarkEnd w:id="66"/>
      <w:bookmarkEnd w:id="67"/>
      <w:bookmarkEnd w:id="92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C7E" w:rsidRDefault="00A55C7E">
      <w:r>
        <w:separator/>
      </w:r>
    </w:p>
  </w:endnote>
  <w:endnote w:type="continuationSeparator" w:id="0">
    <w:p w:rsidR="00A55C7E" w:rsidRDefault="00A5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3C" w:rsidRDefault="00DB013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013C" w:rsidRDefault="00DB013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DB013C" w:rsidRPr="00522A53" w:rsidTr="00242741">
      <w:tc>
        <w:tcPr>
          <w:tcW w:w="1667" w:type="pct"/>
          <w:vAlign w:val="center"/>
        </w:tcPr>
        <w:p w:rsidR="00DB013C" w:rsidRPr="00522A53" w:rsidRDefault="00DB013C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DB013C" w:rsidRPr="00522A53" w:rsidRDefault="00DB013C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DB013C" w:rsidRPr="00522A53" w:rsidRDefault="00DB013C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DB013C" w:rsidRDefault="00DB013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3C" w:rsidRDefault="00DB013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C7E" w:rsidRDefault="00A55C7E">
      <w:r>
        <w:separator/>
      </w:r>
    </w:p>
  </w:footnote>
  <w:footnote w:type="continuationSeparator" w:id="0">
    <w:p w:rsidR="00A55C7E" w:rsidRDefault="00A55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3C" w:rsidRDefault="00DB013C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DB013C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DB013C" w:rsidRPr="00EE517E" w:rsidRDefault="00DB013C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13C6FDEE" wp14:editId="540843F0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B013C" w:rsidRPr="00EE517E" w:rsidRDefault="00DB013C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DB013C" w:rsidRPr="00EE517E" w:rsidRDefault="00DB013C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B013C" w:rsidRPr="00EE517E" w:rsidRDefault="00DB013C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DB013C" w:rsidRPr="00EE517E" w:rsidRDefault="00DB013C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DB013C" w:rsidRPr="00EE517E" w:rsidRDefault="00DB013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904AB">
            <w:rPr>
              <w:rFonts w:cs="Arial"/>
              <w:noProof/>
              <w:snapToGrid w:val="0"/>
              <w:sz w:val="18"/>
              <w:szCs w:val="18"/>
            </w:rPr>
            <w:t>13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0904AB">
            <w:rPr>
              <w:rFonts w:cs="Arial"/>
              <w:noProof/>
              <w:snapToGrid w:val="0"/>
              <w:sz w:val="18"/>
              <w:szCs w:val="18"/>
            </w:rPr>
            <w:t>13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DB013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B013C" w:rsidRPr="00EE517E" w:rsidRDefault="00DB013C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B013C" w:rsidRPr="00EE517E" w:rsidRDefault="00DB013C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B013C" w:rsidRPr="00EE517E" w:rsidRDefault="00DB013C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DB013C" w:rsidRPr="00EE517E" w:rsidRDefault="00DB013C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DB013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B013C" w:rsidRPr="00EE517E" w:rsidRDefault="00DB013C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DB013C" w:rsidRPr="00EE517E" w:rsidRDefault="00DB013C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B013C" w:rsidRPr="00EE517E" w:rsidRDefault="00DB013C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DB013C" w:rsidRPr="00EE517E" w:rsidRDefault="00DB013C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DB013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B013C" w:rsidRPr="00EE517E" w:rsidRDefault="00DB013C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DB013C" w:rsidRPr="00EE517E" w:rsidRDefault="00DB013C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DB013C" w:rsidRPr="00EE517E" w:rsidRDefault="00DB013C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DB013C" w:rsidRPr="00EE517E" w:rsidRDefault="00DB013C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DB013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B013C" w:rsidRPr="00EE517E" w:rsidRDefault="00DB013C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B013C" w:rsidRPr="00EE517E" w:rsidRDefault="000904AB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B013C" w:rsidRPr="00EE517E" w:rsidRDefault="00DB013C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DB013C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DB013C" w:rsidRPr="00EE517E" w:rsidRDefault="00DB013C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DB013C" w:rsidRPr="00EE517E" w:rsidRDefault="00DB013C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CUS.00.15 Administrar Etapa Por Modalidad de Trámite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DB013C" w:rsidRPr="00EE517E" w:rsidRDefault="00DB013C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DB013C" w:rsidRDefault="00DB013C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3C" w:rsidRDefault="00DB01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9A4D42"/>
    <w:multiLevelType w:val="hybridMultilevel"/>
    <w:tmpl w:val="5E18335A"/>
    <w:lvl w:ilvl="0" w:tplc="080A000D">
      <w:start w:val="1"/>
      <w:numFmt w:val="bullet"/>
      <w:lvlText w:val=""/>
      <w:lvlJc w:val="left"/>
      <w:pPr>
        <w:ind w:left="15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3">
    <w:nsid w:val="3EF912D9"/>
    <w:multiLevelType w:val="hybridMultilevel"/>
    <w:tmpl w:val="AB44DB48"/>
    <w:lvl w:ilvl="0" w:tplc="080A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AC"/>
    <w:rsid w:val="00007B5F"/>
    <w:rsid w:val="00007D16"/>
    <w:rsid w:val="0001181F"/>
    <w:rsid w:val="00013C51"/>
    <w:rsid w:val="000140E9"/>
    <w:rsid w:val="00014A53"/>
    <w:rsid w:val="000157FB"/>
    <w:rsid w:val="00025F0D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196F"/>
    <w:rsid w:val="0005449C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75FDE"/>
    <w:rsid w:val="00081F67"/>
    <w:rsid w:val="000833D9"/>
    <w:rsid w:val="00083CD7"/>
    <w:rsid w:val="00083FA3"/>
    <w:rsid w:val="00085D5C"/>
    <w:rsid w:val="000862C9"/>
    <w:rsid w:val="000904AB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111"/>
    <w:rsid w:val="000B7CFD"/>
    <w:rsid w:val="000C17BA"/>
    <w:rsid w:val="000C1A7E"/>
    <w:rsid w:val="000C48C6"/>
    <w:rsid w:val="000C5E7F"/>
    <w:rsid w:val="000D2159"/>
    <w:rsid w:val="000D2B8B"/>
    <w:rsid w:val="000E13AA"/>
    <w:rsid w:val="000E508A"/>
    <w:rsid w:val="000E6034"/>
    <w:rsid w:val="000E6C5E"/>
    <w:rsid w:val="000E7F4C"/>
    <w:rsid w:val="000F3623"/>
    <w:rsid w:val="000F4EB0"/>
    <w:rsid w:val="000F52C3"/>
    <w:rsid w:val="000F62B4"/>
    <w:rsid w:val="000F6B8E"/>
    <w:rsid w:val="00101080"/>
    <w:rsid w:val="00101DA8"/>
    <w:rsid w:val="00102FF8"/>
    <w:rsid w:val="0010308E"/>
    <w:rsid w:val="00103CFC"/>
    <w:rsid w:val="001068BC"/>
    <w:rsid w:val="0010793D"/>
    <w:rsid w:val="00111C63"/>
    <w:rsid w:val="00111D9C"/>
    <w:rsid w:val="00112293"/>
    <w:rsid w:val="001124F6"/>
    <w:rsid w:val="0011364C"/>
    <w:rsid w:val="00117A24"/>
    <w:rsid w:val="00120E46"/>
    <w:rsid w:val="00124262"/>
    <w:rsid w:val="00130FF9"/>
    <w:rsid w:val="00134126"/>
    <w:rsid w:val="0013670B"/>
    <w:rsid w:val="001374CF"/>
    <w:rsid w:val="001441F7"/>
    <w:rsid w:val="001446B6"/>
    <w:rsid w:val="00146324"/>
    <w:rsid w:val="00147B88"/>
    <w:rsid w:val="0015097E"/>
    <w:rsid w:val="0015338F"/>
    <w:rsid w:val="00154A01"/>
    <w:rsid w:val="00161270"/>
    <w:rsid w:val="001616EF"/>
    <w:rsid w:val="001623F1"/>
    <w:rsid w:val="001638D7"/>
    <w:rsid w:val="00163948"/>
    <w:rsid w:val="001648F6"/>
    <w:rsid w:val="00167A04"/>
    <w:rsid w:val="00170420"/>
    <w:rsid w:val="00175695"/>
    <w:rsid w:val="0017652C"/>
    <w:rsid w:val="00177DE5"/>
    <w:rsid w:val="00180976"/>
    <w:rsid w:val="001811E3"/>
    <w:rsid w:val="00181E4D"/>
    <w:rsid w:val="00183AD9"/>
    <w:rsid w:val="00184EF1"/>
    <w:rsid w:val="00184FFE"/>
    <w:rsid w:val="0019325F"/>
    <w:rsid w:val="00195BDC"/>
    <w:rsid w:val="001976B4"/>
    <w:rsid w:val="001A1634"/>
    <w:rsid w:val="001A35C6"/>
    <w:rsid w:val="001A54D1"/>
    <w:rsid w:val="001A5BB9"/>
    <w:rsid w:val="001A5BCC"/>
    <w:rsid w:val="001A681B"/>
    <w:rsid w:val="001A7F4D"/>
    <w:rsid w:val="001B469F"/>
    <w:rsid w:val="001B5DFD"/>
    <w:rsid w:val="001B78DB"/>
    <w:rsid w:val="001C0103"/>
    <w:rsid w:val="001C2AF5"/>
    <w:rsid w:val="001C2E1D"/>
    <w:rsid w:val="001C3A95"/>
    <w:rsid w:val="001C4945"/>
    <w:rsid w:val="001C7245"/>
    <w:rsid w:val="001C76A5"/>
    <w:rsid w:val="001D2A19"/>
    <w:rsid w:val="001D585D"/>
    <w:rsid w:val="001E1E0F"/>
    <w:rsid w:val="001E21E6"/>
    <w:rsid w:val="001E2249"/>
    <w:rsid w:val="001E27A0"/>
    <w:rsid w:val="001E3FB4"/>
    <w:rsid w:val="001E4689"/>
    <w:rsid w:val="001E48CC"/>
    <w:rsid w:val="001E7742"/>
    <w:rsid w:val="001F18D4"/>
    <w:rsid w:val="001F1C75"/>
    <w:rsid w:val="001F2E48"/>
    <w:rsid w:val="001F6344"/>
    <w:rsid w:val="001F6724"/>
    <w:rsid w:val="00200CBD"/>
    <w:rsid w:val="00206EDE"/>
    <w:rsid w:val="00210B0E"/>
    <w:rsid w:val="002117BC"/>
    <w:rsid w:val="002120A2"/>
    <w:rsid w:val="0022036D"/>
    <w:rsid w:val="0023308E"/>
    <w:rsid w:val="002355A7"/>
    <w:rsid w:val="00240C86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532BF"/>
    <w:rsid w:val="00254DA7"/>
    <w:rsid w:val="00261100"/>
    <w:rsid w:val="002628B1"/>
    <w:rsid w:val="002656E6"/>
    <w:rsid w:val="00267E23"/>
    <w:rsid w:val="00271A81"/>
    <w:rsid w:val="002724FF"/>
    <w:rsid w:val="0027293F"/>
    <w:rsid w:val="00272C5C"/>
    <w:rsid w:val="00273A80"/>
    <w:rsid w:val="00274F8D"/>
    <w:rsid w:val="00275198"/>
    <w:rsid w:val="002802BB"/>
    <w:rsid w:val="002857CC"/>
    <w:rsid w:val="0028634D"/>
    <w:rsid w:val="00286ADD"/>
    <w:rsid w:val="00286C2E"/>
    <w:rsid w:val="00291AA6"/>
    <w:rsid w:val="00291AF0"/>
    <w:rsid w:val="00295FB0"/>
    <w:rsid w:val="002977C5"/>
    <w:rsid w:val="002A0898"/>
    <w:rsid w:val="002A2DE4"/>
    <w:rsid w:val="002A43F3"/>
    <w:rsid w:val="002A4CA7"/>
    <w:rsid w:val="002A7215"/>
    <w:rsid w:val="002B007D"/>
    <w:rsid w:val="002B0427"/>
    <w:rsid w:val="002B21D0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4AA7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1258"/>
    <w:rsid w:val="00331E34"/>
    <w:rsid w:val="00333AAF"/>
    <w:rsid w:val="00334C7F"/>
    <w:rsid w:val="00337EAB"/>
    <w:rsid w:val="00340077"/>
    <w:rsid w:val="0034227C"/>
    <w:rsid w:val="00343FE8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6BFD"/>
    <w:rsid w:val="00392B5E"/>
    <w:rsid w:val="00393277"/>
    <w:rsid w:val="00393AFE"/>
    <w:rsid w:val="00396869"/>
    <w:rsid w:val="00396E1F"/>
    <w:rsid w:val="003A1856"/>
    <w:rsid w:val="003A42A8"/>
    <w:rsid w:val="003A5B32"/>
    <w:rsid w:val="003A7FE5"/>
    <w:rsid w:val="003B1DC6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4EDB"/>
    <w:rsid w:val="003D53E7"/>
    <w:rsid w:val="003D7BB3"/>
    <w:rsid w:val="003D7E7E"/>
    <w:rsid w:val="003D7F38"/>
    <w:rsid w:val="003E0F5A"/>
    <w:rsid w:val="003E1D7A"/>
    <w:rsid w:val="003F02D4"/>
    <w:rsid w:val="003F0303"/>
    <w:rsid w:val="003F0E97"/>
    <w:rsid w:val="003F2BA6"/>
    <w:rsid w:val="003F2D0A"/>
    <w:rsid w:val="00401421"/>
    <w:rsid w:val="004052B8"/>
    <w:rsid w:val="00407A12"/>
    <w:rsid w:val="00412325"/>
    <w:rsid w:val="0041612A"/>
    <w:rsid w:val="00427316"/>
    <w:rsid w:val="00432B7B"/>
    <w:rsid w:val="004337F8"/>
    <w:rsid w:val="00434103"/>
    <w:rsid w:val="00435B60"/>
    <w:rsid w:val="004360C5"/>
    <w:rsid w:val="004426D4"/>
    <w:rsid w:val="0044349B"/>
    <w:rsid w:val="00444146"/>
    <w:rsid w:val="004473E5"/>
    <w:rsid w:val="00451C35"/>
    <w:rsid w:val="004617D0"/>
    <w:rsid w:val="00462728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622"/>
    <w:rsid w:val="004D5B44"/>
    <w:rsid w:val="004D615A"/>
    <w:rsid w:val="004E47CE"/>
    <w:rsid w:val="004E7914"/>
    <w:rsid w:val="004F1684"/>
    <w:rsid w:val="004F1B8E"/>
    <w:rsid w:val="004F2E61"/>
    <w:rsid w:val="004F45EE"/>
    <w:rsid w:val="004F7B1C"/>
    <w:rsid w:val="00501E0C"/>
    <w:rsid w:val="00503C47"/>
    <w:rsid w:val="005068E0"/>
    <w:rsid w:val="0051059B"/>
    <w:rsid w:val="005123CC"/>
    <w:rsid w:val="005167A8"/>
    <w:rsid w:val="00517367"/>
    <w:rsid w:val="005178C0"/>
    <w:rsid w:val="0052168A"/>
    <w:rsid w:val="005218A8"/>
    <w:rsid w:val="00522A53"/>
    <w:rsid w:val="00524F65"/>
    <w:rsid w:val="00527153"/>
    <w:rsid w:val="00527D09"/>
    <w:rsid w:val="00530457"/>
    <w:rsid w:val="005308BC"/>
    <w:rsid w:val="00531F07"/>
    <w:rsid w:val="005359B1"/>
    <w:rsid w:val="00536430"/>
    <w:rsid w:val="0054060C"/>
    <w:rsid w:val="005409FB"/>
    <w:rsid w:val="0054286C"/>
    <w:rsid w:val="0054360B"/>
    <w:rsid w:val="005455B8"/>
    <w:rsid w:val="005503EC"/>
    <w:rsid w:val="00550A75"/>
    <w:rsid w:val="00552535"/>
    <w:rsid w:val="005538A2"/>
    <w:rsid w:val="00554304"/>
    <w:rsid w:val="0055558E"/>
    <w:rsid w:val="00555C00"/>
    <w:rsid w:val="00560338"/>
    <w:rsid w:val="005605E7"/>
    <w:rsid w:val="0056204D"/>
    <w:rsid w:val="00564334"/>
    <w:rsid w:val="00567BF4"/>
    <w:rsid w:val="005706DE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246"/>
    <w:rsid w:val="00585498"/>
    <w:rsid w:val="005854EA"/>
    <w:rsid w:val="00586990"/>
    <w:rsid w:val="0058748D"/>
    <w:rsid w:val="0059066B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0D63"/>
    <w:rsid w:val="005B319D"/>
    <w:rsid w:val="005B663D"/>
    <w:rsid w:val="005B7566"/>
    <w:rsid w:val="005C0B31"/>
    <w:rsid w:val="005C1677"/>
    <w:rsid w:val="005C7305"/>
    <w:rsid w:val="005D02F8"/>
    <w:rsid w:val="005D1049"/>
    <w:rsid w:val="005D10DF"/>
    <w:rsid w:val="005D201C"/>
    <w:rsid w:val="005D4902"/>
    <w:rsid w:val="005D6478"/>
    <w:rsid w:val="005E1698"/>
    <w:rsid w:val="005E3993"/>
    <w:rsid w:val="005E4860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4F8C"/>
    <w:rsid w:val="00627C74"/>
    <w:rsid w:val="006328EC"/>
    <w:rsid w:val="00635A02"/>
    <w:rsid w:val="00635AAA"/>
    <w:rsid w:val="00635D12"/>
    <w:rsid w:val="006368D1"/>
    <w:rsid w:val="00636BDF"/>
    <w:rsid w:val="006439B0"/>
    <w:rsid w:val="00644E56"/>
    <w:rsid w:val="0064635B"/>
    <w:rsid w:val="00652869"/>
    <w:rsid w:val="006532ED"/>
    <w:rsid w:val="00654E24"/>
    <w:rsid w:val="006551C9"/>
    <w:rsid w:val="00660174"/>
    <w:rsid w:val="006602FE"/>
    <w:rsid w:val="0066295F"/>
    <w:rsid w:val="006657D7"/>
    <w:rsid w:val="00670E0F"/>
    <w:rsid w:val="00671BA4"/>
    <w:rsid w:val="00672F38"/>
    <w:rsid w:val="00680A79"/>
    <w:rsid w:val="00680A7B"/>
    <w:rsid w:val="006843FC"/>
    <w:rsid w:val="006859F4"/>
    <w:rsid w:val="00685CE2"/>
    <w:rsid w:val="006868EF"/>
    <w:rsid w:val="006875CF"/>
    <w:rsid w:val="00687B56"/>
    <w:rsid w:val="00694680"/>
    <w:rsid w:val="00695702"/>
    <w:rsid w:val="006A1B6A"/>
    <w:rsid w:val="006A25EC"/>
    <w:rsid w:val="006A32BF"/>
    <w:rsid w:val="006A669A"/>
    <w:rsid w:val="006A6DF3"/>
    <w:rsid w:val="006A77E2"/>
    <w:rsid w:val="006A79FE"/>
    <w:rsid w:val="006A7A89"/>
    <w:rsid w:val="006B078F"/>
    <w:rsid w:val="006B48F1"/>
    <w:rsid w:val="006B59A4"/>
    <w:rsid w:val="006B6A4B"/>
    <w:rsid w:val="006D0A7C"/>
    <w:rsid w:val="006D2361"/>
    <w:rsid w:val="006D39BC"/>
    <w:rsid w:val="006D72FA"/>
    <w:rsid w:val="006E2C6C"/>
    <w:rsid w:val="006E30C6"/>
    <w:rsid w:val="006E312D"/>
    <w:rsid w:val="006E584D"/>
    <w:rsid w:val="006F058E"/>
    <w:rsid w:val="006F214E"/>
    <w:rsid w:val="006F4C45"/>
    <w:rsid w:val="006F5C29"/>
    <w:rsid w:val="006F605B"/>
    <w:rsid w:val="006F61A8"/>
    <w:rsid w:val="006F7043"/>
    <w:rsid w:val="00701DCE"/>
    <w:rsid w:val="00702DA0"/>
    <w:rsid w:val="00704D51"/>
    <w:rsid w:val="0070697F"/>
    <w:rsid w:val="007100DE"/>
    <w:rsid w:val="00712063"/>
    <w:rsid w:val="00712D88"/>
    <w:rsid w:val="00713087"/>
    <w:rsid w:val="00716742"/>
    <w:rsid w:val="00717D52"/>
    <w:rsid w:val="007231E5"/>
    <w:rsid w:val="00727014"/>
    <w:rsid w:val="00730992"/>
    <w:rsid w:val="007332D5"/>
    <w:rsid w:val="0073570A"/>
    <w:rsid w:val="00736075"/>
    <w:rsid w:val="00737192"/>
    <w:rsid w:val="00740446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3B56"/>
    <w:rsid w:val="00786F9B"/>
    <w:rsid w:val="00792476"/>
    <w:rsid w:val="00794754"/>
    <w:rsid w:val="00795508"/>
    <w:rsid w:val="007956CD"/>
    <w:rsid w:val="00797352"/>
    <w:rsid w:val="007A13FB"/>
    <w:rsid w:val="007A2915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11F5"/>
    <w:rsid w:val="007D26BD"/>
    <w:rsid w:val="007E1088"/>
    <w:rsid w:val="007E1F23"/>
    <w:rsid w:val="007E4BA1"/>
    <w:rsid w:val="007E7EF9"/>
    <w:rsid w:val="007F01D9"/>
    <w:rsid w:val="007F16D9"/>
    <w:rsid w:val="007F2377"/>
    <w:rsid w:val="007F66E7"/>
    <w:rsid w:val="008019BD"/>
    <w:rsid w:val="00802E48"/>
    <w:rsid w:val="00803B76"/>
    <w:rsid w:val="008042A4"/>
    <w:rsid w:val="00805C3F"/>
    <w:rsid w:val="00806BA3"/>
    <w:rsid w:val="008075E4"/>
    <w:rsid w:val="008077B1"/>
    <w:rsid w:val="008078AA"/>
    <w:rsid w:val="0081294E"/>
    <w:rsid w:val="00815315"/>
    <w:rsid w:val="00821DA6"/>
    <w:rsid w:val="0082313F"/>
    <w:rsid w:val="008254A2"/>
    <w:rsid w:val="00825576"/>
    <w:rsid w:val="0083028A"/>
    <w:rsid w:val="008312CF"/>
    <w:rsid w:val="00835E7A"/>
    <w:rsid w:val="00836730"/>
    <w:rsid w:val="00836786"/>
    <w:rsid w:val="008408AE"/>
    <w:rsid w:val="0084251C"/>
    <w:rsid w:val="00843903"/>
    <w:rsid w:val="008440ED"/>
    <w:rsid w:val="008509EB"/>
    <w:rsid w:val="008510D8"/>
    <w:rsid w:val="008511CF"/>
    <w:rsid w:val="00853BCE"/>
    <w:rsid w:val="00854EE3"/>
    <w:rsid w:val="00860106"/>
    <w:rsid w:val="00864939"/>
    <w:rsid w:val="00872E87"/>
    <w:rsid w:val="0087372C"/>
    <w:rsid w:val="00877845"/>
    <w:rsid w:val="008811C5"/>
    <w:rsid w:val="008814ED"/>
    <w:rsid w:val="00884ADA"/>
    <w:rsid w:val="008903A7"/>
    <w:rsid w:val="00890CA0"/>
    <w:rsid w:val="008951AB"/>
    <w:rsid w:val="00895349"/>
    <w:rsid w:val="0089596D"/>
    <w:rsid w:val="0089734C"/>
    <w:rsid w:val="008A0D3E"/>
    <w:rsid w:val="008B0996"/>
    <w:rsid w:val="008B11E7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1532"/>
    <w:rsid w:val="008D3226"/>
    <w:rsid w:val="008D5088"/>
    <w:rsid w:val="008E12DE"/>
    <w:rsid w:val="008E3CBF"/>
    <w:rsid w:val="008E4AA1"/>
    <w:rsid w:val="008E506C"/>
    <w:rsid w:val="008E5B85"/>
    <w:rsid w:val="008F0231"/>
    <w:rsid w:val="008F2B68"/>
    <w:rsid w:val="008F365A"/>
    <w:rsid w:val="008F455B"/>
    <w:rsid w:val="008F4FF3"/>
    <w:rsid w:val="00903B5F"/>
    <w:rsid w:val="0090569A"/>
    <w:rsid w:val="00906D49"/>
    <w:rsid w:val="0090784E"/>
    <w:rsid w:val="009104FD"/>
    <w:rsid w:val="00911042"/>
    <w:rsid w:val="009112C8"/>
    <w:rsid w:val="009147E3"/>
    <w:rsid w:val="00915390"/>
    <w:rsid w:val="00916167"/>
    <w:rsid w:val="00921050"/>
    <w:rsid w:val="00923F92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3A6F"/>
    <w:rsid w:val="009C408B"/>
    <w:rsid w:val="009C47C1"/>
    <w:rsid w:val="009C4E4D"/>
    <w:rsid w:val="009C541D"/>
    <w:rsid w:val="009D004B"/>
    <w:rsid w:val="009D2C06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1763"/>
    <w:rsid w:val="00A05A19"/>
    <w:rsid w:val="00A0608A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6398"/>
    <w:rsid w:val="00A27137"/>
    <w:rsid w:val="00A30E96"/>
    <w:rsid w:val="00A32E99"/>
    <w:rsid w:val="00A40300"/>
    <w:rsid w:val="00A41D30"/>
    <w:rsid w:val="00A51194"/>
    <w:rsid w:val="00A52529"/>
    <w:rsid w:val="00A55C7E"/>
    <w:rsid w:val="00A57F4D"/>
    <w:rsid w:val="00A60770"/>
    <w:rsid w:val="00A60AE5"/>
    <w:rsid w:val="00A632F8"/>
    <w:rsid w:val="00A63CD0"/>
    <w:rsid w:val="00A64B36"/>
    <w:rsid w:val="00A66080"/>
    <w:rsid w:val="00A70863"/>
    <w:rsid w:val="00A7332E"/>
    <w:rsid w:val="00A744C9"/>
    <w:rsid w:val="00A74847"/>
    <w:rsid w:val="00A74EEA"/>
    <w:rsid w:val="00A76C10"/>
    <w:rsid w:val="00A812A9"/>
    <w:rsid w:val="00A839DC"/>
    <w:rsid w:val="00A85C7E"/>
    <w:rsid w:val="00A86132"/>
    <w:rsid w:val="00A877FD"/>
    <w:rsid w:val="00A97324"/>
    <w:rsid w:val="00AA1B47"/>
    <w:rsid w:val="00AA3DB3"/>
    <w:rsid w:val="00AA7492"/>
    <w:rsid w:val="00AB08ED"/>
    <w:rsid w:val="00AB2AB8"/>
    <w:rsid w:val="00AB5CE9"/>
    <w:rsid w:val="00AB65CE"/>
    <w:rsid w:val="00AC0A67"/>
    <w:rsid w:val="00AC0DF5"/>
    <w:rsid w:val="00AC29A4"/>
    <w:rsid w:val="00AC31F8"/>
    <w:rsid w:val="00AD1648"/>
    <w:rsid w:val="00AD4814"/>
    <w:rsid w:val="00AD4AA0"/>
    <w:rsid w:val="00AD58A7"/>
    <w:rsid w:val="00AD621C"/>
    <w:rsid w:val="00AD6CFC"/>
    <w:rsid w:val="00AD6FC8"/>
    <w:rsid w:val="00AE045D"/>
    <w:rsid w:val="00AE1FC9"/>
    <w:rsid w:val="00AE37D5"/>
    <w:rsid w:val="00AE3B0F"/>
    <w:rsid w:val="00AE3C09"/>
    <w:rsid w:val="00AE6B76"/>
    <w:rsid w:val="00AF1544"/>
    <w:rsid w:val="00AF1D05"/>
    <w:rsid w:val="00AF1EC5"/>
    <w:rsid w:val="00AF48B2"/>
    <w:rsid w:val="00AF4948"/>
    <w:rsid w:val="00B00396"/>
    <w:rsid w:val="00B0087D"/>
    <w:rsid w:val="00B10EA9"/>
    <w:rsid w:val="00B10EEA"/>
    <w:rsid w:val="00B10FA2"/>
    <w:rsid w:val="00B21262"/>
    <w:rsid w:val="00B22B0D"/>
    <w:rsid w:val="00B23B8E"/>
    <w:rsid w:val="00B25D54"/>
    <w:rsid w:val="00B2611F"/>
    <w:rsid w:val="00B301F6"/>
    <w:rsid w:val="00B338C5"/>
    <w:rsid w:val="00B352B8"/>
    <w:rsid w:val="00B36809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3060"/>
    <w:rsid w:val="00B64C2F"/>
    <w:rsid w:val="00B654BD"/>
    <w:rsid w:val="00B662FF"/>
    <w:rsid w:val="00B6719A"/>
    <w:rsid w:val="00B678D9"/>
    <w:rsid w:val="00B71A5A"/>
    <w:rsid w:val="00B71D7D"/>
    <w:rsid w:val="00B74B2E"/>
    <w:rsid w:val="00B761F7"/>
    <w:rsid w:val="00B76315"/>
    <w:rsid w:val="00B76551"/>
    <w:rsid w:val="00B80EDE"/>
    <w:rsid w:val="00B838E8"/>
    <w:rsid w:val="00B83ADC"/>
    <w:rsid w:val="00B94B9F"/>
    <w:rsid w:val="00B97AEB"/>
    <w:rsid w:val="00B97CB7"/>
    <w:rsid w:val="00BA26E1"/>
    <w:rsid w:val="00BA3B16"/>
    <w:rsid w:val="00BA4572"/>
    <w:rsid w:val="00BA4733"/>
    <w:rsid w:val="00BB3A2E"/>
    <w:rsid w:val="00BB57F4"/>
    <w:rsid w:val="00BB5814"/>
    <w:rsid w:val="00BB7078"/>
    <w:rsid w:val="00BB7421"/>
    <w:rsid w:val="00BC1090"/>
    <w:rsid w:val="00BC1662"/>
    <w:rsid w:val="00BC2AD9"/>
    <w:rsid w:val="00BC5D39"/>
    <w:rsid w:val="00BC6051"/>
    <w:rsid w:val="00BC6082"/>
    <w:rsid w:val="00BC631D"/>
    <w:rsid w:val="00BC7FDF"/>
    <w:rsid w:val="00BD13FC"/>
    <w:rsid w:val="00BD2345"/>
    <w:rsid w:val="00BD2E2D"/>
    <w:rsid w:val="00BD39D7"/>
    <w:rsid w:val="00BD5D0B"/>
    <w:rsid w:val="00BD7ECB"/>
    <w:rsid w:val="00BE0C13"/>
    <w:rsid w:val="00BE159C"/>
    <w:rsid w:val="00BE1917"/>
    <w:rsid w:val="00BE2AB6"/>
    <w:rsid w:val="00BE5935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292"/>
    <w:rsid w:val="00C1371A"/>
    <w:rsid w:val="00C13F85"/>
    <w:rsid w:val="00C22B51"/>
    <w:rsid w:val="00C23DC5"/>
    <w:rsid w:val="00C259A3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3640"/>
    <w:rsid w:val="00C87314"/>
    <w:rsid w:val="00C9027A"/>
    <w:rsid w:val="00C91310"/>
    <w:rsid w:val="00CA2BD0"/>
    <w:rsid w:val="00CA3757"/>
    <w:rsid w:val="00CB2645"/>
    <w:rsid w:val="00CB3C0E"/>
    <w:rsid w:val="00CB7CD8"/>
    <w:rsid w:val="00CC3DFC"/>
    <w:rsid w:val="00CC4F72"/>
    <w:rsid w:val="00CC69F9"/>
    <w:rsid w:val="00CD01E8"/>
    <w:rsid w:val="00CD0E22"/>
    <w:rsid w:val="00CD1E27"/>
    <w:rsid w:val="00CD2B27"/>
    <w:rsid w:val="00CD5BBD"/>
    <w:rsid w:val="00CD7530"/>
    <w:rsid w:val="00CE35B0"/>
    <w:rsid w:val="00CE3A64"/>
    <w:rsid w:val="00CE7C31"/>
    <w:rsid w:val="00CF0BAB"/>
    <w:rsid w:val="00CF2083"/>
    <w:rsid w:val="00CF2577"/>
    <w:rsid w:val="00CF2761"/>
    <w:rsid w:val="00CF3942"/>
    <w:rsid w:val="00CF7565"/>
    <w:rsid w:val="00D00A56"/>
    <w:rsid w:val="00D01ACA"/>
    <w:rsid w:val="00D0339F"/>
    <w:rsid w:val="00D034DE"/>
    <w:rsid w:val="00D049B5"/>
    <w:rsid w:val="00D05DD3"/>
    <w:rsid w:val="00D0622F"/>
    <w:rsid w:val="00D066BC"/>
    <w:rsid w:val="00D06CB1"/>
    <w:rsid w:val="00D114EC"/>
    <w:rsid w:val="00D117BE"/>
    <w:rsid w:val="00D122AB"/>
    <w:rsid w:val="00D134F1"/>
    <w:rsid w:val="00D139B1"/>
    <w:rsid w:val="00D13A65"/>
    <w:rsid w:val="00D13EC8"/>
    <w:rsid w:val="00D15B04"/>
    <w:rsid w:val="00D17324"/>
    <w:rsid w:val="00D20751"/>
    <w:rsid w:val="00D216D3"/>
    <w:rsid w:val="00D22A23"/>
    <w:rsid w:val="00D24E09"/>
    <w:rsid w:val="00D24E39"/>
    <w:rsid w:val="00D25265"/>
    <w:rsid w:val="00D25748"/>
    <w:rsid w:val="00D31BA6"/>
    <w:rsid w:val="00D32755"/>
    <w:rsid w:val="00D349C0"/>
    <w:rsid w:val="00D4333B"/>
    <w:rsid w:val="00D440C1"/>
    <w:rsid w:val="00D44592"/>
    <w:rsid w:val="00D447F0"/>
    <w:rsid w:val="00D5202E"/>
    <w:rsid w:val="00D526E9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013C"/>
    <w:rsid w:val="00DB225F"/>
    <w:rsid w:val="00DB4C60"/>
    <w:rsid w:val="00DB5526"/>
    <w:rsid w:val="00DC0C88"/>
    <w:rsid w:val="00DC4494"/>
    <w:rsid w:val="00DC72E1"/>
    <w:rsid w:val="00DD6528"/>
    <w:rsid w:val="00DD68C3"/>
    <w:rsid w:val="00DE1A02"/>
    <w:rsid w:val="00DE4E52"/>
    <w:rsid w:val="00DE664D"/>
    <w:rsid w:val="00DF2D04"/>
    <w:rsid w:val="00DF5FB2"/>
    <w:rsid w:val="00DF6D10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34EB"/>
    <w:rsid w:val="00E25B9B"/>
    <w:rsid w:val="00E265DA"/>
    <w:rsid w:val="00E27443"/>
    <w:rsid w:val="00E3088B"/>
    <w:rsid w:val="00E32DDC"/>
    <w:rsid w:val="00E332ED"/>
    <w:rsid w:val="00E36166"/>
    <w:rsid w:val="00E4019A"/>
    <w:rsid w:val="00E40B05"/>
    <w:rsid w:val="00E431F3"/>
    <w:rsid w:val="00E44DFE"/>
    <w:rsid w:val="00E46C20"/>
    <w:rsid w:val="00E503D7"/>
    <w:rsid w:val="00E569E9"/>
    <w:rsid w:val="00E60E73"/>
    <w:rsid w:val="00E61C01"/>
    <w:rsid w:val="00E62224"/>
    <w:rsid w:val="00E62A2F"/>
    <w:rsid w:val="00E66C71"/>
    <w:rsid w:val="00E7022A"/>
    <w:rsid w:val="00E73C95"/>
    <w:rsid w:val="00E86A1A"/>
    <w:rsid w:val="00E872C3"/>
    <w:rsid w:val="00E873B4"/>
    <w:rsid w:val="00E91C0D"/>
    <w:rsid w:val="00E92F94"/>
    <w:rsid w:val="00E960DE"/>
    <w:rsid w:val="00EA0B6E"/>
    <w:rsid w:val="00EA0F5F"/>
    <w:rsid w:val="00EA2D77"/>
    <w:rsid w:val="00EA4868"/>
    <w:rsid w:val="00EA5900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999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2325A"/>
    <w:rsid w:val="00F24D77"/>
    <w:rsid w:val="00F274FA"/>
    <w:rsid w:val="00F303A3"/>
    <w:rsid w:val="00F307B6"/>
    <w:rsid w:val="00F33101"/>
    <w:rsid w:val="00F34DAE"/>
    <w:rsid w:val="00F35870"/>
    <w:rsid w:val="00F360F4"/>
    <w:rsid w:val="00F40CEF"/>
    <w:rsid w:val="00F4268A"/>
    <w:rsid w:val="00F44515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D30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414C"/>
    <w:rsid w:val="00FA784E"/>
    <w:rsid w:val="00FB1795"/>
    <w:rsid w:val="00FB1EF9"/>
    <w:rsid w:val="00FB3255"/>
    <w:rsid w:val="00FB390D"/>
    <w:rsid w:val="00FB3F94"/>
    <w:rsid w:val="00FB5878"/>
    <w:rsid w:val="00FB6292"/>
    <w:rsid w:val="00FC1342"/>
    <w:rsid w:val="00FC1D9B"/>
    <w:rsid w:val="00FC2DF4"/>
    <w:rsid w:val="00FC4781"/>
    <w:rsid w:val="00FC562B"/>
    <w:rsid w:val="00FC5955"/>
    <w:rsid w:val="00FC6C3F"/>
    <w:rsid w:val="00FC734A"/>
    <w:rsid w:val="00FD221D"/>
    <w:rsid w:val="00FD4F4F"/>
    <w:rsid w:val="00FD657D"/>
    <w:rsid w:val="00FE0E60"/>
    <w:rsid w:val="00FE14B7"/>
    <w:rsid w:val="00FE2D5A"/>
    <w:rsid w:val="00FE4072"/>
    <w:rsid w:val="00FE5D7B"/>
    <w:rsid w:val="00FF3B6C"/>
    <w:rsid w:val="00FF459B"/>
    <w:rsid w:val="00FF49C5"/>
    <w:rsid w:val="00FF4EC4"/>
    <w:rsid w:val="00FF504E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13BFF"/>
    <w:rsid w:val="000835AF"/>
    <w:rsid w:val="000C3B21"/>
    <w:rsid w:val="001215E4"/>
    <w:rsid w:val="00145868"/>
    <w:rsid w:val="00171052"/>
    <w:rsid w:val="001C10C3"/>
    <w:rsid w:val="001D1723"/>
    <w:rsid w:val="002B080D"/>
    <w:rsid w:val="002B3E63"/>
    <w:rsid w:val="002F33AB"/>
    <w:rsid w:val="003137C8"/>
    <w:rsid w:val="00331668"/>
    <w:rsid w:val="003D07BE"/>
    <w:rsid w:val="004379B5"/>
    <w:rsid w:val="00460DC6"/>
    <w:rsid w:val="006A15FD"/>
    <w:rsid w:val="007519B3"/>
    <w:rsid w:val="00762233"/>
    <w:rsid w:val="007C2F0F"/>
    <w:rsid w:val="008E5F8D"/>
    <w:rsid w:val="009F44F8"/>
    <w:rsid w:val="00A33F38"/>
    <w:rsid w:val="00AC092B"/>
    <w:rsid w:val="00BA265C"/>
    <w:rsid w:val="00C81C6A"/>
    <w:rsid w:val="00D34411"/>
    <w:rsid w:val="00DB748E"/>
    <w:rsid w:val="00DF74B9"/>
    <w:rsid w:val="00E654E9"/>
    <w:rsid w:val="00EB193E"/>
    <w:rsid w:val="00EB2092"/>
    <w:rsid w:val="00F60234"/>
    <w:rsid w:val="00FA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71960-05E5-4F4D-8CA3-8A01FC068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242</TotalTime>
  <Pages>13</Pages>
  <Words>2023</Words>
  <Characters>11129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CUS.00.15 Administrar Etapa Por Modalidad de Trámite</vt:lpstr>
      <vt:lpstr>&lt;Nombre del Proyecto&gt;</vt:lpstr>
    </vt:vector>
  </TitlesOfParts>
  <Manager>OFICIALÍA MAYOR</Manager>
  <Company>SECRETARÍA DE COMUNICACIONES Y TRANSPORTES</Company>
  <LinksUpToDate>false</LinksUpToDate>
  <CharactersWithSpaces>13126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CUS.00.15 Administrar Etapa Por Modalidad de Trámite</dc:title>
  <dc:subject>UNIDAD DE TECNOLOGÍAS DE INFORMACIÓN Y COMUNICACIONES</dc:subject>
  <dc:creator>admin</dc:creator>
  <cp:keywords>Gestión de Trámites</cp:keywords>
  <cp:lastModifiedBy>admin</cp:lastModifiedBy>
  <cp:revision>32</cp:revision>
  <cp:lastPrinted>2010-10-19T18:40:00Z</cp:lastPrinted>
  <dcterms:created xsi:type="dcterms:W3CDTF">2011-12-23T00:35:00Z</dcterms:created>
  <dcterms:modified xsi:type="dcterms:W3CDTF">2011-12-29T00:10:00Z</dcterms:modified>
</cp:coreProperties>
</file>