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866A39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D626CF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521A1">
            <w:rPr>
              <w:rFonts w:cs="Arial"/>
            </w:rPr>
            <w:t>Especificación de Caso de Uso de Sistema: DSTCUS.02.05 Gestionar Ingreso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</w:t>
      </w:r>
      <w:r w:rsidR="005153B3">
        <w:rPr>
          <w:rFonts w:cs="Arial"/>
        </w:rPr>
        <w:t>1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</w:t>
      </w:r>
      <w:r w:rsidR="005153B3">
        <w:rPr>
          <w:rFonts w:cs="Arial"/>
        </w:rPr>
        <w:t>9</w:t>
      </w:r>
      <w:r w:rsidR="00D5202E">
        <w:rPr>
          <w:rFonts w:cs="Arial"/>
        </w:rPr>
        <w:t>/</w:t>
      </w:r>
      <w:r w:rsidR="005153B3">
        <w:rPr>
          <w:rFonts w:cs="Arial"/>
        </w:rPr>
        <w:t>02</w:t>
      </w:r>
      <w:r w:rsidR="00D5202E">
        <w:rPr>
          <w:rFonts w:cs="Arial"/>
        </w:rPr>
        <w:t>/201</w:t>
      </w:r>
      <w:r w:rsidR="005153B3">
        <w:rPr>
          <w:rFonts w:cs="Arial"/>
        </w:rPr>
        <w:t>2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5153B3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19/02/2012</w:t>
            </w:r>
          </w:p>
        </w:tc>
        <w:tc>
          <w:tcPr>
            <w:tcW w:w="517" w:type="pct"/>
            <w:vAlign w:val="center"/>
          </w:tcPr>
          <w:p w:rsidR="00B654BD" w:rsidRPr="008B14EA" w:rsidRDefault="005153B3" w:rsidP="0049717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925" w:type="pct"/>
            <w:vAlign w:val="center"/>
          </w:tcPr>
          <w:p w:rsidR="00B654BD" w:rsidRPr="008B14EA" w:rsidRDefault="005153B3" w:rsidP="0049717D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 flujo de los casos de uso.</w:t>
            </w:r>
          </w:p>
        </w:tc>
        <w:tc>
          <w:tcPr>
            <w:tcW w:w="1835" w:type="pct"/>
            <w:vAlign w:val="center"/>
          </w:tcPr>
          <w:p w:rsidR="00B654BD" w:rsidRPr="008B14EA" w:rsidRDefault="005153B3" w:rsidP="0049717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Montellano.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5602DA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9337068" w:history="1">
        <w:r w:rsidR="005602DA" w:rsidRPr="00D44A1F">
          <w:rPr>
            <w:rStyle w:val="Hipervnculo"/>
            <w:noProof/>
          </w:rPr>
          <w:t>1</w:t>
        </w:r>
        <w:r w:rsidR="005602DA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5602DA" w:rsidRPr="00D44A1F">
          <w:rPr>
            <w:rStyle w:val="Hipervnculo"/>
            <w:noProof/>
          </w:rPr>
          <w:t>Introducción</w:t>
        </w:r>
        <w:r w:rsidR="005602DA">
          <w:rPr>
            <w:noProof/>
            <w:webHidden/>
          </w:rPr>
          <w:tab/>
        </w:r>
        <w:r w:rsidR="005602DA">
          <w:rPr>
            <w:noProof/>
            <w:webHidden/>
          </w:rPr>
          <w:fldChar w:fldCharType="begin"/>
        </w:r>
        <w:r w:rsidR="005602DA">
          <w:rPr>
            <w:noProof/>
            <w:webHidden/>
          </w:rPr>
          <w:instrText xml:space="preserve"> PAGEREF _Toc319337068 \h </w:instrText>
        </w:r>
        <w:r w:rsidR="005602DA">
          <w:rPr>
            <w:noProof/>
            <w:webHidden/>
          </w:rPr>
        </w:r>
        <w:r w:rsidR="005602DA">
          <w:rPr>
            <w:noProof/>
            <w:webHidden/>
          </w:rPr>
          <w:fldChar w:fldCharType="separate"/>
        </w:r>
        <w:r w:rsidR="005602DA">
          <w:rPr>
            <w:noProof/>
            <w:webHidden/>
          </w:rPr>
          <w:t>5</w:t>
        </w:r>
        <w:r w:rsidR="005602DA"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69" w:history="1">
        <w:r w:rsidRPr="00D44A1F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70" w:history="1">
        <w:r w:rsidRPr="00D44A1F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71" w:history="1">
        <w:r w:rsidRPr="00D44A1F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72" w:history="1">
        <w:r w:rsidRPr="00D44A1F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73" w:history="1">
        <w:r w:rsidRPr="00D44A1F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CU.02.05.01 – Generar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74" w:history="1">
        <w:r w:rsidRPr="00D44A1F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75" w:history="1">
        <w:r w:rsidRPr="00D44A1F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76" w:history="1">
        <w:r w:rsidRPr="00D44A1F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337077" w:history="1">
        <w:r w:rsidRPr="00D44A1F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44A1F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_Toc319337077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602DA" w:rsidRDefault="005602D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337078" w:history="1">
        <w:r w:rsidRPr="00D44A1F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44A1F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_Toc319337078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602DA" w:rsidRDefault="005602D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337079" w:history="1">
        <w:r w:rsidRPr="00D44A1F">
          <w:rPr>
            <w:rStyle w:val="Hipervnculo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44A1F">
          <w:rPr>
            <w:rStyle w:val="Hipervnculo"/>
          </w:rPr>
          <w:t>Comunicación con el sistema de Ingresos.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_Toc319337079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80" w:history="1">
        <w:r w:rsidRPr="00D44A1F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337081" w:history="1">
        <w:r w:rsidRPr="00D44A1F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44A1F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_Toc319337081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82" w:history="1">
        <w:r w:rsidRPr="00D44A1F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83" w:history="1">
        <w:r w:rsidRPr="00D44A1F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84" w:history="1">
        <w:r w:rsidRPr="00D44A1F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85" w:history="1">
        <w:r w:rsidRPr="00D44A1F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86" w:history="1">
        <w:r w:rsidRPr="00D44A1F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CU.02.05.02 – Modificar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87" w:history="1">
        <w:r w:rsidRPr="00D44A1F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88" w:history="1">
        <w:r w:rsidRPr="00D44A1F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89" w:history="1">
        <w:r w:rsidRPr="00D44A1F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337090" w:history="1">
        <w:r w:rsidRPr="00D44A1F">
          <w:rPr>
            <w:rStyle w:val="Hipervnculo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44A1F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_Toc319337090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02DA" w:rsidRDefault="005602D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337091" w:history="1">
        <w:r w:rsidRPr="00D44A1F">
          <w:rPr>
            <w:rStyle w:val="Hipervnculo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44A1F">
          <w:rPr>
            <w:rStyle w:val="Hipervnculo"/>
          </w:rPr>
          <w:t>El registro ya ha sido generado previamente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_Toc319337091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92" w:history="1">
        <w:r w:rsidRPr="00D44A1F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337093" w:history="1">
        <w:r w:rsidRPr="00D44A1F">
          <w:rPr>
            <w:rStyle w:val="Hipervnculo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44A1F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_Toc319337093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94" w:history="1">
        <w:r w:rsidRPr="00D44A1F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95" w:history="1">
        <w:r w:rsidRPr="00D44A1F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96" w:history="1">
        <w:r w:rsidRPr="00D44A1F">
          <w:rPr>
            <w:rStyle w:val="Hipervncul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97" w:history="1">
        <w:r w:rsidRPr="00D44A1F">
          <w:rPr>
            <w:rStyle w:val="Hipervnculo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98" w:history="1">
        <w:r w:rsidRPr="00D44A1F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CU.02.05.03 – Borrar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099" w:history="1">
        <w:r w:rsidRPr="00D44A1F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00" w:history="1">
        <w:r w:rsidRPr="00D44A1F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01" w:history="1">
        <w:r w:rsidRPr="00D44A1F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337102" w:history="1">
        <w:r w:rsidRPr="00D44A1F">
          <w:rPr>
            <w:rStyle w:val="Hipervnculo"/>
          </w:rPr>
          <w:t>4.1.1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44A1F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_Toc319337102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602DA" w:rsidRDefault="005602D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337103" w:history="1">
        <w:r w:rsidRPr="00D44A1F">
          <w:rPr>
            <w:rStyle w:val="Hipervnculo"/>
          </w:rPr>
          <w:t>4.1.2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44A1F">
          <w:rPr>
            <w:rStyle w:val="Hipervnculo"/>
          </w:rPr>
          <w:t>El registro ya ha sido generado previamente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_Toc319337103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04" w:history="1">
        <w:r w:rsidRPr="00D44A1F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337105" w:history="1">
        <w:r w:rsidRPr="00D44A1F">
          <w:rPr>
            <w:rStyle w:val="Hipervnculo"/>
          </w:rPr>
          <w:t>4.2.1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44A1F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_Toc319337105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06" w:history="1">
        <w:r w:rsidRPr="00D44A1F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07" w:history="1">
        <w:r w:rsidRPr="00D44A1F">
          <w:rPr>
            <w:rStyle w:val="Hipervnculo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08" w:history="1">
        <w:r w:rsidRPr="00D44A1F">
          <w:rPr>
            <w:rStyle w:val="Hipervnculo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09" w:history="1">
        <w:r w:rsidRPr="00D44A1F">
          <w:rPr>
            <w:rStyle w:val="Hipervnculo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10" w:history="1">
        <w:r w:rsidRPr="00D44A1F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CU.02.05.04 – Imprimir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11" w:history="1">
        <w:r w:rsidRPr="00D44A1F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12" w:history="1">
        <w:r w:rsidRPr="00D44A1F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13" w:history="1">
        <w:r w:rsidRPr="00D44A1F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337114" w:history="1">
        <w:r w:rsidRPr="00D44A1F">
          <w:rPr>
            <w:rStyle w:val="Hipervnculo"/>
          </w:rPr>
          <w:t>5.1.1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44A1F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_Toc319337114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602DA" w:rsidRDefault="005602D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337115" w:history="1">
        <w:r w:rsidRPr="00D44A1F">
          <w:rPr>
            <w:rStyle w:val="Hipervnculo"/>
          </w:rPr>
          <w:t>5.1.2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44A1F">
          <w:rPr>
            <w:rStyle w:val="Hipervnculo"/>
          </w:rPr>
          <w:t>El registro ya ha sido generado previamente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_Toc319337115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16" w:history="1">
        <w:r w:rsidRPr="00D44A1F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9337117" w:history="1">
        <w:r w:rsidRPr="00D44A1F">
          <w:rPr>
            <w:rStyle w:val="Hipervnculo"/>
          </w:rPr>
          <w:t>5.2.1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D44A1F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_Toc319337117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18" w:history="1">
        <w:r w:rsidRPr="00D44A1F">
          <w:rPr>
            <w:rStyle w:val="Hipervncul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19" w:history="1">
        <w:r w:rsidRPr="00D44A1F">
          <w:rPr>
            <w:rStyle w:val="Hipervnculo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20" w:history="1">
        <w:r w:rsidRPr="00D44A1F">
          <w:rPr>
            <w:rStyle w:val="Hipervnculo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21" w:history="1">
        <w:r w:rsidRPr="00D44A1F">
          <w:rPr>
            <w:rStyle w:val="Hipervnculo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22" w:history="1">
        <w:r w:rsidRPr="00D44A1F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CU.02.05.05 – Generar Ficha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23" w:history="1">
        <w:r w:rsidRPr="00D44A1F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Refiérase al Caso de Uso &lt;&lt;DSTCUS.02.04-RegistroConceptoPago.doc: CU.02.04.05-GenerarFicha&gt;&gt;.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24" w:history="1">
        <w:r w:rsidRPr="00D44A1F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CU.02.05.06 – Reimpresión Fichas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25" w:history="1">
        <w:r w:rsidRPr="00D44A1F">
          <w:rPr>
            <w:rStyle w:val="Hipervnculo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Refiérase al Caso de Uso &lt;&lt;DSTCUS.02.04-RegistroConceptoPago.doc: CU.02.04.06-ImprimirFicha&gt;&gt;.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02DA" w:rsidRDefault="005602D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9337126" w:history="1">
        <w:r w:rsidRPr="00D44A1F">
          <w:rPr>
            <w:rStyle w:val="Hipervnculo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D44A1F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_Toc319337126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7D5" w:rsidRPr="008B14EA" w:rsidRDefault="008521A1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DSTCUS.02.05 Gestionar Ingreso</w:t>
          </w:r>
        </w:p>
      </w:sdtContent>
    </w:sdt>
    <w:p w:rsidR="00BE728C" w:rsidRPr="0004119B" w:rsidRDefault="00BE728C" w:rsidP="00041EBD">
      <w:pPr>
        <w:pStyle w:val="Ttulo1"/>
      </w:pPr>
      <w:bookmarkStart w:id="0" w:name="_Toc306206219"/>
      <w:bookmarkStart w:id="1" w:name="_Toc310346751"/>
      <w:bookmarkStart w:id="2" w:name="_Toc250373386"/>
      <w:bookmarkStart w:id="3" w:name="_Toc263244842"/>
      <w:bookmarkStart w:id="4" w:name="_Toc288663442"/>
      <w:bookmarkStart w:id="5" w:name="_Toc319337068"/>
      <w:r w:rsidRPr="0004119B">
        <w:t>Introducción</w:t>
      </w:r>
      <w:bookmarkEnd w:id="0"/>
      <w:bookmarkEnd w:id="1"/>
      <w:bookmarkEnd w:id="5"/>
    </w:p>
    <w:p w:rsidR="00BE728C" w:rsidRPr="00041EBD" w:rsidRDefault="00BE728C" w:rsidP="009D0D2E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94609180"/>
      <w:bookmarkStart w:id="10" w:name="_Toc319337069"/>
      <w:r w:rsidRPr="00041EBD">
        <w:t>Objetivo</w:t>
      </w:r>
      <w:bookmarkEnd w:id="6"/>
      <w:bookmarkEnd w:id="7"/>
      <w:bookmarkEnd w:id="8"/>
      <w:bookmarkEnd w:id="10"/>
    </w:p>
    <w:p w:rsidR="00926F0E" w:rsidRPr="00CC1B7A" w:rsidRDefault="00926F0E" w:rsidP="00926F0E">
      <w:pPr>
        <w:rPr>
          <w:rFonts w:cs="Arial"/>
          <w:lang w:val="es-ES" w:eastAsia="es-ES"/>
        </w:rPr>
      </w:pPr>
      <w:bookmarkStart w:id="11" w:name="_Toc288661801"/>
      <w:bookmarkStart w:id="12" w:name="_Toc306206221"/>
      <w:bookmarkStart w:id="13" w:name="_Toc310346753"/>
      <w:r w:rsidRPr="00D702C4">
        <w:rPr>
          <w:rFonts w:cs="Arial"/>
        </w:rPr>
        <w:t xml:space="preserve">El usuario </w:t>
      </w:r>
      <w:r w:rsidR="00CB6807">
        <w:rPr>
          <w:rFonts w:cs="Arial"/>
        </w:rPr>
        <w:t xml:space="preserve">registra el pago </w:t>
      </w:r>
      <w:r w:rsidR="00CA525B">
        <w:rPr>
          <w:rFonts w:cs="Arial"/>
        </w:rPr>
        <w:t>de</w:t>
      </w:r>
      <w:r w:rsidR="005153B3">
        <w:rPr>
          <w:rFonts w:cs="Arial"/>
        </w:rPr>
        <w:t>l(los)</w:t>
      </w:r>
      <w:r>
        <w:rPr>
          <w:rFonts w:cs="Arial"/>
        </w:rPr>
        <w:t xml:space="preserve"> concepto</w:t>
      </w:r>
      <w:r w:rsidR="00CA525B">
        <w:rPr>
          <w:rFonts w:cs="Arial"/>
        </w:rPr>
        <w:t>(s)</w:t>
      </w:r>
      <w:r>
        <w:rPr>
          <w:rFonts w:cs="Arial"/>
        </w:rPr>
        <w:t xml:space="preserve"> de</w:t>
      </w:r>
      <w:r w:rsidR="005153B3">
        <w:rPr>
          <w:rFonts w:cs="Arial"/>
        </w:rPr>
        <w:t>l</w:t>
      </w:r>
      <w:r>
        <w:rPr>
          <w:rFonts w:cs="Arial"/>
        </w:rPr>
        <w:t xml:space="preserve"> trámite</w:t>
      </w:r>
      <w:r w:rsidR="006E2510">
        <w:rPr>
          <w:rFonts w:cs="Arial"/>
        </w:rPr>
        <w:t xml:space="preserve"> </w:t>
      </w:r>
      <w:r>
        <w:rPr>
          <w:rFonts w:cs="Arial"/>
        </w:rPr>
        <w:t>dentro del sistema de gestión de trámites.</w:t>
      </w:r>
    </w:p>
    <w:p w:rsidR="00BE728C" w:rsidRDefault="00BE728C" w:rsidP="009D0D2E">
      <w:pPr>
        <w:pStyle w:val="Ttulo2"/>
      </w:pPr>
      <w:bookmarkStart w:id="14" w:name="_Toc319337070"/>
      <w:r w:rsidRPr="0004119B">
        <w:t>Definiciones, acrónimos y abreviaturas</w:t>
      </w:r>
      <w:bookmarkEnd w:id="11"/>
      <w:bookmarkEnd w:id="12"/>
      <w:bookmarkEnd w:id="13"/>
      <w:bookmarkEnd w:id="14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9D0D2E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9337071"/>
      <w:r w:rsidRPr="0004119B">
        <w:t>Referencias</w:t>
      </w:r>
      <w:bookmarkEnd w:id="15"/>
      <w:bookmarkEnd w:id="16"/>
      <w:bookmarkEnd w:id="17"/>
      <w:bookmarkEnd w:id="18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092013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5153B3" w:rsidRDefault="005153B3" w:rsidP="005153B3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B80835">
        <w:rPr>
          <w:rFonts w:cs="Arial"/>
          <w:lang w:val="es-ES"/>
        </w:rPr>
        <w:t xml:space="preserve">Para conocer el detalle de los flujos de los Casos de Uso que tienen relación </w:t>
      </w:r>
      <w:r>
        <w:rPr>
          <w:rFonts w:cs="Arial"/>
          <w:lang w:val="es-ES"/>
        </w:rPr>
        <w:t>con</w:t>
      </w:r>
      <w:r w:rsidRPr="00B80835">
        <w:rPr>
          <w:rFonts w:cs="Arial"/>
          <w:lang w:val="es-ES"/>
        </w:rPr>
        <w:t xml:space="preserve"> las actividades de este proceso:</w:t>
      </w:r>
    </w:p>
    <w:p w:rsidR="001A3ADE" w:rsidRPr="008521A1" w:rsidRDefault="001A3ADE" w:rsidP="00ED65C1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>
        <w:rPr>
          <w:rFonts w:cs="Arial"/>
          <w:lang w:val="es-ES"/>
        </w:rPr>
        <w:t>Refiérase al Caso de Uso &lt;&lt;</w:t>
      </w:r>
      <w:r w:rsidR="00ED65C1" w:rsidRPr="00ED65C1">
        <w:rPr>
          <w:rFonts w:cs="Arial"/>
          <w:lang w:val="es-ES"/>
        </w:rPr>
        <w:t xml:space="preserve">DSTCUS.01.01 </w:t>
      </w:r>
      <w:proofErr w:type="spellStart"/>
      <w:r w:rsidR="00ED65C1" w:rsidRPr="00ED65C1">
        <w:rPr>
          <w:rFonts w:cs="Arial"/>
          <w:lang w:val="es-ES"/>
        </w:rPr>
        <w:t>AdministrarDatosGeneralesPersona</w:t>
      </w:r>
      <w:proofErr w:type="spellEnd"/>
      <w:r w:rsidRPr="00937BC9">
        <w:rPr>
          <w:rFonts w:cs="Arial"/>
          <w:lang w:val="es-ES"/>
        </w:rPr>
        <w:t>&gt;&gt;</w:t>
      </w:r>
      <w:r w:rsidR="00ED65C1">
        <w:rPr>
          <w:rFonts w:cs="Arial"/>
          <w:lang w:val="es-ES"/>
        </w:rPr>
        <w:t xml:space="preserve"> descrito en el documento &lt;&lt;</w:t>
      </w:r>
      <w:r w:rsidR="00ED65C1" w:rsidRPr="00ED65C1">
        <w:rPr>
          <w:rFonts w:cs="Arial"/>
          <w:lang w:val="es-ES"/>
        </w:rPr>
        <w:t>DSTCUS.00.00 AdministrarCatálogos</w:t>
      </w:r>
      <w:r w:rsidR="00ED65C1">
        <w:rPr>
          <w:rFonts w:cs="Arial"/>
          <w:lang w:val="es-ES"/>
        </w:rPr>
        <w:t>.docx&gt;&gt;</w:t>
      </w:r>
      <w:r w:rsidRPr="00937BC9">
        <w:rPr>
          <w:rFonts w:cs="Arial"/>
          <w:lang w:val="es-ES"/>
        </w:rPr>
        <w:t>.</w:t>
      </w:r>
    </w:p>
    <w:p w:rsidR="00092013" w:rsidRDefault="00610C9C" w:rsidP="006E2510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Caso de Uso </w:t>
      </w:r>
      <w:r w:rsidR="00937BC9">
        <w:rPr>
          <w:rFonts w:cs="Arial"/>
          <w:lang w:val="es-ES"/>
        </w:rPr>
        <w:t>&lt;&lt;</w:t>
      </w:r>
      <w:r w:rsidR="005153B3" w:rsidRPr="005153B3">
        <w:rPr>
          <w:rFonts w:cs="Arial"/>
          <w:lang w:val="es-ES"/>
        </w:rPr>
        <w:t>DSTCUS.</w:t>
      </w:r>
      <w:r w:rsidR="001A3ADE">
        <w:rPr>
          <w:rFonts w:cs="Arial"/>
          <w:lang w:val="es-ES"/>
        </w:rPr>
        <w:t>02.03</w:t>
      </w:r>
      <w:r w:rsidR="005153B3" w:rsidRPr="005153B3">
        <w:rPr>
          <w:rFonts w:cs="Arial"/>
          <w:lang w:val="es-ES"/>
        </w:rPr>
        <w:t>-GestionarSolicitudes</w:t>
      </w:r>
      <w:r>
        <w:rPr>
          <w:rFonts w:cs="Arial"/>
          <w:lang w:val="es-ES"/>
        </w:rPr>
        <w:t>.doc</w:t>
      </w:r>
      <w:r w:rsidR="00937BC9">
        <w:rPr>
          <w:rFonts w:cs="Arial"/>
          <w:lang w:val="es-ES"/>
        </w:rPr>
        <w:t>x</w:t>
      </w:r>
      <w:r w:rsidR="00937BC9" w:rsidRPr="00937BC9">
        <w:rPr>
          <w:rFonts w:cs="Arial"/>
          <w:lang w:val="es-ES"/>
        </w:rPr>
        <w:t>&gt;&gt;.</w:t>
      </w:r>
    </w:p>
    <w:p w:rsidR="00937BC9" w:rsidRPr="005153B3" w:rsidRDefault="00C43C3D" w:rsidP="005153B3">
      <w:pPr>
        <w:pStyle w:val="Prrafodelista"/>
        <w:numPr>
          <w:ilvl w:val="0"/>
          <w:numId w:val="5"/>
        </w:numPr>
        <w:ind w:left="1134"/>
        <w:rPr>
          <w:rFonts w:cs="Arial"/>
          <w:lang w:val="es-ES"/>
        </w:rPr>
      </w:pPr>
      <w:r w:rsidRPr="005153B3">
        <w:rPr>
          <w:rFonts w:cs="Arial"/>
          <w:lang w:val="es-ES"/>
        </w:rPr>
        <w:t xml:space="preserve">Refiérase </w:t>
      </w:r>
      <w:r w:rsidR="0050642D" w:rsidRPr="005153B3">
        <w:rPr>
          <w:rFonts w:cs="Arial"/>
          <w:lang w:val="es-ES"/>
        </w:rPr>
        <w:t>al Cas</w:t>
      </w:r>
      <w:r w:rsidRPr="005153B3">
        <w:rPr>
          <w:rFonts w:cs="Arial"/>
          <w:lang w:val="es-ES"/>
        </w:rPr>
        <w:t xml:space="preserve">o </w:t>
      </w:r>
      <w:r w:rsidR="00937BC9" w:rsidRPr="005153B3">
        <w:rPr>
          <w:rFonts w:cs="Arial"/>
          <w:lang w:val="es-ES"/>
        </w:rPr>
        <w:t>de Uso &lt;&lt;</w:t>
      </w:r>
      <w:r w:rsidR="005153B3" w:rsidRPr="005153B3">
        <w:rPr>
          <w:rFonts w:cs="Arial"/>
          <w:lang w:val="es-ES"/>
        </w:rPr>
        <w:t>DSTCUS.02.04 RegistroConceptosPago</w:t>
      </w:r>
      <w:r w:rsidR="005153B3">
        <w:rPr>
          <w:rFonts w:cs="Arial"/>
          <w:lang w:val="es-ES"/>
        </w:rPr>
        <w:t>.docx</w:t>
      </w:r>
      <w:r w:rsidR="00937BC9" w:rsidRPr="005153B3">
        <w:rPr>
          <w:rFonts w:cs="Arial"/>
          <w:lang w:val="es-ES"/>
        </w:rPr>
        <w:t>.</w:t>
      </w:r>
    </w:p>
    <w:p w:rsidR="00EB3DE0" w:rsidRDefault="00EB3DE0" w:rsidP="009D0D2E">
      <w:pPr>
        <w:pStyle w:val="Ttulo2"/>
      </w:pPr>
      <w:bookmarkStart w:id="19" w:name="_Toc319337072"/>
      <w:r>
        <w:t>Diagrama de Casos de Uso</w:t>
      </w:r>
      <w:bookmarkEnd w:id="19"/>
    </w:p>
    <w:p w:rsidR="004D0E8A" w:rsidRDefault="006D4198" w:rsidP="00E341E9">
      <w:pPr>
        <w:pStyle w:val="Subttulo"/>
      </w:pPr>
      <w:r w:rsidRPr="008521A1">
        <w:rPr>
          <w:noProof/>
          <w:lang w:eastAsia="es-MX"/>
        </w:rPr>
        <w:drawing>
          <wp:inline distT="0" distB="0" distL="0" distR="0" wp14:anchorId="7AF8EA81" wp14:editId="3A494921">
            <wp:extent cx="5943600" cy="3729990"/>
            <wp:effectExtent l="0" t="0" r="0" b="381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2.05 GestionarIngres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E8A">
        <w:br w:type="page"/>
      </w:r>
    </w:p>
    <w:bookmarkEnd w:id="2"/>
    <w:bookmarkEnd w:id="3"/>
    <w:bookmarkEnd w:id="9"/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EE78A1">
        <w:t>CU.</w:t>
      </w:r>
      <w:r w:rsidR="00873EE8">
        <w:t>02.0</w:t>
      </w:r>
      <w:r w:rsidR="00AA10F6">
        <w:t>5</w:t>
      </w:r>
      <w:r w:rsidR="00873EE8">
        <w:t>.0</w:t>
      </w:r>
      <w:r w:rsidR="00AA10F6">
        <w:t>1</w:t>
      </w:r>
      <w:r w:rsidRPr="008D03C3">
        <w:t>-</w:t>
      </w:r>
      <w:r w:rsidR="00EE78A1">
        <w:t>Generar</w:t>
      </w:r>
    </w:p>
    <w:p w:rsidR="00926F0E" w:rsidRPr="00041EBD" w:rsidRDefault="00926F0E" w:rsidP="00926F0E">
      <w:pPr>
        <w:pStyle w:val="Ttulo1"/>
      </w:pPr>
      <w:bookmarkStart w:id="20" w:name="_CU.02.01.01_–_Buscar"/>
      <w:bookmarkStart w:id="21" w:name="_CU.03.01.01_–_Generar"/>
      <w:bookmarkStart w:id="22" w:name="_Toc319337073"/>
      <w:bookmarkEnd w:id="20"/>
      <w:bookmarkEnd w:id="21"/>
      <w:r>
        <w:t>CU</w:t>
      </w:r>
      <w:r w:rsidR="00D55391">
        <w:t>.</w:t>
      </w:r>
      <w:r w:rsidR="00873EE8">
        <w:t>02.0</w:t>
      </w:r>
      <w:r w:rsidR="00AA10F6">
        <w:t>5</w:t>
      </w:r>
      <w:r w:rsidR="00873EE8">
        <w:t>.0</w:t>
      </w:r>
      <w:r w:rsidR="00AA10F6">
        <w:t>1</w:t>
      </w:r>
      <w:r>
        <w:t xml:space="preserve"> – </w:t>
      </w:r>
      <w:r w:rsidR="00D55391">
        <w:t>Generar</w:t>
      </w:r>
      <w:bookmarkEnd w:id="22"/>
    </w:p>
    <w:p w:rsidR="00110327" w:rsidRPr="00D702C4" w:rsidRDefault="00110327" w:rsidP="009D0D2E">
      <w:pPr>
        <w:pStyle w:val="Ttulo2"/>
      </w:pPr>
      <w:bookmarkStart w:id="23" w:name="_Toc319337074"/>
      <w:r w:rsidRPr="00D702C4">
        <w:t>Descripción Breve</w:t>
      </w:r>
      <w:bookmarkStart w:id="24" w:name="_GoBack"/>
      <w:bookmarkEnd w:id="23"/>
      <w:bookmarkEnd w:id="24"/>
    </w:p>
    <w:p w:rsidR="00110327" w:rsidRDefault="00110327" w:rsidP="00110327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el registro </w:t>
      </w:r>
      <w:r w:rsidR="00033C3A">
        <w:rPr>
          <w:rFonts w:cs="Arial"/>
        </w:rPr>
        <w:t>del pago d</w:t>
      </w:r>
      <w:r>
        <w:rPr>
          <w:rFonts w:cs="Arial"/>
        </w:rPr>
        <w:t>entro del sistema de gestión de trámites.</w:t>
      </w:r>
    </w:p>
    <w:p w:rsidR="00110327" w:rsidRPr="00D702C4" w:rsidRDefault="00110327" w:rsidP="009D0D2E">
      <w:pPr>
        <w:pStyle w:val="Ttulo2"/>
      </w:pPr>
      <w:bookmarkStart w:id="25" w:name="_Toc319337075"/>
      <w:r w:rsidRPr="00D702C4">
        <w:t>Actores</w:t>
      </w:r>
      <w:bookmarkEnd w:id="25"/>
    </w:p>
    <w:p w:rsidR="00110327" w:rsidRDefault="00110327" w:rsidP="00110327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110327" w:rsidRDefault="00110327" w:rsidP="00110327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</w:t>
      </w:r>
      <w:r w:rsidR="00A91B21">
        <w:rPr>
          <w:rFonts w:cs="Arial"/>
        </w:rPr>
        <w:t xml:space="preserve">ada para generar el registro del pago </w:t>
      </w:r>
      <w:r>
        <w:rPr>
          <w:rFonts w:cs="Arial"/>
        </w:rPr>
        <w:t xml:space="preserve">en el sistema. </w:t>
      </w:r>
    </w:p>
    <w:p w:rsidR="00110327" w:rsidRPr="002029C4" w:rsidRDefault="00110327" w:rsidP="00110327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110327" w:rsidRPr="00D702C4" w:rsidRDefault="00110327" w:rsidP="009D0D2E">
      <w:pPr>
        <w:pStyle w:val="Ttulo2"/>
      </w:pPr>
      <w:bookmarkStart w:id="26" w:name="_Toc319337076"/>
      <w:r w:rsidRPr="00D702C4">
        <w:t>Condiciones Previas</w:t>
      </w:r>
      <w:bookmarkEnd w:id="26"/>
    </w:p>
    <w:p w:rsidR="00110327" w:rsidRPr="00D702C4" w:rsidRDefault="00110327" w:rsidP="00110327">
      <w:pPr>
        <w:pStyle w:val="Ttulo3"/>
      </w:pPr>
      <w:bookmarkStart w:id="27" w:name="_Toc319337077"/>
      <w:r w:rsidRPr="00D702C4">
        <w:t>El usuario deberá iniciar sesión en el sistema.</w:t>
      </w:r>
      <w:bookmarkEnd w:id="27"/>
    </w:p>
    <w:p w:rsidR="00FB2A56" w:rsidRDefault="00110327" w:rsidP="0065085B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FB2A56" w:rsidRPr="00D702C4" w:rsidRDefault="00FB2A56" w:rsidP="00FB2A56">
      <w:pPr>
        <w:pStyle w:val="Ttulo3"/>
      </w:pPr>
      <w:bookmarkStart w:id="28" w:name="_Toc319337078"/>
      <w:r w:rsidRPr="00D702C4">
        <w:t xml:space="preserve">El usuario deberá </w:t>
      </w:r>
      <w:r>
        <w:t>realizar una búsqueda y/o registro de trámites</w:t>
      </w:r>
      <w:r w:rsidRPr="00D702C4">
        <w:t>.</w:t>
      </w:r>
      <w:bookmarkEnd w:id="28"/>
    </w:p>
    <w:p w:rsidR="00544518" w:rsidRDefault="00FB2A56" w:rsidP="00FB2A56">
      <w:pPr>
        <w:spacing w:after="240"/>
        <w:rPr>
          <w:rFonts w:cs="Arial"/>
        </w:rPr>
      </w:pPr>
      <w:r w:rsidRPr="00D702C4">
        <w:rPr>
          <w:rFonts w:cs="Arial"/>
        </w:rPr>
        <w:t xml:space="preserve">El </w:t>
      </w:r>
      <w:r>
        <w:rPr>
          <w:rFonts w:cs="Arial"/>
        </w:rPr>
        <w:t>usuario deberá realizar una búsqueda y/o registro de trámites previo al regist</w:t>
      </w:r>
      <w:r w:rsidR="00A91B21">
        <w:rPr>
          <w:rFonts w:cs="Arial"/>
        </w:rPr>
        <w:t xml:space="preserve">ro del </w:t>
      </w:r>
      <w:r>
        <w:rPr>
          <w:rFonts w:cs="Arial"/>
        </w:rPr>
        <w:t xml:space="preserve">pago en el sistema. </w:t>
      </w:r>
      <w:r>
        <w:rPr>
          <w:rFonts w:cs="Arial"/>
          <w:lang w:val="es-ES"/>
        </w:rPr>
        <w:t xml:space="preserve">Para mayor detalle refiérase al  Caso de Uso </w:t>
      </w:r>
      <w:r w:rsidRPr="00F303A3">
        <w:rPr>
          <w:rFonts w:cs="Arial"/>
        </w:rPr>
        <w:t>&lt;&lt;</w:t>
      </w:r>
      <w:r w:rsidRPr="00FB2A56">
        <w:rPr>
          <w:rFonts w:cs="Arial"/>
          <w:lang w:val="es-ES"/>
        </w:rPr>
        <w:t>DSTCUS.0</w:t>
      </w:r>
      <w:r w:rsidR="00AA10F6">
        <w:rPr>
          <w:rFonts w:cs="Arial"/>
          <w:lang w:val="es-ES"/>
        </w:rPr>
        <w:t>2</w:t>
      </w:r>
      <w:r w:rsidRPr="00FB2A56">
        <w:rPr>
          <w:rFonts w:cs="Arial"/>
          <w:lang w:val="es-ES"/>
        </w:rPr>
        <w:t>.03-GestionarSolicitudes.doc</w:t>
      </w:r>
      <w:r w:rsidR="00845FDD">
        <w:rPr>
          <w:rFonts w:cs="Arial"/>
          <w:lang w:val="es-ES"/>
        </w:rPr>
        <w:t>x</w:t>
      </w:r>
      <w:r w:rsidRPr="00FB2A56">
        <w:rPr>
          <w:rFonts w:cs="Arial"/>
          <w:lang w:val="es-ES"/>
        </w:rPr>
        <w:t>:</w:t>
      </w:r>
      <w:r w:rsidRPr="00FB2A56">
        <w:t xml:space="preserve"> </w:t>
      </w:r>
      <w:r w:rsidRPr="00FB2A56">
        <w:rPr>
          <w:rFonts w:cs="Arial"/>
          <w:lang w:val="es-ES"/>
        </w:rPr>
        <w:t>CU.0</w:t>
      </w:r>
      <w:r w:rsidR="00AA10F6">
        <w:rPr>
          <w:rFonts w:cs="Arial"/>
          <w:lang w:val="es-ES"/>
        </w:rPr>
        <w:t>2</w:t>
      </w:r>
      <w:r w:rsidRPr="00FB2A56">
        <w:rPr>
          <w:rFonts w:cs="Arial"/>
          <w:lang w:val="es-ES"/>
        </w:rPr>
        <w:t>.</w:t>
      </w:r>
      <w:r w:rsidR="00AA10F6">
        <w:rPr>
          <w:rFonts w:cs="Arial"/>
          <w:lang w:val="es-ES"/>
        </w:rPr>
        <w:t>03</w:t>
      </w:r>
      <w:r w:rsidR="00873EE8">
        <w:rPr>
          <w:rFonts w:cs="Arial"/>
          <w:lang w:val="es-ES"/>
        </w:rPr>
        <w:t>.0</w:t>
      </w:r>
      <w:r w:rsidR="00AA10F6">
        <w:rPr>
          <w:rFonts w:cs="Arial"/>
          <w:lang w:val="es-ES"/>
        </w:rPr>
        <w:t>1</w:t>
      </w:r>
      <w:r w:rsidRPr="00FB2A56">
        <w:rPr>
          <w:rFonts w:cs="Arial"/>
          <w:lang w:val="es-ES"/>
        </w:rPr>
        <w:t>–</w:t>
      </w:r>
      <w:proofErr w:type="spellStart"/>
      <w:r w:rsidRPr="00FB2A56">
        <w:rPr>
          <w:rFonts w:cs="Arial"/>
          <w:lang w:val="es-ES"/>
        </w:rPr>
        <w:t>BuscarSolicitudes</w:t>
      </w:r>
      <w:proofErr w:type="spellEnd"/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997C86" w:rsidRPr="00D702C4" w:rsidRDefault="00997C86" w:rsidP="00997C86">
      <w:pPr>
        <w:pStyle w:val="Ttulo3"/>
      </w:pPr>
      <w:bookmarkStart w:id="29" w:name="_Toc319337079"/>
      <w:r>
        <w:t>Comunicación con el sistema de Ingresos</w:t>
      </w:r>
      <w:r w:rsidRPr="00D702C4">
        <w:t>.</w:t>
      </w:r>
      <w:bookmarkEnd w:id="29"/>
    </w:p>
    <w:p w:rsidR="00997C86" w:rsidRPr="00D702C4" w:rsidRDefault="00860ACB" w:rsidP="00FB2A56">
      <w:pPr>
        <w:spacing w:after="240"/>
        <w:rPr>
          <w:rFonts w:cs="Arial"/>
        </w:rPr>
      </w:pPr>
      <w:r>
        <w:rPr>
          <w:rFonts w:cs="Arial"/>
          <w:lang w:val="es-ES"/>
        </w:rPr>
        <w:t>Se requieren de parámetros específicos para emitir las referencias de pagos.</w:t>
      </w:r>
      <w:r w:rsidR="00714562" w:rsidRPr="00714562">
        <w:rPr>
          <w:rFonts w:cs="Arial"/>
        </w:rPr>
        <w:t xml:space="preserve"> </w:t>
      </w:r>
      <w:r w:rsidR="00714562" w:rsidRPr="005E691B">
        <w:rPr>
          <w:rFonts w:cs="Arial"/>
        </w:rPr>
        <w:t>Ver documento DSTRNS-</w:t>
      </w:r>
      <w:proofErr w:type="spellStart"/>
      <w:r w:rsidR="00714562" w:rsidRPr="005E691B">
        <w:rPr>
          <w:rFonts w:cs="Arial"/>
        </w:rPr>
        <w:t>ReglasDeNegocioDelSistema</w:t>
      </w:r>
      <w:proofErr w:type="spellEnd"/>
      <w:r w:rsidR="00714562" w:rsidRPr="005E691B">
        <w:rPr>
          <w:rFonts w:cs="Arial"/>
        </w:rPr>
        <w:t xml:space="preserve"> (</w:t>
      </w:r>
      <w:r w:rsidR="00714562">
        <w:t>RNS_PE01, RNS_PE02</w:t>
      </w:r>
      <w:r w:rsidR="00714562" w:rsidRPr="005E691B">
        <w:rPr>
          <w:rFonts w:cs="Arial"/>
        </w:rPr>
        <w:t>)</w:t>
      </w:r>
      <w:r w:rsidR="00997C86">
        <w:rPr>
          <w:rFonts w:cs="Arial"/>
        </w:rPr>
        <w:t>.</w:t>
      </w:r>
      <w:r w:rsidR="00F17F1B">
        <w:rPr>
          <w:rFonts w:cs="Arial"/>
        </w:rPr>
        <w:t xml:space="preserve"> </w:t>
      </w:r>
    </w:p>
    <w:p w:rsidR="00544518" w:rsidRPr="00D702C4" w:rsidRDefault="00544518" w:rsidP="009D0D2E">
      <w:pPr>
        <w:pStyle w:val="Ttulo2"/>
      </w:pPr>
      <w:bookmarkStart w:id="30" w:name="_Toc319337080"/>
      <w:r w:rsidRPr="00D702C4">
        <w:t>Flujo de Eventos</w:t>
      </w:r>
      <w:bookmarkEnd w:id="30"/>
    </w:p>
    <w:p w:rsidR="00927CBD" w:rsidRPr="00723382" w:rsidRDefault="00544518" w:rsidP="00926F0E">
      <w:pPr>
        <w:pStyle w:val="Ttulo3"/>
      </w:pPr>
      <w:bookmarkStart w:id="31" w:name="_Toc319337081"/>
      <w:r w:rsidRPr="00D702C4">
        <w:t>Flujo Básico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27CBD" w:rsidRPr="00934325" w:rsidTr="00240DC8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927CBD" w:rsidRPr="00934325" w:rsidRDefault="00927CBD" w:rsidP="00240DC8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927CBD" w:rsidRPr="00D00A56" w:rsidTr="00240DC8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927CBD" w:rsidRPr="00D00A56" w:rsidRDefault="00927CBD" w:rsidP="00240DC8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927CBD" w:rsidRPr="00D00A56" w:rsidRDefault="00927CBD" w:rsidP="00240DC8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927CBD" w:rsidTr="00240DC8">
        <w:tc>
          <w:tcPr>
            <w:tcW w:w="382" w:type="pct"/>
            <w:vAlign w:val="center"/>
          </w:tcPr>
          <w:p w:rsidR="00927CBD" w:rsidRPr="00D702C4" w:rsidRDefault="00105043" w:rsidP="005706E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105043" w:rsidRPr="00D702C4" w:rsidRDefault="00105043" w:rsidP="005706EE">
            <w:pPr>
              <w:rPr>
                <w:rFonts w:cs="Arial"/>
              </w:rPr>
            </w:pPr>
            <w:r>
              <w:rPr>
                <w:rFonts w:cs="Arial"/>
              </w:rPr>
              <w:t xml:space="preserve">El caso de uso inicia cuando </w:t>
            </w:r>
            <w:r w:rsidR="005706EE">
              <w:rPr>
                <w:rFonts w:cs="Arial"/>
              </w:rPr>
              <w:t>selecciona la opción de “Nuevo”.</w:t>
            </w:r>
          </w:p>
        </w:tc>
        <w:tc>
          <w:tcPr>
            <w:tcW w:w="303" w:type="pct"/>
            <w:vAlign w:val="center"/>
          </w:tcPr>
          <w:p w:rsidR="00927CBD" w:rsidRDefault="005706EE" w:rsidP="005706E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927CBD" w:rsidRDefault="005706EE" w:rsidP="005706EE">
            <w:pPr>
              <w:rPr>
                <w:rFonts w:cs="Arial"/>
              </w:rPr>
            </w:pPr>
            <w:r>
              <w:rPr>
                <w:rFonts w:cs="Arial"/>
              </w:rPr>
              <w:t>Habilita los campos.</w:t>
            </w:r>
          </w:p>
        </w:tc>
      </w:tr>
      <w:tr w:rsidR="00927CBD" w:rsidRPr="00BF5151" w:rsidTr="00240DC8">
        <w:tc>
          <w:tcPr>
            <w:tcW w:w="382" w:type="pct"/>
            <w:vAlign w:val="center"/>
          </w:tcPr>
          <w:p w:rsidR="00927CBD" w:rsidRDefault="009009CA" w:rsidP="009009C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927CBD" w:rsidRDefault="005706EE" w:rsidP="00240DC8">
            <w:pPr>
              <w:rPr>
                <w:rFonts w:cs="Arial"/>
              </w:rPr>
            </w:pPr>
            <w:r>
              <w:rPr>
                <w:rFonts w:cs="Arial"/>
              </w:rPr>
              <w:t>Introduce los datos solicitados.</w:t>
            </w:r>
          </w:p>
          <w:p w:rsidR="00BE6F3C" w:rsidRPr="00362D25" w:rsidRDefault="00BE6F3C" w:rsidP="00BE6F3C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“Guardar”:</w:t>
            </w:r>
          </w:p>
          <w:p w:rsidR="00BE6F3C" w:rsidRPr="00362D25" w:rsidRDefault="00BE6F3C" w:rsidP="00BE6F3C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04.</w:t>
            </w:r>
          </w:p>
          <w:p w:rsidR="00BE6F3C" w:rsidRPr="00362D25" w:rsidRDefault="00BE6F3C" w:rsidP="00BE6F3C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BE6F3C" w:rsidRPr="00D702C4" w:rsidRDefault="00BE6F3C" w:rsidP="00163B0B">
            <w:pPr>
              <w:rPr>
                <w:rFonts w:cs="Arial"/>
              </w:rPr>
            </w:pPr>
            <w:r>
              <w:rPr>
                <w:rFonts w:cs="Arial"/>
              </w:rPr>
              <w:tab/>
            </w:r>
            <w:r w:rsidRPr="00163B0B">
              <w:rPr>
                <w:rFonts w:cs="Arial"/>
              </w:rPr>
              <w:t xml:space="preserve">Ir al punto </w:t>
            </w:r>
            <w:r w:rsidR="00163B0B" w:rsidRPr="00163B0B">
              <w:rPr>
                <w:rFonts w:cs="Arial"/>
              </w:rPr>
              <w:t>07</w:t>
            </w:r>
            <w:r w:rsidRPr="00163B0B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927CBD" w:rsidRDefault="009009CA" w:rsidP="009009C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vAlign w:val="center"/>
          </w:tcPr>
          <w:p w:rsidR="00927CBD" w:rsidRDefault="00AF2059" w:rsidP="005706EE">
            <w:pPr>
              <w:rPr>
                <w:rFonts w:cs="Arial"/>
              </w:rPr>
            </w:pPr>
            <w:r>
              <w:rPr>
                <w:rFonts w:cs="Arial"/>
              </w:rPr>
              <w:t>Valida los datos obligatorios.</w:t>
            </w:r>
          </w:p>
          <w:p w:rsidR="00357B4F" w:rsidRPr="00357B4F" w:rsidRDefault="0040290D" w:rsidP="00357B4F">
            <w:pPr>
              <w:pStyle w:val="Prrafodelista"/>
              <w:numPr>
                <w:ilvl w:val="0"/>
                <w:numId w:val="23"/>
              </w:numPr>
              <w:ind w:left="360"/>
              <w:rPr>
                <w:rFonts w:cs="Arial"/>
              </w:rPr>
            </w:pPr>
            <w:r w:rsidRPr="00357B4F">
              <w:rPr>
                <w:rFonts w:cs="Arial"/>
              </w:rPr>
              <w:t>En caso de que se encuentren inconsistencias en la información</w:t>
            </w:r>
            <w:r w:rsidR="00357B4F" w:rsidRPr="00357B4F">
              <w:rPr>
                <w:rFonts w:cs="Arial"/>
              </w:rPr>
              <w:t>:</w:t>
            </w:r>
          </w:p>
          <w:p w:rsidR="0040290D" w:rsidRDefault="00357B4F" w:rsidP="00357B4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="0040290D">
              <w:rPr>
                <w:rFonts w:cs="Arial"/>
              </w:rPr>
              <w:t>l sistema mostrará un mensaje de alerta. Ver documento DSTMSG-MensajesDelSistema.docx (mensaje MSG14).</w:t>
            </w:r>
          </w:p>
          <w:p w:rsidR="00BE6F3C" w:rsidRDefault="00BE6F3C" w:rsidP="00357B4F">
            <w:pPr>
              <w:ind w:left="360"/>
              <w:rPr>
                <w:rFonts w:cs="Arial"/>
              </w:rPr>
            </w:pPr>
            <w:r w:rsidRPr="00163B0B">
              <w:rPr>
                <w:rFonts w:cs="Arial"/>
              </w:rPr>
              <w:t xml:space="preserve">Ir al punto </w:t>
            </w:r>
            <w:r w:rsidR="00163B0B" w:rsidRPr="00163B0B">
              <w:rPr>
                <w:rFonts w:cs="Arial"/>
              </w:rPr>
              <w:t>07</w:t>
            </w:r>
            <w:r w:rsidRPr="00163B0B">
              <w:rPr>
                <w:rFonts w:cs="Arial"/>
              </w:rPr>
              <w:t>.</w:t>
            </w:r>
          </w:p>
          <w:p w:rsidR="0040290D" w:rsidRPr="00357B4F" w:rsidRDefault="0040290D" w:rsidP="00357B4F">
            <w:pPr>
              <w:pStyle w:val="Prrafodelista"/>
              <w:numPr>
                <w:ilvl w:val="0"/>
                <w:numId w:val="23"/>
              </w:numPr>
              <w:ind w:left="360"/>
              <w:rPr>
                <w:rFonts w:cs="Arial"/>
              </w:rPr>
            </w:pPr>
            <w:r w:rsidRPr="00357B4F">
              <w:rPr>
                <w:rFonts w:cs="Arial"/>
              </w:rPr>
              <w:t>En caso contrario:</w:t>
            </w:r>
          </w:p>
          <w:p w:rsidR="0040290D" w:rsidRPr="00613DA0" w:rsidRDefault="0040290D" w:rsidP="00357B4F">
            <w:pPr>
              <w:ind w:left="360"/>
              <w:rPr>
                <w:rFonts w:cs="Arial"/>
              </w:rPr>
            </w:pPr>
            <w:r>
              <w:rPr>
                <w:rFonts w:cs="Arial"/>
              </w:rPr>
              <w:t>Guarda información y crea registro de pago.</w:t>
            </w:r>
          </w:p>
        </w:tc>
      </w:tr>
      <w:tr w:rsidR="00BE6F3C" w:rsidRPr="00BF5151" w:rsidTr="00240DC8">
        <w:tc>
          <w:tcPr>
            <w:tcW w:w="382" w:type="pct"/>
            <w:vAlign w:val="center"/>
          </w:tcPr>
          <w:p w:rsidR="00BE6F3C" w:rsidRDefault="00BE6F3C" w:rsidP="00AF5938">
            <w:pPr>
              <w:jc w:val="center"/>
              <w:rPr>
                <w:rFonts w:cs="Arial"/>
              </w:rPr>
            </w:pPr>
          </w:p>
        </w:tc>
        <w:tc>
          <w:tcPr>
            <w:tcW w:w="2198" w:type="pct"/>
            <w:vAlign w:val="center"/>
          </w:tcPr>
          <w:p w:rsidR="00BE6F3C" w:rsidRDefault="00BE6F3C" w:rsidP="005F602F">
            <w:pPr>
              <w:rPr>
                <w:rFonts w:cs="Arial"/>
              </w:rPr>
            </w:pPr>
          </w:p>
        </w:tc>
        <w:tc>
          <w:tcPr>
            <w:tcW w:w="303" w:type="pct"/>
            <w:vAlign w:val="center"/>
          </w:tcPr>
          <w:p w:rsidR="00BE6F3C" w:rsidRDefault="00BE6F3C" w:rsidP="00AF593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BE6F3C" w:rsidRPr="00613DA0" w:rsidRDefault="00A304CA" w:rsidP="00F91BE9">
            <w:pPr>
              <w:rPr>
                <w:rFonts w:cs="Arial"/>
              </w:rPr>
            </w:pPr>
            <w:r>
              <w:rPr>
                <w:rFonts w:cs="Arial"/>
              </w:rPr>
              <w:t>Muestra registro en el listado de pagos realizados.</w:t>
            </w:r>
          </w:p>
        </w:tc>
      </w:tr>
      <w:tr w:rsidR="00BE6F3C" w:rsidRPr="00BF5151" w:rsidTr="00240DC8">
        <w:tc>
          <w:tcPr>
            <w:tcW w:w="382" w:type="pct"/>
            <w:vAlign w:val="center"/>
          </w:tcPr>
          <w:p w:rsidR="00BE6F3C" w:rsidRDefault="00BD36A7" w:rsidP="00BD36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BE6F3C" w:rsidRDefault="00BE6F3C" w:rsidP="00240DC8">
            <w:pPr>
              <w:rPr>
                <w:rFonts w:cs="Arial"/>
              </w:rPr>
            </w:pPr>
            <w:r>
              <w:rPr>
                <w:rFonts w:cs="Arial"/>
              </w:rPr>
              <w:t>Si desea :</w:t>
            </w:r>
          </w:p>
          <w:p w:rsidR="00BE6F3C" w:rsidRPr="00494535" w:rsidRDefault="00BE6F3C" w:rsidP="00171817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Modificar:</w:t>
            </w:r>
          </w:p>
          <w:p w:rsidR="00BE6F3C" w:rsidRDefault="00BE6F3C" w:rsidP="00171817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 xml:space="preserve">Refiérase al Caso de Uso </w:t>
            </w:r>
            <w:r w:rsidRPr="00D55391">
              <w:rPr>
                <w:rFonts w:cs="Arial"/>
              </w:rPr>
              <w:lastRenderedPageBreak/>
              <w:t>&lt;&lt;</w:t>
            </w:r>
            <w:hyperlink w:anchor="_CU.02.05.02_–_Modificar" w:history="1">
              <w:r w:rsidRPr="00836E3C">
                <w:rPr>
                  <w:rStyle w:val="Hipervnculo"/>
                  <w:rFonts w:cs="Arial"/>
                </w:rPr>
                <w:t>CU.02.05.02-Modificar</w:t>
              </w:r>
            </w:hyperlink>
            <w:r>
              <w:rPr>
                <w:rFonts w:cs="Arial"/>
              </w:rPr>
              <w:t>&gt;&gt;.</w:t>
            </w:r>
          </w:p>
          <w:p w:rsidR="00BE6F3C" w:rsidRPr="00494535" w:rsidRDefault="00BE6F3C" w:rsidP="00171817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Borrar:</w:t>
            </w:r>
          </w:p>
          <w:p w:rsidR="00BE6F3C" w:rsidRDefault="00BE6F3C" w:rsidP="00171817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 xml:space="preserve">Refiérase al Caso de Uso </w:t>
            </w:r>
            <w:r w:rsidRPr="00D55391">
              <w:rPr>
                <w:rFonts w:cs="Arial"/>
              </w:rPr>
              <w:t>&lt;&lt;</w:t>
            </w:r>
            <w:hyperlink w:anchor="_CU.02.05.03_–_Borrar" w:history="1">
              <w:r w:rsidRPr="00836E3C">
                <w:rPr>
                  <w:rStyle w:val="Hipervnculo"/>
                  <w:rFonts w:cs="Arial"/>
                </w:rPr>
                <w:t>CU.02.05.03-Borrar</w:t>
              </w:r>
            </w:hyperlink>
            <w:r>
              <w:rPr>
                <w:rFonts w:cs="Arial"/>
              </w:rPr>
              <w:t>&gt;&gt;.</w:t>
            </w:r>
          </w:p>
          <w:p w:rsidR="00BE6F3C" w:rsidRPr="00494535" w:rsidRDefault="00BE6F3C" w:rsidP="00171817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Imprimir:</w:t>
            </w:r>
          </w:p>
          <w:p w:rsidR="00BE6F3C" w:rsidRDefault="00BE6F3C" w:rsidP="00171817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 xml:space="preserve">Refiérase al Caso de Uso </w:t>
            </w:r>
            <w:r w:rsidRPr="00D55391">
              <w:rPr>
                <w:rFonts w:cs="Arial"/>
              </w:rPr>
              <w:t>&lt;&lt;</w:t>
            </w:r>
            <w:hyperlink w:anchor="_CU.02.05.04_–_Imprimir" w:history="1">
              <w:r w:rsidRPr="00836E3C">
                <w:rPr>
                  <w:rStyle w:val="Hipervnculo"/>
                  <w:rFonts w:cs="Arial"/>
                </w:rPr>
                <w:t>CU.02.05.04-Imprimir</w:t>
              </w:r>
            </w:hyperlink>
            <w:r>
              <w:rPr>
                <w:rFonts w:cs="Arial"/>
              </w:rPr>
              <w:t>&gt;&gt;.</w:t>
            </w:r>
          </w:p>
          <w:p w:rsidR="00BE6F3C" w:rsidRPr="008521A1" w:rsidRDefault="00BE6F3C" w:rsidP="008521A1">
            <w:pPr>
              <w:pStyle w:val="Prrafodelista"/>
              <w:numPr>
                <w:ilvl w:val="0"/>
                <w:numId w:val="22"/>
              </w:numPr>
              <w:rPr>
                <w:rFonts w:cs="Arial"/>
              </w:rPr>
            </w:pPr>
            <w:r w:rsidRPr="008521A1">
              <w:rPr>
                <w:rFonts w:cs="Arial"/>
              </w:rPr>
              <w:t>Generar Ficha de Pago:</w:t>
            </w:r>
          </w:p>
          <w:p w:rsidR="00BE6F3C" w:rsidRDefault="00BE6F3C" w:rsidP="00B877D4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 xml:space="preserve">Refiérase al Caso de Uso </w:t>
            </w:r>
            <w:r w:rsidRPr="00D55391">
              <w:rPr>
                <w:rFonts w:cs="Arial"/>
              </w:rPr>
              <w:t>&lt;&lt;</w:t>
            </w:r>
            <w:hyperlink w:anchor="_CU.03.01.05_–_Generar" w:history="1">
              <w:r w:rsidRPr="00D55391">
                <w:rPr>
                  <w:rStyle w:val="Hipervnculo"/>
                  <w:rFonts w:cs="Arial"/>
                </w:rPr>
                <w:t>CU.</w:t>
              </w:r>
              <w:r>
                <w:rPr>
                  <w:rStyle w:val="Hipervnculo"/>
                  <w:rFonts w:cs="Arial"/>
                </w:rPr>
                <w:t>02.05</w:t>
              </w:r>
              <w:r w:rsidRPr="00D55391">
                <w:rPr>
                  <w:rStyle w:val="Hipervnculo"/>
                  <w:rFonts w:cs="Arial"/>
                </w:rPr>
                <w:t>.05-GenerarFicha</w:t>
              </w:r>
            </w:hyperlink>
            <w:r w:rsidRPr="00D55391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BE6F3C" w:rsidRPr="008521A1" w:rsidRDefault="00BE6F3C" w:rsidP="008521A1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8521A1">
              <w:rPr>
                <w:rFonts w:cs="Arial"/>
              </w:rPr>
              <w:t>Reimprimir Ficha de Pago:</w:t>
            </w:r>
          </w:p>
          <w:p w:rsidR="00BE6F3C" w:rsidRDefault="00BE6F3C" w:rsidP="00971B55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 xml:space="preserve">Refiérase al Caso de Uso </w:t>
            </w:r>
            <w:r w:rsidRPr="00D55391">
              <w:rPr>
                <w:rFonts w:cs="Arial"/>
              </w:rPr>
              <w:t>&lt;&lt;</w:t>
            </w:r>
            <w:hyperlink w:anchor="_CU.03.01.06_–_Reimpresión" w:history="1">
              <w:r w:rsidRPr="00D55391">
                <w:rPr>
                  <w:rStyle w:val="Hipervnculo"/>
                  <w:rFonts w:cs="Arial"/>
                </w:rPr>
                <w:t>CU.</w:t>
              </w:r>
              <w:r>
                <w:rPr>
                  <w:rStyle w:val="Hipervnculo"/>
                  <w:rFonts w:cs="Arial"/>
                </w:rPr>
                <w:t>02.05</w:t>
              </w:r>
              <w:r w:rsidRPr="00D55391">
                <w:rPr>
                  <w:rStyle w:val="Hipervnculo"/>
                  <w:rFonts w:cs="Arial"/>
                </w:rPr>
                <w:t>.06-ReimpresiónFicha</w:t>
              </w:r>
            </w:hyperlink>
            <w:r>
              <w:rPr>
                <w:rFonts w:cs="Arial"/>
              </w:rPr>
              <w:t>&gt;&gt;.</w:t>
            </w:r>
          </w:p>
          <w:p w:rsidR="00BD36A7" w:rsidRPr="00BD36A7" w:rsidRDefault="00FE0F48" w:rsidP="00BD36A7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>
              <w:rPr>
                <w:rFonts w:cs="Arial"/>
              </w:rPr>
              <w:t>Continuar</w:t>
            </w:r>
            <w:r w:rsidR="00BD36A7" w:rsidRPr="00BD36A7">
              <w:rPr>
                <w:rFonts w:cs="Arial"/>
              </w:rPr>
              <w:t xml:space="preserve"> con flujo de trámite</w:t>
            </w:r>
          </w:p>
          <w:p w:rsidR="00BD36A7" w:rsidRDefault="00BD36A7" w:rsidP="00F74F76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 w:rsidRPr="00FC39A3">
              <w:rPr>
                <w:rFonts w:cs="Arial"/>
              </w:rPr>
              <w:t>DSTCUS.0</w:t>
            </w:r>
            <w:r w:rsidR="00F74F76">
              <w:rPr>
                <w:rFonts w:cs="Arial"/>
              </w:rPr>
              <w:t>2</w:t>
            </w:r>
            <w:r w:rsidRPr="00FC39A3">
              <w:rPr>
                <w:rFonts w:cs="Arial"/>
              </w:rPr>
              <w:t>.0</w:t>
            </w:r>
            <w:r w:rsidR="00F74F76">
              <w:rPr>
                <w:rFonts w:cs="Arial"/>
              </w:rPr>
              <w:t>6</w:t>
            </w:r>
            <w:r w:rsidRPr="00FC39A3">
              <w:rPr>
                <w:rFonts w:cs="Arial"/>
              </w:rPr>
              <w:t xml:space="preserve"> GestionarRecepciónTrámites</w:t>
            </w:r>
            <w:r>
              <w:rPr>
                <w:rFonts w:cs="Arial"/>
              </w:rPr>
              <w:t>.doc</w:t>
            </w:r>
            <w:r w:rsidRPr="00F303A3"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BE6F3C" w:rsidRDefault="00BE6F3C" w:rsidP="00240DC8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E6F3C" w:rsidRDefault="00BE6F3C" w:rsidP="00240DC8">
            <w:pPr>
              <w:spacing w:before="240"/>
              <w:rPr>
                <w:rFonts w:cs="Arial"/>
              </w:rPr>
            </w:pPr>
          </w:p>
        </w:tc>
      </w:tr>
      <w:tr w:rsidR="00BE6F3C" w:rsidRPr="00BF5151" w:rsidTr="00240DC8">
        <w:tc>
          <w:tcPr>
            <w:tcW w:w="382" w:type="pct"/>
            <w:vAlign w:val="center"/>
          </w:tcPr>
          <w:p w:rsidR="00BE6F3C" w:rsidRDefault="006574A8" w:rsidP="006574A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07</w:t>
            </w:r>
          </w:p>
        </w:tc>
        <w:tc>
          <w:tcPr>
            <w:tcW w:w="2198" w:type="pct"/>
            <w:vAlign w:val="center"/>
          </w:tcPr>
          <w:p w:rsidR="00BE6F3C" w:rsidRDefault="006574A8" w:rsidP="006574A8">
            <w:pPr>
              <w:rPr>
                <w:rFonts w:cs="Arial"/>
              </w:rPr>
            </w:pPr>
            <w:r>
              <w:rPr>
                <w:rFonts w:cs="Arial"/>
              </w:rPr>
              <w:t>Fin del caso de uso.</w:t>
            </w:r>
          </w:p>
        </w:tc>
        <w:tc>
          <w:tcPr>
            <w:tcW w:w="303" w:type="pct"/>
            <w:vAlign w:val="center"/>
          </w:tcPr>
          <w:p w:rsidR="00BE6F3C" w:rsidRDefault="00BE6F3C" w:rsidP="00240DC8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BE6F3C" w:rsidRDefault="00BE6F3C" w:rsidP="00240DC8">
            <w:pPr>
              <w:spacing w:before="240"/>
              <w:rPr>
                <w:rFonts w:cs="Arial"/>
              </w:rPr>
            </w:pPr>
          </w:p>
        </w:tc>
      </w:tr>
    </w:tbl>
    <w:p w:rsidR="00987797" w:rsidRDefault="00987797" w:rsidP="009D0D2E">
      <w:pPr>
        <w:pStyle w:val="Ttulo2"/>
      </w:pPr>
      <w:bookmarkStart w:id="32" w:name="_Toc319337082"/>
      <w:r>
        <w:t>Flujos alternos</w:t>
      </w:r>
      <w:bookmarkEnd w:id="32"/>
    </w:p>
    <w:p w:rsidR="00987797" w:rsidRDefault="00987797" w:rsidP="00987797">
      <w:pPr>
        <w:rPr>
          <w:rFonts w:cs="Arial"/>
        </w:rPr>
      </w:pPr>
      <w:r>
        <w:rPr>
          <w:rFonts w:cs="Arial"/>
        </w:rPr>
        <w:t>No aplica</w:t>
      </w:r>
    </w:p>
    <w:p w:rsidR="00987797" w:rsidRPr="00D702C4" w:rsidRDefault="00987797" w:rsidP="009D0D2E">
      <w:pPr>
        <w:pStyle w:val="Ttulo2"/>
      </w:pPr>
      <w:bookmarkStart w:id="33" w:name="_Toc319337083"/>
      <w:r w:rsidRPr="00D702C4">
        <w:t>Condiciones Posteriores</w:t>
      </w:r>
      <w:bookmarkEnd w:id="33"/>
    </w:p>
    <w:p w:rsidR="00987797" w:rsidRPr="00D702C4" w:rsidRDefault="00987797" w:rsidP="00987797">
      <w:pPr>
        <w:rPr>
          <w:rFonts w:cs="Arial"/>
        </w:rPr>
      </w:pPr>
      <w:r w:rsidRPr="00D702C4">
        <w:rPr>
          <w:rFonts w:cs="Arial"/>
        </w:rPr>
        <w:t>No aplica.</w:t>
      </w:r>
    </w:p>
    <w:p w:rsidR="00987797" w:rsidRDefault="00987797" w:rsidP="009D0D2E">
      <w:pPr>
        <w:pStyle w:val="Ttulo2"/>
      </w:pPr>
      <w:bookmarkStart w:id="34" w:name="_Toc319337084"/>
      <w:r w:rsidRPr="00D702C4">
        <w:lastRenderedPageBreak/>
        <w:t>Diagrama</w:t>
      </w:r>
      <w:bookmarkEnd w:id="34"/>
    </w:p>
    <w:p w:rsidR="009D0D2E" w:rsidRPr="009D0D2E" w:rsidRDefault="00FE0F48" w:rsidP="009D0D2E">
      <w:pPr>
        <w:jc w:val="center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5BAB7FDB" wp14:editId="5D54D357">
            <wp:extent cx="5943600" cy="530479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5.01 Genera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97" w:rsidRPr="00D702C4" w:rsidRDefault="00987797" w:rsidP="009D0D2E">
      <w:pPr>
        <w:pStyle w:val="Ttulo2"/>
      </w:pPr>
      <w:bookmarkStart w:id="35" w:name="_Toc319337085"/>
      <w:r w:rsidRPr="00D702C4">
        <w:t>Observaciones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987797" w:rsidRPr="00003628" w:rsidTr="00607911">
        <w:tc>
          <w:tcPr>
            <w:tcW w:w="1771" w:type="dxa"/>
            <w:shd w:val="clear" w:color="auto" w:fill="C2D69B" w:themeFill="accent3" w:themeFillTint="99"/>
          </w:tcPr>
          <w:p w:rsidR="00987797" w:rsidRPr="00003628" w:rsidRDefault="00987797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987797" w:rsidRPr="00003628" w:rsidRDefault="00987797" w:rsidP="0060791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987797" w:rsidRPr="00D702C4" w:rsidTr="00607911">
        <w:tc>
          <w:tcPr>
            <w:tcW w:w="1771" w:type="dxa"/>
          </w:tcPr>
          <w:p w:rsidR="00987797" w:rsidRPr="00D702C4" w:rsidRDefault="00987797" w:rsidP="00607911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987797" w:rsidRPr="00D702C4" w:rsidRDefault="00987797" w:rsidP="00607911">
            <w:pPr>
              <w:rPr>
                <w:rFonts w:cs="Arial"/>
              </w:rPr>
            </w:pPr>
          </w:p>
        </w:tc>
      </w:tr>
    </w:tbl>
    <w:p w:rsidR="00515B30" w:rsidRDefault="00515B30" w:rsidP="00515B30">
      <w:r>
        <w:br w:type="page"/>
      </w:r>
    </w:p>
    <w:p w:rsidR="00B44145" w:rsidRPr="002511BD" w:rsidRDefault="00B44145" w:rsidP="00B44145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E729C4">
        <w:t>CU.</w:t>
      </w:r>
      <w:r w:rsidR="00AA10F6">
        <w:t>02.05</w:t>
      </w:r>
      <w:r>
        <w:t>.02</w:t>
      </w:r>
      <w:r w:rsidRPr="008D03C3">
        <w:t>-</w:t>
      </w:r>
      <w:r w:rsidR="00E729C4">
        <w:t>Modificar</w:t>
      </w:r>
    </w:p>
    <w:p w:rsidR="00B44145" w:rsidRPr="00041EBD" w:rsidRDefault="00B44145" w:rsidP="00B44145">
      <w:pPr>
        <w:pStyle w:val="Ttulo1"/>
      </w:pPr>
      <w:bookmarkStart w:id="36" w:name="_CU.02.05.02_–_Modificar"/>
      <w:bookmarkStart w:id="37" w:name="_Toc319337086"/>
      <w:bookmarkEnd w:id="36"/>
      <w:r>
        <w:t>CU.</w:t>
      </w:r>
      <w:r w:rsidR="00AA10F6">
        <w:t>02.05</w:t>
      </w:r>
      <w:r>
        <w:t xml:space="preserve">.02 – </w:t>
      </w:r>
      <w:r w:rsidR="00E729C4">
        <w:t>Modificar</w:t>
      </w:r>
      <w:bookmarkEnd w:id="37"/>
      <w:r w:rsidRPr="00041EBD">
        <w:tab/>
      </w:r>
    </w:p>
    <w:p w:rsidR="00B44145" w:rsidRPr="00D702C4" w:rsidRDefault="00B44145" w:rsidP="009D0D2E">
      <w:pPr>
        <w:pStyle w:val="Ttulo2"/>
      </w:pPr>
      <w:bookmarkStart w:id="38" w:name="_Toc319337087"/>
      <w:r w:rsidRPr="00D702C4">
        <w:t>Descripción Breve</w:t>
      </w:r>
      <w:bookmarkEnd w:id="38"/>
    </w:p>
    <w:p w:rsidR="00B44145" w:rsidRDefault="00B44145" w:rsidP="00B44145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D023A8">
        <w:rPr>
          <w:rFonts w:cs="Arial"/>
        </w:rPr>
        <w:t xml:space="preserve">modifica un registro existente </w:t>
      </w:r>
      <w:r>
        <w:rPr>
          <w:rFonts w:cs="Arial"/>
        </w:rPr>
        <w:t>de</w:t>
      </w:r>
      <w:r w:rsidR="00C36B5C">
        <w:rPr>
          <w:rFonts w:cs="Arial"/>
        </w:rPr>
        <w:t>l</w:t>
      </w:r>
      <w:r>
        <w:rPr>
          <w:rFonts w:cs="Arial"/>
        </w:rPr>
        <w:t xml:space="preserve"> pago dentro del sistema de gestión de trámites.</w:t>
      </w:r>
    </w:p>
    <w:p w:rsidR="00E04A83" w:rsidRPr="00D702C4" w:rsidRDefault="00E04A83" w:rsidP="009D0D2E">
      <w:pPr>
        <w:pStyle w:val="Ttulo2"/>
        <w:numPr>
          <w:ilvl w:val="1"/>
          <w:numId w:val="15"/>
        </w:numPr>
      </w:pPr>
      <w:bookmarkStart w:id="39" w:name="_Toc319337088"/>
      <w:r w:rsidRPr="00D702C4">
        <w:t>Actores</w:t>
      </w:r>
      <w:bookmarkEnd w:id="39"/>
    </w:p>
    <w:p w:rsidR="00E04A83" w:rsidRDefault="00E04A83" w:rsidP="00E04A8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E04A83" w:rsidRDefault="00E04A83" w:rsidP="00E04A83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</w:t>
      </w:r>
      <w:r w:rsidR="00D023A8">
        <w:rPr>
          <w:rFonts w:cs="Arial"/>
        </w:rPr>
        <w:t xml:space="preserve">modificar registros existentes </w:t>
      </w:r>
      <w:r>
        <w:rPr>
          <w:rFonts w:cs="Arial"/>
        </w:rPr>
        <w:t xml:space="preserve">en el sistema. </w:t>
      </w:r>
    </w:p>
    <w:p w:rsidR="00E04A83" w:rsidRPr="002029C4" w:rsidRDefault="00E04A83" w:rsidP="00E04A8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04A83" w:rsidRPr="00D702C4" w:rsidRDefault="00E04A83" w:rsidP="009D0D2E">
      <w:pPr>
        <w:pStyle w:val="Ttulo2"/>
      </w:pPr>
      <w:bookmarkStart w:id="40" w:name="_Toc319337089"/>
      <w:r w:rsidRPr="00D702C4">
        <w:t>Condiciones Previas</w:t>
      </w:r>
      <w:bookmarkEnd w:id="40"/>
    </w:p>
    <w:p w:rsidR="00E04A83" w:rsidRPr="00D702C4" w:rsidRDefault="00E04A83" w:rsidP="00E04A83">
      <w:pPr>
        <w:pStyle w:val="Ttulo3"/>
      </w:pPr>
      <w:bookmarkStart w:id="41" w:name="_Toc319337090"/>
      <w:r w:rsidRPr="00D702C4">
        <w:t>El usuario deberá iniciar sesión en el sistema.</w:t>
      </w:r>
      <w:bookmarkEnd w:id="41"/>
    </w:p>
    <w:p w:rsidR="00E04A83" w:rsidRDefault="00E04A83" w:rsidP="00E04A83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C660C7" w:rsidRPr="00C660C7" w:rsidRDefault="00C660C7" w:rsidP="00C660C7">
      <w:pPr>
        <w:pStyle w:val="Ttulo3"/>
        <w:spacing w:before="240"/>
      </w:pPr>
      <w:bookmarkStart w:id="42" w:name="_Toc317510068"/>
      <w:bookmarkStart w:id="43" w:name="_Toc317515631"/>
      <w:bookmarkStart w:id="44" w:name="_Toc317510069"/>
      <w:bookmarkStart w:id="45" w:name="_Toc317515632"/>
      <w:bookmarkStart w:id="46" w:name="_Toc319337091"/>
      <w:bookmarkEnd w:id="42"/>
      <w:bookmarkEnd w:id="43"/>
      <w:bookmarkEnd w:id="44"/>
      <w:bookmarkEnd w:id="45"/>
      <w:r>
        <w:t>El registro ya ha sido generado previamente</w:t>
      </w:r>
      <w:bookmarkEnd w:id="46"/>
    </w:p>
    <w:p w:rsidR="00C660C7" w:rsidRDefault="00C660C7" w:rsidP="00C660C7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podrá modificar un elemento </w:t>
      </w:r>
      <w:r w:rsidR="00C36B5C">
        <w:rPr>
          <w:rFonts w:cs="Arial"/>
          <w:lang w:val="es-ES"/>
        </w:rPr>
        <w:t>dado de alta</w:t>
      </w:r>
      <w:r>
        <w:rPr>
          <w:rFonts w:cs="Arial"/>
          <w:lang w:val="es-ES"/>
        </w:rPr>
        <w:t xml:space="preserve">. Para mayor detalle refiérase al </w:t>
      </w:r>
      <w:r w:rsidRPr="00F303A3">
        <w:rPr>
          <w:rFonts w:cs="Arial"/>
        </w:rPr>
        <w:t>&lt;&lt;</w:t>
      </w:r>
      <w:hyperlink w:anchor="_CU.03.01.01_–_Generar" w:history="1">
        <w:r w:rsidRPr="00C660C7">
          <w:rPr>
            <w:rStyle w:val="Hipervnculo"/>
          </w:rPr>
          <w:t>CU.</w:t>
        </w:r>
        <w:r w:rsidR="00873EE8">
          <w:rPr>
            <w:rStyle w:val="Hipervnculo"/>
          </w:rPr>
          <w:t>02.</w:t>
        </w:r>
        <w:r w:rsidR="00AA10F6">
          <w:rPr>
            <w:rStyle w:val="Hipervnculo"/>
          </w:rPr>
          <w:t>0</w:t>
        </w:r>
        <w:r w:rsidR="00CB4BDF">
          <w:rPr>
            <w:rStyle w:val="Hipervnculo"/>
          </w:rPr>
          <w:t xml:space="preserve">5.01 </w:t>
        </w:r>
        <w:r w:rsidRPr="00C660C7">
          <w:rPr>
            <w:rStyle w:val="Hipervnculo"/>
          </w:rPr>
          <w:t>–Generar</w:t>
        </w:r>
      </w:hyperlink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C660C7" w:rsidRDefault="00C660C7" w:rsidP="009D0D2E">
      <w:pPr>
        <w:pStyle w:val="Ttulo2"/>
      </w:pPr>
      <w:bookmarkStart w:id="47" w:name="_Toc312148363"/>
      <w:bookmarkStart w:id="48" w:name="_Toc319337092"/>
      <w:r>
        <w:t>Flujo de Eventos</w:t>
      </w:r>
      <w:bookmarkEnd w:id="47"/>
      <w:bookmarkEnd w:id="48"/>
    </w:p>
    <w:p w:rsidR="00C660C7" w:rsidRDefault="00C660C7" w:rsidP="00C660C7">
      <w:pPr>
        <w:pStyle w:val="Ttulo3"/>
      </w:pPr>
      <w:bookmarkStart w:id="49" w:name="_Toc312148364"/>
      <w:bookmarkStart w:id="50" w:name="_Toc319337093"/>
      <w:r>
        <w:t>Flujo Básico</w:t>
      </w:r>
      <w:bookmarkEnd w:id="49"/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C660C7" w:rsidTr="00C660C7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C660C7" w:rsidRDefault="00C660C7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C660C7" w:rsidTr="00C660C7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C660C7" w:rsidRDefault="00C660C7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C660C7" w:rsidRDefault="00C660C7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C660C7" w:rsidTr="00C660C7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“Modificar”.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Habilita los campos que pueden ser editados.</w:t>
            </w:r>
          </w:p>
        </w:tc>
      </w:tr>
      <w:tr w:rsidR="00C660C7" w:rsidTr="00C660C7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Edita la información que requiere actualizar.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0C7" w:rsidRDefault="00C660C7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0C7" w:rsidRDefault="00C660C7">
            <w:pPr>
              <w:rPr>
                <w:rFonts w:cs="Arial"/>
              </w:rPr>
            </w:pPr>
          </w:p>
        </w:tc>
      </w:tr>
      <w:tr w:rsidR="00C660C7" w:rsidTr="00C660C7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“Guardar”:</w:t>
            </w:r>
          </w:p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C660C7" w:rsidRDefault="00CE3C16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</w:t>
            </w:r>
            <w:r w:rsidR="00C660C7">
              <w:rPr>
                <w:rFonts w:cs="Arial"/>
              </w:rPr>
              <w:t>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Valida la información.</w:t>
            </w:r>
          </w:p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Si existe algún dato inconsistente:</w:t>
            </w:r>
          </w:p>
          <w:p w:rsidR="00C660C7" w:rsidRDefault="00C660C7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Muestra mensaje de error correspondiente.</w:t>
            </w:r>
          </w:p>
          <w:p w:rsidR="00C660C7" w:rsidRDefault="00CE3C16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 punto 06</w:t>
            </w:r>
            <w:r w:rsidR="00C660C7">
              <w:rPr>
                <w:rFonts w:cs="Arial"/>
              </w:rPr>
              <w:t>.</w:t>
            </w:r>
          </w:p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 xml:space="preserve">En caso contrario: </w:t>
            </w:r>
          </w:p>
          <w:p w:rsidR="00C660C7" w:rsidRDefault="00C660C7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Muestra mensaje de procesamiento. </w:t>
            </w:r>
          </w:p>
          <w:p w:rsidR="00C660C7" w:rsidRDefault="00C660C7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DSTMSG-MensajesDelSistema.docx (mensaje MSG26). </w:t>
            </w:r>
          </w:p>
          <w:p w:rsidR="00C660C7" w:rsidRDefault="00C660C7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Modifica registro.</w:t>
            </w:r>
          </w:p>
        </w:tc>
      </w:tr>
      <w:tr w:rsidR="00C660C7" w:rsidTr="00C660C7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CE3C16">
              <w:rPr>
                <w:rFonts w:cs="Arial"/>
              </w:rPr>
              <w:t>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60C7" w:rsidRDefault="00C660C7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0C7" w:rsidRDefault="00C660C7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0C7" w:rsidRDefault="00C660C7">
            <w:pPr>
              <w:rPr>
                <w:rFonts w:cs="Arial"/>
              </w:rPr>
            </w:pPr>
          </w:p>
        </w:tc>
      </w:tr>
    </w:tbl>
    <w:p w:rsidR="00C660C7" w:rsidRDefault="00C660C7" w:rsidP="009D0D2E">
      <w:pPr>
        <w:pStyle w:val="Ttulo2"/>
      </w:pPr>
      <w:bookmarkStart w:id="51" w:name="_Toc312148365"/>
      <w:bookmarkStart w:id="52" w:name="_Toc319337094"/>
      <w:r>
        <w:t>Flujos alternos</w:t>
      </w:r>
      <w:bookmarkEnd w:id="51"/>
      <w:bookmarkEnd w:id="52"/>
    </w:p>
    <w:p w:rsidR="00C660C7" w:rsidRDefault="00C660C7" w:rsidP="00C660C7">
      <w:pPr>
        <w:rPr>
          <w:rFonts w:cs="Arial"/>
        </w:rPr>
      </w:pPr>
      <w:r>
        <w:rPr>
          <w:rFonts w:cs="Arial"/>
        </w:rPr>
        <w:t>No aplica.</w:t>
      </w:r>
    </w:p>
    <w:p w:rsidR="00C660C7" w:rsidRDefault="00C660C7" w:rsidP="009D0D2E">
      <w:pPr>
        <w:pStyle w:val="Ttulo2"/>
      </w:pPr>
      <w:bookmarkStart w:id="53" w:name="_Toc312148366"/>
      <w:bookmarkStart w:id="54" w:name="_Toc319337095"/>
      <w:r>
        <w:t>Condiciones Posteriores</w:t>
      </w:r>
      <w:bookmarkEnd w:id="53"/>
      <w:bookmarkEnd w:id="54"/>
    </w:p>
    <w:p w:rsidR="00C660C7" w:rsidRDefault="00C660C7" w:rsidP="00C660C7">
      <w:pPr>
        <w:rPr>
          <w:rFonts w:cs="Arial"/>
        </w:rPr>
      </w:pPr>
      <w:r>
        <w:rPr>
          <w:rFonts w:cs="Arial"/>
        </w:rPr>
        <w:t>No aplica.</w:t>
      </w:r>
    </w:p>
    <w:p w:rsidR="00C660C7" w:rsidRDefault="00C660C7" w:rsidP="009D0D2E">
      <w:pPr>
        <w:pStyle w:val="Ttulo2"/>
      </w:pPr>
      <w:bookmarkStart w:id="55" w:name="_Toc312148367"/>
      <w:bookmarkStart w:id="56" w:name="_Toc319337096"/>
      <w:r>
        <w:lastRenderedPageBreak/>
        <w:t>Diagrama</w:t>
      </w:r>
      <w:bookmarkEnd w:id="55"/>
      <w:bookmarkEnd w:id="56"/>
    </w:p>
    <w:p w:rsidR="00C660C7" w:rsidRDefault="00171CBC" w:rsidP="00C660C7">
      <w:pPr>
        <w:jc w:val="center"/>
        <w:rPr>
          <w:rFonts w:cs="Arial"/>
        </w:rPr>
      </w:pPr>
      <w:r w:rsidRPr="00CB6807">
        <w:rPr>
          <w:rFonts w:cs="Arial"/>
          <w:noProof/>
          <w:lang w:eastAsia="es-MX"/>
        </w:rPr>
        <w:drawing>
          <wp:inline distT="0" distB="0" distL="0" distR="0" wp14:anchorId="1A3CA832" wp14:editId="240D35BF">
            <wp:extent cx="5943600" cy="3958590"/>
            <wp:effectExtent l="0" t="0" r="0" b="381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5.02-Modificar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C7" w:rsidRDefault="00C660C7" w:rsidP="009D0D2E">
      <w:pPr>
        <w:pStyle w:val="Ttulo2"/>
      </w:pPr>
      <w:bookmarkStart w:id="57" w:name="_Toc312148368"/>
      <w:bookmarkStart w:id="58" w:name="_Toc319337097"/>
      <w:r>
        <w:t>Observaciones</w:t>
      </w:r>
      <w:bookmarkEnd w:id="57"/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C660C7" w:rsidTr="00C660C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C660C7" w:rsidRDefault="00C660C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C660C7" w:rsidRDefault="00C660C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C660C7" w:rsidTr="00C660C7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0C7" w:rsidRDefault="00C660C7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0C7" w:rsidRDefault="00C660C7">
            <w:pPr>
              <w:rPr>
                <w:rFonts w:cs="Arial"/>
              </w:rPr>
            </w:pPr>
          </w:p>
        </w:tc>
      </w:tr>
    </w:tbl>
    <w:p w:rsidR="00987797" w:rsidRDefault="00444DAD" w:rsidP="00926F0E">
      <w:pPr>
        <w:rPr>
          <w:rFonts w:cs="Arial"/>
        </w:rPr>
      </w:pPr>
      <w:r>
        <w:rPr>
          <w:rFonts w:cs="Arial"/>
        </w:rPr>
        <w:br w:type="page"/>
      </w:r>
    </w:p>
    <w:p w:rsidR="00E729C4" w:rsidRPr="002511BD" w:rsidRDefault="00E729C4" w:rsidP="00E729C4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AA10F6">
        <w:t>02.05</w:t>
      </w:r>
      <w:r>
        <w:t>.03</w:t>
      </w:r>
      <w:r w:rsidRPr="008D03C3">
        <w:t>-</w:t>
      </w:r>
      <w:r>
        <w:t>Borrar</w:t>
      </w:r>
    </w:p>
    <w:p w:rsidR="00E729C4" w:rsidRPr="00041EBD" w:rsidRDefault="00E729C4" w:rsidP="00E729C4">
      <w:pPr>
        <w:pStyle w:val="Ttulo1"/>
      </w:pPr>
      <w:bookmarkStart w:id="59" w:name="_CU.02.05.03_–_Borrar"/>
      <w:bookmarkStart w:id="60" w:name="_Toc319337098"/>
      <w:bookmarkEnd w:id="59"/>
      <w:r>
        <w:t>CU.</w:t>
      </w:r>
      <w:r w:rsidR="00AA10F6">
        <w:t>02.05</w:t>
      </w:r>
      <w:r>
        <w:t>.03 – Borrar</w:t>
      </w:r>
      <w:bookmarkEnd w:id="60"/>
    </w:p>
    <w:p w:rsidR="00E729C4" w:rsidRPr="00D702C4" w:rsidRDefault="00E729C4" w:rsidP="009D0D2E">
      <w:pPr>
        <w:pStyle w:val="Ttulo2"/>
      </w:pPr>
      <w:bookmarkStart w:id="61" w:name="_Toc319337099"/>
      <w:r w:rsidRPr="00D702C4">
        <w:t>Descripción Breve</w:t>
      </w:r>
      <w:bookmarkEnd w:id="61"/>
    </w:p>
    <w:p w:rsidR="00D023A8" w:rsidRDefault="00D023A8" w:rsidP="00D023A8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>borra un registro existente dentro del sistema de gestión de trámites.</w:t>
      </w:r>
    </w:p>
    <w:p w:rsidR="00E04A83" w:rsidRPr="00D702C4" w:rsidRDefault="00E04A83" w:rsidP="009D0D2E">
      <w:pPr>
        <w:pStyle w:val="Ttulo2"/>
        <w:numPr>
          <w:ilvl w:val="1"/>
          <w:numId w:val="16"/>
        </w:numPr>
      </w:pPr>
      <w:bookmarkStart w:id="62" w:name="_Toc319337100"/>
      <w:r w:rsidRPr="00D702C4">
        <w:t>Actores</w:t>
      </w:r>
      <w:bookmarkEnd w:id="62"/>
    </w:p>
    <w:p w:rsidR="00E04A83" w:rsidRDefault="00E04A83" w:rsidP="00E04A8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E04A83" w:rsidRDefault="00E04A83" w:rsidP="00E04A83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</w:t>
      </w:r>
      <w:r w:rsidR="00CB4BDF">
        <w:rPr>
          <w:rFonts w:cs="Arial"/>
        </w:rPr>
        <w:t xml:space="preserve">para </w:t>
      </w:r>
      <w:r w:rsidR="00D023A8">
        <w:rPr>
          <w:rFonts w:cs="Arial"/>
        </w:rPr>
        <w:t xml:space="preserve">borrar </w:t>
      </w:r>
      <w:r w:rsidR="00CB4BDF">
        <w:rPr>
          <w:rFonts w:cs="Arial"/>
        </w:rPr>
        <w:t xml:space="preserve">el </w:t>
      </w:r>
      <w:r>
        <w:rPr>
          <w:rFonts w:cs="Arial"/>
        </w:rPr>
        <w:t>registro de</w:t>
      </w:r>
      <w:r w:rsidR="00CB4BDF">
        <w:rPr>
          <w:rFonts w:cs="Arial"/>
        </w:rPr>
        <w:t xml:space="preserve"> los</w:t>
      </w:r>
      <w:r>
        <w:rPr>
          <w:rFonts w:cs="Arial"/>
        </w:rPr>
        <w:t xml:space="preserve"> conceptos de pago en el sistema. </w:t>
      </w:r>
    </w:p>
    <w:p w:rsidR="00E04A83" w:rsidRPr="002029C4" w:rsidRDefault="00E04A83" w:rsidP="00E04A8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35688" w:rsidRPr="00D702C4" w:rsidRDefault="00E35688" w:rsidP="009D0D2E">
      <w:pPr>
        <w:pStyle w:val="Ttulo2"/>
        <w:numPr>
          <w:ilvl w:val="1"/>
          <w:numId w:val="19"/>
        </w:numPr>
      </w:pPr>
      <w:bookmarkStart w:id="63" w:name="_Toc319337101"/>
      <w:r w:rsidRPr="00D702C4">
        <w:t>Condiciones Previas</w:t>
      </w:r>
      <w:bookmarkEnd w:id="63"/>
    </w:p>
    <w:p w:rsidR="00E35688" w:rsidRPr="00D702C4" w:rsidRDefault="00E35688" w:rsidP="00E35688">
      <w:pPr>
        <w:pStyle w:val="Ttulo3"/>
      </w:pPr>
      <w:bookmarkStart w:id="64" w:name="_Toc319337102"/>
      <w:r w:rsidRPr="00D702C4">
        <w:t>El usuario deberá iniciar sesión en el sistema.</w:t>
      </w:r>
      <w:bookmarkEnd w:id="64"/>
    </w:p>
    <w:p w:rsidR="0065085B" w:rsidRDefault="00E35688" w:rsidP="0065085B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E35688" w:rsidRPr="00C660C7" w:rsidRDefault="00E35688" w:rsidP="00E35688">
      <w:pPr>
        <w:pStyle w:val="Ttulo3"/>
        <w:spacing w:before="240"/>
      </w:pPr>
      <w:bookmarkStart w:id="65" w:name="_Toc317510082"/>
      <w:bookmarkStart w:id="66" w:name="_Toc317515645"/>
      <w:bookmarkStart w:id="67" w:name="_Toc317510083"/>
      <w:bookmarkStart w:id="68" w:name="_Toc317515646"/>
      <w:bookmarkStart w:id="69" w:name="_Toc319337103"/>
      <w:bookmarkEnd w:id="65"/>
      <w:bookmarkEnd w:id="66"/>
      <w:bookmarkEnd w:id="67"/>
      <w:bookmarkEnd w:id="68"/>
      <w:r>
        <w:t>El registro ya ha sido generado previamente</w:t>
      </w:r>
      <w:bookmarkEnd w:id="69"/>
    </w:p>
    <w:p w:rsidR="00E35688" w:rsidRDefault="00E35688" w:rsidP="00E35688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podrá </w:t>
      </w:r>
      <w:r w:rsidR="00CB4BDF">
        <w:rPr>
          <w:rFonts w:cs="Arial"/>
          <w:lang w:val="es-ES"/>
        </w:rPr>
        <w:t>eliminar</w:t>
      </w:r>
      <w:r>
        <w:rPr>
          <w:rFonts w:cs="Arial"/>
          <w:lang w:val="es-ES"/>
        </w:rPr>
        <w:t xml:space="preserve"> un elemento registrado. Para mayor detalle refiérase al </w:t>
      </w:r>
      <w:r w:rsidRPr="00F303A3">
        <w:rPr>
          <w:rFonts w:cs="Arial"/>
        </w:rPr>
        <w:t>&lt;&lt;</w:t>
      </w:r>
      <w:hyperlink w:anchor="_CU.03.01.01_–_Generar" w:history="1">
        <w:r w:rsidRPr="00C660C7">
          <w:rPr>
            <w:rStyle w:val="Hipervnculo"/>
          </w:rPr>
          <w:t>CU.</w:t>
        </w:r>
        <w:r w:rsidR="00873EE8">
          <w:rPr>
            <w:rStyle w:val="Hipervnculo"/>
          </w:rPr>
          <w:t>02.</w:t>
        </w:r>
        <w:r w:rsidR="00AA10F6">
          <w:rPr>
            <w:rStyle w:val="Hipervnculo"/>
          </w:rPr>
          <w:t>0</w:t>
        </w:r>
        <w:r w:rsidR="00CB4BDF">
          <w:rPr>
            <w:rStyle w:val="Hipervnculo"/>
          </w:rPr>
          <w:t xml:space="preserve">5.01 </w:t>
        </w:r>
        <w:r w:rsidRPr="00C660C7">
          <w:rPr>
            <w:rStyle w:val="Hipervnculo"/>
          </w:rPr>
          <w:t>–Generar</w:t>
        </w:r>
      </w:hyperlink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802220" w:rsidRDefault="00802220" w:rsidP="009D0D2E">
      <w:pPr>
        <w:pStyle w:val="Ttulo2"/>
      </w:pPr>
      <w:bookmarkStart w:id="70" w:name="_Toc312148376"/>
      <w:bookmarkStart w:id="71" w:name="_Toc319337104"/>
      <w:r>
        <w:t>Flujo de Eventos</w:t>
      </w:r>
      <w:bookmarkEnd w:id="70"/>
      <w:bookmarkEnd w:id="71"/>
    </w:p>
    <w:p w:rsidR="00802220" w:rsidRDefault="00802220" w:rsidP="00802220">
      <w:pPr>
        <w:pStyle w:val="Ttulo3"/>
      </w:pPr>
      <w:bookmarkStart w:id="72" w:name="_Toc312148377"/>
      <w:bookmarkStart w:id="73" w:name="_Toc319337105"/>
      <w:r>
        <w:t>Flujo Básico</w:t>
      </w:r>
      <w:bookmarkEnd w:id="72"/>
      <w:bookmarkEnd w:id="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02220" w:rsidTr="00802220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02220" w:rsidTr="00802220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de “Borrar”.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Solicita confirmación para borrar el registro.</w:t>
            </w:r>
          </w:p>
          <w:p w:rsidR="00802220" w:rsidRDefault="00802220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DSTMSG-MensajesDelSistema.docx (mensaje MSG28). 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“Aceptar”: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04.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mensaje de procesamiento. </w:t>
            </w:r>
          </w:p>
          <w:p w:rsidR="00802220" w:rsidRDefault="00802220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DSTMSG-MensajesDelSistema.docx (mensaje MSG26). </w:t>
            </w:r>
          </w:p>
          <w:p w:rsidR="00802220" w:rsidRDefault="00802220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Elimina el registro.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</w:tr>
    </w:tbl>
    <w:p w:rsidR="00802220" w:rsidRDefault="00802220" w:rsidP="009D0D2E">
      <w:pPr>
        <w:pStyle w:val="Ttulo2"/>
      </w:pPr>
      <w:bookmarkStart w:id="74" w:name="_Toc312148378"/>
      <w:bookmarkStart w:id="75" w:name="_Toc319337106"/>
      <w:r>
        <w:t>Flujos alternos</w:t>
      </w:r>
      <w:bookmarkEnd w:id="74"/>
      <w:bookmarkEnd w:id="75"/>
    </w:p>
    <w:p w:rsidR="00802220" w:rsidRDefault="00802220" w:rsidP="00802220">
      <w:pPr>
        <w:rPr>
          <w:rFonts w:cs="Arial"/>
        </w:rPr>
      </w:pPr>
      <w:r>
        <w:rPr>
          <w:rFonts w:cs="Arial"/>
        </w:rPr>
        <w:t>No aplica.</w:t>
      </w:r>
    </w:p>
    <w:p w:rsidR="00802220" w:rsidRDefault="00802220" w:rsidP="009D0D2E">
      <w:pPr>
        <w:pStyle w:val="Ttulo2"/>
      </w:pPr>
      <w:bookmarkStart w:id="76" w:name="_Toc312148379"/>
      <w:bookmarkStart w:id="77" w:name="_Toc319337107"/>
      <w:r>
        <w:t>Condiciones Posteriores</w:t>
      </w:r>
      <w:bookmarkEnd w:id="76"/>
      <w:bookmarkEnd w:id="77"/>
    </w:p>
    <w:p w:rsidR="00802220" w:rsidRDefault="00802220" w:rsidP="00802220">
      <w:pPr>
        <w:rPr>
          <w:rFonts w:cs="Arial"/>
        </w:rPr>
      </w:pPr>
      <w:r>
        <w:rPr>
          <w:rFonts w:cs="Arial"/>
        </w:rPr>
        <w:t>No aplica.</w:t>
      </w:r>
    </w:p>
    <w:p w:rsidR="00802220" w:rsidRDefault="00802220" w:rsidP="009D0D2E">
      <w:pPr>
        <w:pStyle w:val="Ttulo2"/>
      </w:pPr>
      <w:bookmarkStart w:id="78" w:name="_Toc312148380"/>
      <w:bookmarkStart w:id="79" w:name="_Toc319337108"/>
      <w:r>
        <w:lastRenderedPageBreak/>
        <w:t>Diagrama</w:t>
      </w:r>
      <w:bookmarkEnd w:id="78"/>
      <w:bookmarkEnd w:id="79"/>
    </w:p>
    <w:p w:rsidR="00802220" w:rsidRDefault="00171CBC" w:rsidP="00802220">
      <w:pPr>
        <w:jc w:val="center"/>
        <w:rPr>
          <w:rFonts w:cs="Arial"/>
        </w:rPr>
      </w:pPr>
      <w:r w:rsidRPr="00CB6807">
        <w:rPr>
          <w:rFonts w:cs="Arial"/>
          <w:noProof/>
          <w:lang w:eastAsia="es-MX"/>
        </w:rPr>
        <w:drawing>
          <wp:inline distT="0" distB="0" distL="0" distR="0" wp14:anchorId="29D3A0FA" wp14:editId="36D36053">
            <wp:extent cx="5943600" cy="3362960"/>
            <wp:effectExtent l="0" t="0" r="0" b="889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5.03-Borrar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20" w:rsidRDefault="00802220" w:rsidP="009D0D2E">
      <w:pPr>
        <w:pStyle w:val="Ttulo2"/>
      </w:pPr>
      <w:bookmarkStart w:id="80" w:name="_Toc312148381"/>
      <w:bookmarkStart w:id="81" w:name="_Toc319337109"/>
      <w:r>
        <w:t>Observaciones</w:t>
      </w:r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802220" w:rsidTr="0080222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02220" w:rsidRDefault="0080222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02220" w:rsidRDefault="0080222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802220" w:rsidTr="0080222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20" w:rsidRDefault="00802220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20" w:rsidRDefault="00802220">
            <w:pPr>
              <w:rPr>
                <w:rFonts w:cs="Arial"/>
              </w:rPr>
            </w:pPr>
          </w:p>
        </w:tc>
      </w:tr>
    </w:tbl>
    <w:p w:rsidR="00E729C4" w:rsidRPr="00802220" w:rsidRDefault="00E729C4" w:rsidP="00926F0E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rPr>
          <w:rFonts w:cs="Arial"/>
        </w:rPr>
        <w:br w:type="page"/>
      </w:r>
    </w:p>
    <w:p w:rsidR="00E729C4" w:rsidRPr="002511BD" w:rsidRDefault="00E729C4" w:rsidP="00E729C4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AA10F6">
        <w:t>02.05</w:t>
      </w:r>
      <w:r>
        <w:t>.04</w:t>
      </w:r>
      <w:r w:rsidRPr="008D03C3">
        <w:t>-</w:t>
      </w:r>
      <w:r>
        <w:t>Imprimir</w:t>
      </w:r>
    </w:p>
    <w:p w:rsidR="00E729C4" w:rsidRPr="00041EBD" w:rsidRDefault="00E729C4" w:rsidP="00E729C4">
      <w:pPr>
        <w:pStyle w:val="Ttulo1"/>
      </w:pPr>
      <w:bookmarkStart w:id="82" w:name="_CU.02.05.04_–_Imprimir"/>
      <w:bookmarkStart w:id="83" w:name="_Toc319337110"/>
      <w:bookmarkEnd w:id="82"/>
      <w:r>
        <w:t>CU.</w:t>
      </w:r>
      <w:r w:rsidR="00AA10F6">
        <w:t>02.05</w:t>
      </w:r>
      <w:r>
        <w:t>.04 – Imprimir</w:t>
      </w:r>
      <w:bookmarkEnd w:id="83"/>
      <w:r w:rsidRPr="00041EBD">
        <w:tab/>
      </w:r>
    </w:p>
    <w:p w:rsidR="00E729C4" w:rsidRPr="00D702C4" w:rsidRDefault="00E729C4" w:rsidP="009D0D2E">
      <w:pPr>
        <w:pStyle w:val="Ttulo2"/>
      </w:pPr>
      <w:bookmarkStart w:id="84" w:name="_Toc319337111"/>
      <w:r w:rsidRPr="00D702C4">
        <w:t>Descripción Breve</w:t>
      </w:r>
      <w:bookmarkEnd w:id="84"/>
    </w:p>
    <w:p w:rsidR="00E729C4" w:rsidRDefault="00E729C4" w:rsidP="00E729C4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</w:t>
      </w:r>
      <w:r w:rsidR="00D023A8">
        <w:rPr>
          <w:rFonts w:cs="Arial"/>
        </w:rPr>
        <w:t>impresiones de pantalla de los</w:t>
      </w:r>
      <w:r>
        <w:rPr>
          <w:rFonts w:cs="Arial"/>
        </w:rPr>
        <w:t xml:space="preserve"> concepto</w:t>
      </w:r>
      <w:r w:rsidR="008646DA">
        <w:rPr>
          <w:rFonts w:cs="Arial"/>
        </w:rPr>
        <w:t>s</w:t>
      </w:r>
      <w:r>
        <w:rPr>
          <w:rFonts w:cs="Arial"/>
        </w:rPr>
        <w:t xml:space="preserve"> de pago de los trámites dentro del sistema de gestión de trámites.</w:t>
      </w:r>
    </w:p>
    <w:p w:rsidR="00E04A83" w:rsidRPr="00D702C4" w:rsidRDefault="00E04A83" w:rsidP="009D0D2E">
      <w:pPr>
        <w:pStyle w:val="Ttulo2"/>
        <w:numPr>
          <w:ilvl w:val="1"/>
          <w:numId w:val="17"/>
        </w:numPr>
      </w:pPr>
      <w:bookmarkStart w:id="85" w:name="_Toc319337112"/>
      <w:r w:rsidRPr="00D702C4">
        <w:t>Actores</w:t>
      </w:r>
      <w:bookmarkEnd w:id="85"/>
    </w:p>
    <w:p w:rsidR="00E04A83" w:rsidRDefault="00E04A83" w:rsidP="00E04A83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E04A83" w:rsidRDefault="00E04A83" w:rsidP="00E04A83">
      <w:pPr>
        <w:spacing w:line="276" w:lineRule="auto"/>
        <w:rPr>
          <w:rFonts w:cs="Arial"/>
        </w:rPr>
      </w:pPr>
      <w:r w:rsidRPr="00D702C4">
        <w:rPr>
          <w:rFonts w:cs="Arial"/>
          <w:b/>
        </w:rPr>
        <w:t xml:space="preserve">Operador / Operador de </w:t>
      </w:r>
      <w:r>
        <w:rPr>
          <w:rFonts w:cs="Arial"/>
          <w:b/>
        </w:rPr>
        <w:t>Ventanilla única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generar </w:t>
      </w:r>
      <w:r w:rsidR="00D023A8">
        <w:rPr>
          <w:rFonts w:cs="Arial"/>
        </w:rPr>
        <w:t>impresiones de pantalla</w:t>
      </w:r>
      <w:r>
        <w:rPr>
          <w:rFonts w:cs="Arial"/>
        </w:rPr>
        <w:t xml:space="preserve"> de conceptos de pago con los datos proporcionados por el solicitante en el sistema. </w:t>
      </w:r>
    </w:p>
    <w:p w:rsidR="00E04A83" w:rsidRPr="002029C4" w:rsidRDefault="00E04A83" w:rsidP="00E04A83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E35688" w:rsidRPr="00D702C4" w:rsidRDefault="00E35688" w:rsidP="009D0D2E">
      <w:pPr>
        <w:pStyle w:val="Ttulo2"/>
        <w:numPr>
          <w:ilvl w:val="1"/>
          <w:numId w:val="20"/>
        </w:numPr>
      </w:pPr>
      <w:bookmarkStart w:id="86" w:name="_Toc319337113"/>
      <w:r w:rsidRPr="00D702C4">
        <w:t>Condiciones Previas</w:t>
      </w:r>
      <w:bookmarkEnd w:id="86"/>
    </w:p>
    <w:p w:rsidR="00E35688" w:rsidRPr="00D702C4" w:rsidRDefault="00E35688" w:rsidP="00E35688">
      <w:pPr>
        <w:pStyle w:val="Ttulo3"/>
      </w:pPr>
      <w:bookmarkStart w:id="87" w:name="_Toc319337114"/>
      <w:r w:rsidRPr="00D702C4">
        <w:t>El usuario deberá iniciar sesión en el sistema.</w:t>
      </w:r>
      <w:bookmarkEnd w:id="87"/>
    </w:p>
    <w:p w:rsidR="00E35688" w:rsidRDefault="00E35688" w:rsidP="00E3568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E35688" w:rsidRPr="00C660C7" w:rsidRDefault="00E35688" w:rsidP="00E35688">
      <w:pPr>
        <w:pStyle w:val="Ttulo3"/>
        <w:spacing w:before="240"/>
      </w:pPr>
      <w:bookmarkStart w:id="88" w:name="_Toc317510096"/>
      <w:bookmarkStart w:id="89" w:name="_Toc317515659"/>
      <w:bookmarkStart w:id="90" w:name="_Toc317510097"/>
      <w:bookmarkStart w:id="91" w:name="_Toc317515660"/>
      <w:bookmarkStart w:id="92" w:name="_Toc319337115"/>
      <w:bookmarkEnd w:id="88"/>
      <w:bookmarkEnd w:id="89"/>
      <w:bookmarkEnd w:id="90"/>
      <w:bookmarkEnd w:id="91"/>
      <w:r>
        <w:t>El registro ya ha sido generado previamente</w:t>
      </w:r>
      <w:bookmarkEnd w:id="92"/>
    </w:p>
    <w:p w:rsidR="00E35688" w:rsidRDefault="00E35688" w:rsidP="00E35688">
      <w:pPr>
        <w:rPr>
          <w:rFonts w:cs="Arial"/>
        </w:rPr>
      </w:pPr>
      <w:r>
        <w:rPr>
          <w:rFonts w:cs="Arial"/>
          <w:lang w:val="es-ES"/>
        </w:rPr>
        <w:t xml:space="preserve">El usuario podrá modificar un elemento registrado. Para mayor detalle refiérase al </w:t>
      </w:r>
      <w:r w:rsidRPr="00F303A3">
        <w:rPr>
          <w:rFonts w:cs="Arial"/>
        </w:rPr>
        <w:t>&lt;&lt;</w:t>
      </w:r>
      <w:hyperlink w:anchor="_CU.03.01.01_–_Generar" w:history="1">
        <w:r w:rsidRPr="00C660C7">
          <w:rPr>
            <w:rStyle w:val="Hipervnculo"/>
          </w:rPr>
          <w:t>CU.</w:t>
        </w:r>
        <w:r w:rsidR="00873EE8">
          <w:rPr>
            <w:rStyle w:val="Hipervnculo"/>
          </w:rPr>
          <w:t>02.</w:t>
        </w:r>
        <w:r w:rsidR="00AA10F6">
          <w:rPr>
            <w:rStyle w:val="Hipervnculo"/>
          </w:rPr>
          <w:t>0</w:t>
        </w:r>
        <w:r w:rsidR="00CB4BDF">
          <w:rPr>
            <w:rStyle w:val="Hipervnculo"/>
          </w:rPr>
          <w:t>5</w:t>
        </w:r>
        <w:r w:rsidR="00AA10F6">
          <w:rPr>
            <w:rStyle w:val="Hipervnculo"/>
          </w:rPr>
          <w:t>.0</w:t>
        </w:r>
        <w:r w:rsidR="00CB4BDF">
          <w:rPr>
            <w:rStyle w:val="Hipervnculo"/>
          </w:rPr>
          <w:t>1</w:t>
        </w:r>
        <w:r w:rsidRPr="00C660C7">
          <w:rPr>
            <w:rStyle w:val="Hipervnculo"/>
          </w:rPr>
          <w:t>–Generar</w:t>
        </w:r>
      </w:hyperlink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802220" w:rsidRDefault="00802220" w:rsidP="009D0D2E">
      <w:pPr>
        <w:pStyle w:val="Ttulo2"/>
      </w:pPr>
      <w:bookmarkStart w:id="93" w:name="_Toc312148389"/>
      <w:bookmarkStart w:id="94" w:name="_Toc319337116"/>
      <w:r>
        <w:t>Flujo de Eventos</w:t>
      </w:r>
      <w:bookmarkEnd w:id="93"/>
      <w:bookmarkEnd w:id="94"/>
    </w:p>
    <w:p w:rsidR="00802220" w:rsidRDefault="00802220" w:rsidP="00802220">
      <w:pPr>
        <w:pStyle w:val="Ttulo3"/>
      </w:pPr>
      <w:bookmarkStart w:id="95" w:name="_Toc312148390"/>
      <w:bookmarkStart w:id="96" w:name="_Toc319337117"/>
      <w:r>
        <w:t>Flujo Básico</w:t>
      </w:r>
      <w:bookmarkEnd w:id="95"/>
      <w:bookmarkEnd w:id="9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02220" w:rsidTr="00802220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02220" w:rsidTr="00802220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02220" w:rsidRDefault="00802220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“Imprimir”.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“Imprimir”: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802220" w:rsidRDefault="00BE7A89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</w:t>
            </w:r>
            <w:r w:rsidR="00802220">
              <w:rPr>
                <w:rFonts w:cs="Arial"/>
              </w:rPr>
              <w:t>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802220" w:rsidTr="00802220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3D33AF">
              <w:rPr>
                <w:rFonts w:cs="Arial"/>
              </w:rPr>
              <w:t>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220" w:rsidRDefault="00802220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220" w:rsidRDefault="00802220">
            <w:pPr>
              <w:rPr>
                <w:rFonts w:cs="Arial"/>
              </w:rPr>
            </w:pPr>
          </w:p>
        </w:tc>
      </w:tr>
    </w:tbl>
    <w:p w:rsidR="00802220" w:rsidRDefault="00802220" w:rsidP="009D0D2E">
      <w:pPr>
        <w:pStyle w:val="Ttulo2"/>
      </w:pPr>
      <w:bookmarkStart w:id="97" w:name="_Toc312148391"/>
      <w:bookmarkStart w:id="98" w:name="_Toc319337118"/>
      <w:r>
        <w:t>Flujos alternos</w:t>
      </w:r>
      <w:bookmarkEnd w:id="97"/>
      <w:bookmarkEnd w:id="98"/>
    </w:p>
    <w:p w:rsidR="00802220" w:rsidRDefault="00802220" w:rsidP="00802220">
      <w:pPr>
        <w:rPr>
          <w:rFonts w:cs="Arial"/>
        </w:rPr>
      </w:pPr>
      <w:r>
        <w:rPr>
          <w:rFonts w:cs="Arial"/>
        </w:rPr>
        <w:t>No aplica.</w:t>
      </w:r>
    </w:p>
    <w:p w:rsidR="00802220" w:rsidRDefault="00802220" w:rsidP="009D0D2E">
      <w:pPr>
        <w:pStyle w:val="Ttulo2"/>
      </w:pPr>
      <w:bookmarkStart w:id="99" w:name="_Toc312148392"/>
      <w:bookmarkStart w:id="100" w:name="_Toc319337119"/>
      <w:r>
        <w:t>Condiciones Posteriores</w:t>
      </w:r>
      <w:bookmarkEnd w:id="99"/>
      <w:bookmarkEnd w:id="100"/>
    </w:p>
    <w:p w:rsidR="00802220" w:rsidRDefault="00802220" w:rsidP="00802220">
      <w:pPr>
        <w:rPr>
          <w:rFonts w:cs="Arial"/>
        </w:rPr>
      </w:pPr>
      <w:r>
        <w:rPr>
          <w:rFonts w:cs="Arial"/>
        </w:rPr>
        <w:t>No aplica.</w:t>
      </w:r>
    </w:p>
    <w:p w:rsidR="00802220" w:rsidRDefault="00802220" w:rsidP="009D0D2E">
      <w:pPr>
        <w:pStyle w:val="Ttulo2"/>
      </w:pPr>
      <w:bookmarkStart w:id="101" w:name="_Toc312148393"/>
      <w:bookmarkStart w:id="102" w:name="_Toc319337120"/>
      <w:r>
        <w:lastRenderedPageBreak/>
        <w:t>Diagrama</w:t>
      </w:r>
      <w:bookmarkEnd w:id="101"/>
      <w:bookmarkEnd w:id="102"/>
    </w:p>
    <w:p w:rsidR="00802220" w:rsidRDefault="00171CBC" w:rsidP="00802220">
      <w:pPr>
        <w:jc w:val="center"/>
        <w:rPr>
          <w:rFonts w:cs="Arial"/>
        </w:rPr>
      </w:pPr>
      <w:r w:rsidRPr="00CB6807">
        <w:rPr>
          <w:rFonts w:cs="Arial"/>
          <w:noProof/>
          <w:lang w:eastAsia="es-MX"/>
        </w:rPr>
        <w:drawing>
          <wp:inline distT="0" distB="0" distL="0" distR="0" wp14:anchorId="66233142" wp14:editId="6F259A66">
            <wp:extent cx="5943600" cy="385508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5.04-Imprimir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20" w:rsidRDefault="00802220" w:rsidP="009D0D2E">
      <w:pPr>
        <w:pStyle w:val="Ttulo2"/>
      </w:pPr>
      <w:bookmarkStart w:id="103" w:name="_Toc312148394"/>
      <w:bookmarkStart w:id="104" w:name="_Toc319337121"/>
      <w:r>
        <w:t>Observaciones</w:t>
      </w:r>
      <w:bookmarkEnd w:id="103"/>
      <w:bookmarkEnd w:id="1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802220" w:rsidTr="0080222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02220" w:rsidRDefault="0080222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02220" w:rsidRDefault="00802220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802220" w:rsidTr="0080222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20" w:rsidRDefault="00802220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220" w:rsidRDefault="00802220">
            <w:pPr>
              <w:rPr>
                <w:rFonts w:cs="Arial"/>
              </w:rPr>
            </w:pPr>
          </w:p>
        </w:tc>
      </w:tr>
    </w:tbl>
    <w:p w:rsidR="00E729C4" w:rsidRPr="00802220" w:rsidRDefault="00802220" w:rsidP="00926F0E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E729C4" w:rsidRPr="002511BD" w:rsidRDefault="00E729C4" w:rsidP="00E729C4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AA10F6">
        <w:t>02.05</w:t>
      </w:r>
      <w:r>
        <w:t>.05</w:t>
      </w:r>
      <w:r w:rsidRPr="008D03C3">
        <w:t>-</w:t>
      </w:r>
      <w:r>
        <w:t>GenerarFicha</w:t>
      </w:r>
    </w:p>
    <w:p w:rsidR="00E729C4" w:rsidRDefault="00E729C4" w:rsidP="00E729C4">
      <w:pPr>
        <w:pStyle w:val="Ttulo1"/>
      </w:pPr>
      <w:bookmarkStart w:id="105" w:name="_CU.03.01.05_–_Generar"/>
      <w:bookmarkStart w:id="106" w:name="_Toc319337122"/>
      <w:bookmarkEnd w:id="105"/>
      <w:r>
        <w:t>CU.</w:t>
      </w:r>
      <w:r w:rsidR="00AA10F6">
        <w:t>02.05</w:t>
      </w:r>
      <w:r>
        <w:t>.05 – Generar Ficha</w:t>
      </w:r>
      <w:bookmarkEnd w:id="106"/>
      <w:r w:rsidRPr="00041EBD">
        <w:tab/>
      </w:r>
    </w:p>
    <w:p w:rsidR="00E729C4" w:rsidRDefault="00E729C4" w:rsidP="009D0D2E">
      <w:pPr>
        <w:pStyle w:val="Ttulo2"/>
      </w:pPr>
      <w:bookmarkStart w:id="107" w:name="_Toc319337123"/>
      <w:r w:rsidRPr="00E729C4">
        <w:t>Refiérase al Caso de Uso</w:t>
      </w:r>
      <w:r w:rsidRPr="00F97146">
        <w:t xml:space="preserve"> </w:t>
      </w:r>
      <w:r w:rsidRPr="00411537">
        <w:t>&lt;&lt;</w:t>
      </w:r>
      <w:r w:rsidRPr="00E729C4">
        <w:t>DSTCUS.02</w:t>
      </w:r>
      <w:r>
        <w:t>.0</w:t>
      </w:r>
      <w:r w:rsidR="005602DA">
        <w:t>4</w:t>
      </w:r>
      <w:r>
        <w:t>-RegistroConcepto</w:t>
      </w:r>
      <w:r w:rsidRPr="00E729C4">
        <w:t>Pago</w:t>
      </w:r>
      <w:r>
        <w:t>.doc</w:t>
      </w:r>
      <w:r w:rsidRPr="00E729C4">
        <w:t>: CU.02.0</w:t>
      </w:r>
      <w:r w:rsidR="002B113B">
        <w:t>4</w:t>
      </w:r>
      <w:r w:rsidRPr="00E729C4">
        <w:t>.05-GenerarFicha</w:t>
      </w:r>
      <w:r w:rsidRPr="00411537">
        <w:t>&gt;&gt;.</w:t>
      </w:r>
      <w:bookmarkEnd w:id="107"/>
    </w:p>
    <w:p w:rsidR="00E729C4" w:rsidRDefault="00E729C4" w:rsidP="00926F0E">
      <w:pPr>
        <w:rPr>
          <w:rFonts w:cs="Arial"/>
        </w:rPr>
      </w:pPr>
      <w:r>
        <w:rPr>
          <w:rFonts w:cs="Arial"/>
        </w:rPr>
        <w:br w:type="page"/>
      </w:r>
    </w:p>
    <w:p w:rsidR="00E729C4" w:rsidRPr="002511BD" w:rsidRDefault="00E729C4" w:rsidP="00E729C4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AA10F6">
        <w:t>02.05</w:t>
      </w:r>
      <w:r>
        <w:t>.06</w:t>
      </w:r>
      <w:r w:rsidRPr="008D03C3">
        <w:t>-</w:t>
      </w:r>
      <w:r>
        <w:t>ReimpresiónFicha</w:t>
      </w:r>
    </w:p>
    <w:p w:rsidR="00E729C4" w:rsidRDefault="00E729C4" w:rsidP="00E729C4">
      <w:pPr>
        <w:pStyle w:val="Ttulo1"/>
      </w:pPr>
      <w:bookmarkStart w:id="108" w:name="_CU.03.01.06_–_Reimpresión"/>
      <w:bookmarkStart w:id="109" w:name="_Toc319337124"/>
      <w:bookmarkEnd w:id="108"/>
      <w:r>
        <w:t>CU.</w:t>
      </w:r>
      <w:r w:rsidR="00AA10F6">
        <w:t>02.05</w:t>
      </w:r>
      <w:r>
        <w:t>.06 – Reimpresión Fichas</w:t>
      </w:r>
      <w:bookmarkEnd w:id="109"/>
    </w:p>
    <w:p w:rsidR="00596744" w:rsidRDefault="00596744" w:rsidP="009D0D2E">
      <w:pPr>
        <w:pStyle w:val="Ttulo2"/>
      </w:pPr>
      <w:bookmarkStart w:id="110" w:name="_Toc319337125"/>
      <w:r w:rsidRPr="00E729C4">
        <w:t>Refiérase al Caso de Uso</w:t>
      </w:r>
      <w:r w:rsidRPr="00F97146">
        <w:t xml:space="preserve"> </w:t>
      </w:r>
      <w:r w:rsidRPr="00411537">
        <w:t>&lt;&lt;</w:t>
      </w:r>
      <w:r w:rsidRPr="00E729C4">
        <w:t>DSTCUS.02</w:t>
      </w:r>
      <w:r>
        <w:t>.0</w:t>
      </w:r>
      <w:r w:rsidR="005602DA">
        <w:t>4</w:t>
      </w:r>
      <w:r>
        <w:t>-RegistroConcepto</w:t>
      </w:r>
      <w:r w:rsidRPr="00E729C4">
        <w:t>Pago</w:t>
      </w:r>
      <w:r>
        <w:t>.doc: CU.02.0</w:t>
      </w:r>
      <w:r w:rsidR="002B113B">
        <w:t>4</w:t>
      </w:r>
      <w:r>
        <w:t>.06</w:t>
      </w:r>
      <w:r w:rsidRPr="00E729C4">
        <w:t>-</w:t>
      </w:r>
      <w:r>
        <w:t>Imprimir</w:t>
      </w:r>
      <w:r w:rsidRPr="00E729C4">
        <w:t>Ficha</w:t>
      </w:r>
      <w:r w:rsidRPr="00411537">
        <w:t>&gt;&gt;.</w:t>
      </w:r>
      <w:bookmarkEnd w:id="110"/>
    </w:p>
    <w:p w:rsidR="005C0F83" w:rsidRPr="00FF6E94" w:rsidRDefault="005C0F83" w:rsidP="005C0F83">
      <w:pPr>
        <w:rPr>
          <w:rFonts w:cs="Arial"/>
        </w:rPr>
      </w:pPr>
      <w:r>
        <w:br w:type="page"/>
      </w:r>
    </w:p>
    <w:p w:rsidR="005C0F83" w:rsidRPr="0004119B" w:rsidRDefault="005C0F83" w:rsidP="005C0F83">
      <w:pPr>
        <w:pStyle w:val="Ttulo1"/>
      </w:pPr>
      <w:bookmarkStart w:id="111" w:name="_Toc319337126"/>
      <w:r w:rsidRPr="0004119B">
        <w:lastRenderedPageBreak/>
        <w:t>Firmas de elaboración, revisión y aprobación</w:t>
      </w:r>
      <w:bookmarkEnd w:id="111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5C0F83" w:rsidRPr="0004119B" w:rsidTr="00BD1884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5C0F83" w:rsidRPr="0004119B" w:rsidTr="00BD1884">
        <w:trPr>
          <w:trHeight w:val="851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5C0F83" w:rsidRPr="0004119B" w:rsidTr="00BD1884">
        <w:trPr>
          <w:trHeight w:val="23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Jaime Enrique Suárez Romero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  <w:bookmarkEnd w:id="4"/>
    </w:tbl>
    <w:p w:rsidR="007E3224" w:rsidRPr="007E3224" w:rsidRDefault="007E3224" w:rsidP="00926F0E">
      <w:pPr>
        <w:rPr>
          <w:rFonts w:cs="Arial"/>
        </w:rPr>
      </w:pPr>
    </w:p>
    <w:sectPr w:rsidR="007E3224" w:rsidRPr="007E3224" w:rsidSect="005B7566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A39" w:rsidRDefault="00866A39">
      <w:r>
        <w:separator/>
      </w:r>
    </w:p>
  </w:endnote>
  <w:endnote w:type="continuationSeparator" w:id="0">
    <w:p w:rsidR="00866A39" w:rsidRDefault="0086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807" w:rsidRDefault="00CB680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B6807" w:rsidRDefault="00CB680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CB6807" w:rsidRPr="00522A53" w:rsidTr="00242741">
      <w:tc>
        <w:tcPr>
          <w:tcW w:w="1667" w:type="pct"/>
          <w:vAlign w:val="center"/>
        </w:tcPr>
        <w:p w:rsidR="00CB6807" w:rsidRPr="00522A53" w:rsidRDefault="00CB6807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CB6807" w:rsidRPr="00522A53" w:rsidRDefault="00CB6807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CB6807" w:rsidRPr="00522A53" w:rsidRDefault="00CB6807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CB6807" w:rsidRDefault="00CB680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807" w:rsidRDefault="00CB68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A39" w:rsidRDefault="00866A39">
      <w:r>
        <w:separator/>
      </w:r>
    </w:p>
  </w:footnote>
  <w:footnote w:type="continuationSeparator" w:id="0">
    <w:p w:rsidR="00866A39" w:rsidRDefault="00866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807" w:rsidRDefault="00CB6807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6DEA09B1" wp14:editId="4682AD15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CB6807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CB6807" w:rsidRPr="00EE517E" w:rsidRDefault="00CB6807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125BCF13" wp14:editId="6723C140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B6807" w:rsidRPr="00EE517E" w:rsidRDefault="00CB6807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CB6807" w:rsidRPr="00EE517E" w:rsidRDefault="00CB6807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B6807" w:rsidRPr="00EE517E" w:rsidRDefault="00CB6807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CB6807" w:rsidRPr="00EE517E" w:rsidRDefault="00CB680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CB6807" w:rsidRPr="00EE517E" w:rsidRDefault="00CB6807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341E9">
            <w:rPr>
              <w:rFonts w:cs="Arial"/>
              <w:noProof/>
              <w:snapToGrid w:val="0"/>
              <w:sz w:val="18"/>
              <w:szCs w:val="18"/>
            </w:rPr>
            <w:t>6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341E9">
            <w:rPr>
              <w:rFonts w:cs="Arial"/>
              <w:noProof/>
              <w:snapToGrid w:val="0"/>
              <w:sz w:val="18"/>
              <w:szCs w:val="18"/>
            </w:rPr>
            <w:t>17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CB680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CB6807" w:rsidRPr="00EE517E" w:rsidRDefault="00CB6807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CB6807" w:rsidRPr="00EE517E" w:rsidRDefault="00CB680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CB6807" w:rsidRPr="00EE517E" w:rsidRDefault="00CB6807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CB6807" w:rsidRPr="00EE517E" w:rsidRDefault="00CB6807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CB680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CB6807" w:rsidRPr="00EE517E" w:rsidRDefault="00CB6807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CB6807" w:rsidRPr="00EE517E" w:rsidRDefault="00CB680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CB6807" w:rsidRPr="00EE517E" w:rsidRDefault="00CB680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CB6807" w:rsidRPr="00EE517E" w:rsidRDefault="00CB6807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CB680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CB6807" w:rsidRPr="00EE517E" w:rsidRDefault="00CB6807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CB6807" w:rsidRPr="00EE517E" w:rsidRDefault="00CB680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CB6807" w:rsidRPr="00EE517E" w:rsidRDefault="00CB680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CB6807" w:rsidRPr="00EE517E" w:rsidRDefault="00CB6807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CB680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CB6807" w:rsidRPr="00EE517E" w:rsidRDefault="00CB6807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CB6807" w:rsidRPr="00EE517E" w:rsidRDefault="00CB6807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CB6807" w:rsidRPr="00EE517E" w:rsidRDefault="00CB6807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CB680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CB6807" w:rsidRPr="00EE517E" w:rsidRDefault="00CB6807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CB6807" w:rsidRPr="00EE517E" w:rsidRDefault="00CB6807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DSTCUS.02.05 Gestionar Ingreso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CB6807" w:rsidRPr="00EE517E" w:rsidRDefault="00CB6807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CB6807" w:rsidRDefault="00CB6807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807" w:rsidRDefault="00CB68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A48AF2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BB25A50"/>
    <w:multiLevelType w:val="hybridMultilevel"/>
    <w:tmpl w:val="639831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5491"/>
    <w:multiLevelType w:val="hybridMultilevel"/>
    <w:tmpl w:val="CF020F36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53FB8"/>
    <w:multiLevelType w:val="hybridMultilevel"/>
    <w:tmpl w:val="83B6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12590"/>
    <w:multiLevelType w:val="hybridMultilevel"/>
    <w:tmpl w:val="5B8694D8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659134F2"/>
    <w:multiLevelType w:val="hybridMultilevel"/>
    <w:tmpl w:val="117C0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D3AFE"/>
    <w:multiLevelType w:val="hybridMultilevel"/>
    <w:tmpl w:val="4B08BF6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9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</w:num>
  <w:num w:numId="2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6692"/>
    <w:rsid w:val="000070AC"/>
    <w:rsid w:val="00007278"/>
    <w:rsid w:val="00007B5F"/>
    <w:rsid w:val="000102E0"/>
    <w:rsid w:val="00010AB3"/>
    <w:rsid w:val="0001181F"/>
    <w:rsid w:val="00013C51"/>
    <w:rsid w:val="000140E9"/>
    <w:rsid w:val="00014A53"/>
    <w:rsid w:val="000157FB"/>
    <w:rsid w:val="000250BE"/>
    <w:rsid w:val="000268DC"/>
    <w:rsid w:val="00030199"/>
    <w:rsid w:val="00030E16"/>
    <w:rsid w:val="00030EA1"/>
    <w:rsid w:val="000310C1"/>
    <w:rsid w:val="00033C3A"/>
    <w:rsid w:val="00033E06"/>
    <w:rsid w:val="00034BB7"/>
    <w:rsid w:val="00035ABD"/>
    <w:rsid w:val="00041EBD"/>
    <w:rsid w:val="00046BFF"/>
    <w:rsid w:val="00051056"/>
    <w:rsid w:val="0005449C"/>
    <w:rsid w:val="00054696"/>
    <w:rsid w:val="00055F8D"/>
    <w:rsid w:val="00056B23"/>
    <w:rsid w:val="00057D8B"/>
    <w:rsid w:val="0006005C"/>
    <w:rsid w:val="000605DA"/>
    <w:rsid w:val="00061A51"/>
    <w:rsid w:val="00064D5A"/>
    <w:rsid w:val="00065DC4"/>
    <w:rsid w:val="00075ED3"/>
    <w:rsid w:val="00075FDE"/>
    <w:rsid w:val="0007731A"/>
    <w:rsid w:val="00081F67"/>
    <w:rsid w:val="00083CD7"/>
    <w:rsid w:val="00083FA3"/>
    <w:rsid w:val="00085D5C"/>
    <w:rsid w:val="000862C9"/>
    <w:rsid w:val="00092013"/>
    <w:rsid w:val="0009477A"/>
    <w:rsid w:val="00095411"/>
    <w:rsid w:val="00095EEA"/>
    <w:rsid w:val="000A1EA0"/>
    <w:rsid w:val="000A2D1B"/>
    <w:rsid w:val="000A3821"/>
    <w:rsid w:val="000A3E5E"/>
    <w:rsid w:val="000A41A9"/>
    <w:rsid w:val="000A4BCA"/>
    <w:rsid w:val="000A683F"/>
    <w:rsid w:val="000B1247"/>
    <w:rsid w:val="000B268D"/>
    <w:rsid w:val="000B2FBF"/>
    <w:rsid w:val="000B3004"/>
    <w:rsid w:val="000B4D06"/>
    <w:rsid w:val="000B4E32"/>
    <w:rsid w:val="000B5223"/>
    <w:rsid w:val="000B7CFD"/>
    <w:rsid w:val="000C1A7E"/>
    <w:rsid w:val="000C48C6"/>
    <w:rsid w:val="000C5E7F"/>
    <w:rsid w:val="000D2B8B"/>
    <w:rsid w:val="000D35BB"/>
    <w:rsid w:val="000E13AA"/>
    <w:rsid w:val="000E508A"/>
    <w:rsid w:val="000E6C5E"/>
    <w:rsid w:val="000E7F4C"/>
    <w:rsid w:val="000F3623"/>
    <w:rsid w:val="000F4EB0"/>
    <w:rsid w:val="000F52C3"/>
    <w:rsid w:val="000F6087"/>
    <w:rsid w:val="000F62B4"/>
    <w:rsid w:val="00101080"/>
    <w:rsid w:val="00101DA8"/>
    <w:rsid w:val="0010308E"/>
    <w:rsid w:val="00103CFC"/>
    <w:rsid w:val="00105043"/>
    <w:rsid w:val="001068BC"/>
    <w:rsid w:val="0010793D"/>
    <w:rsid w:val="00110327"/>
    <w:rsid w:val="00111C63"/>
    <w:rsid w:val="00112293"/>
    <w:rsid w:val="00112489"/>
    <w:rsid w:val="001124F6"/>
    <w:rsid w:val="0011364C"/>
    <w:rsid w:val="00120E46"/>
    <w:rsid w:val="00123E77"/>
    <w:rsid w:val="00124262"/>
    <w:rsid w:val="0013670B"/>
    <w:rsid w:val="001441F7"/>
    <w:rsid w:val="001446B6"/>
    <w:rsid w:val="00146324"/>
    <w:rsid w:val="00147776"/>
    <w:rsid w:val="0015097E"/>
    <w:rsid w:val="0015338F"/>
    <w:rsid w:val="00161270"/>
    <w:rsid w:val="001616EF"/>
    <w:rsid w:val="001623F1"/>
    <w:rsid w:val="001626FB"/>
    <w:rsid w:val="001638D7"/>
    <w:rsid w:val="00163B0B"/>
    <w:rsid w:val="001648F6"/>
    <w:rsid w:val="00165637"/>
    <w:rsid w:val="00167A04"/>
    <w:rsid w:val="001707E1"/>
    <w:rsid w:val="00171226"/>
    <w:rsid w:val="00171817"/>
    <w:rsid w:val="00171CBC"/>
    <w:rsid w:val="00175695"/>
    <w:rsid w:val="0017652C"/>
    <w:rsid w:val="00177DE5"/>
    <w:rsid w:val="00180976"/>
    <w:rsid w:val="001811E3"/>
    <w:rsid w:val="00183AD9"/>
    <w:rsid w:val="00184EF1"/>
    <w:rsid w:val="00184FFE"/>
    <w:rsid w:val="00193B15"/>
    <w:rsid w:val="001944EE"/>
    <w:rsid w:val="00195BDC"/>
    <w:rsid w:val="001976B4"/>
    <w:rsid w:val="001A0567"/>
    <w:rsid w:val="001A1634"/>
    <w:rsid w:val="001A3ADE"/>
    <w:rsid w:val="001A54D1"/>
    <w:rsid w:val="001A5BB9"/>
    <w:rsid w:val="001A5BCC"/>
    <w:rsid w:val="001A681B"/>
    <w:rsid w:val="001A7F4D"/>
    <w:rsid w:val="001B469F"/>
    <w:rsid w:val="001B4764"/>
    <w:rsid w:val="001B78DB"/>
    <w:rsid w:val="001B7F27"/>
    <w:rsid w:val="001C2AF5"/>
    <w:rsid w:val="001C2E1D"/>
    <w:rsid w:val="001C3A95"/>
    <w:rsid w:val="001C4945"/>
    <w:rsid w:val="001C76A5"/>
    <w:rsid w:val="001D2A19"/>
    <w:rsid w:val="001D585D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33F7"/>
    <w:rsid w:val="001F6344"/>
    <w:rsid w:val="001F6724"/>
    <w:rsid w:val="00200CBD"/>
    <w:rsid w:val="002035E6"/>
    <w:rsid w:val="002109E6"/>
    <w:rsid w:val="002117BC"/>
    <w:rsid w:val="002120A2"/>
    <w:rsid w:val="0021591F"/>
    <w:rsid w:val="00215C5E"/>
    <w:rsid w:val="0021696F"/>
    <w:rsid w:val="00217430"/>
    <w:rsid w:val="00221A76"/>
    <w:rsid w:val="0023308E"/>
    <w:rsid w:val="002333BF"/>
    <w:rsid w:val="00234BCA"/>
    <w:rsid w:val="002355A7"/>
    <w:rsid w:val="00240D03"/>
    <w:rsid w:val="00240DC8"/>
    <w:rsid w:val="00242003"/>
    <w:rsid w:val="00242741"/>
    <w:rsid w:val="00242B29"/>
    <w:rsid w:val="0024507A"/>
    <w:rsid w:val="0024611B"/>
    <w:rsid w:val="0025017E"/>
    <w:rsid w:val="002502ED"/>
    <w:rsid w:val="00251CE1"/>
    <w:rsid w:val="00251E9B"/>
    <w:rsid w:val="002566F4"/>
    <w:rsid w:val="00261100"/>
    <w:rsid w:val="00264D83"/>
    <w:rsid w:val="002656E6"/>
    <w:rsid w:val="00267E23"/>
    <w:rsid w:val="00271A81"/>
    <w:rsid w:val="0027293F"/>
    <w:rsid w:val="00274F8D"/>
    <w:rsid w:val="00275198"/>
    <w:rsid w:val="002802BB"/>
    <w:rsid w:val="002857CC"/>
    <w:rsid w:val="00286827"/>
    <w:rsid w:val="00286ADD"/>
    <w:rsid w:val="00286C2E"/>
    <w:rsid w:val="002877A8"/>
    <w:rsid w:val="00291AA6"/>
    <w:rsid w:val="00291AF0"/>
    <w:rsid w:val="00295FB0"/>
    <w:rsid w:val="002977C5"/>
    <w:rsid w:val="002A43F3"/>
    <w:rsid w:val="002A7215"/>
    <w:rsid w:val="002B007D"/>
    <w:rsid w:val="002B0427"/>
    <w:rsid w:val="002B113B"/>
    <w:rsid w:val="002C1F3B"/>
    <w:rsid w:val="002C3B1A"/>
    <w:rsid w:val="002C44F1"/>
    <w:rsid w:val="002C58AD"/>
    <w:rsid w:val="002C68DB"/>
    <w:rsid w:val="002D0FD5"/>
    <w:rsid w:val="002D2A82"/>
    <w:rsid w:val="002D4032"/>
    <w:rsid w:val="002D4C2C"/>
    <w:rsid w:val="002E0F11"/>
    <w:rsid w:val="002E13A4"/>
    <w:rsid w:val="002E1931"/>
    <w:rsid w:val="002E2560"/>
    <w:rsid w:val="002E5A01"/>
    <w:rsid w:val="002F07BD"/>
    <w:rsid w:val="002F0CDA"/>
    <w:rsid w:val="002F62E9"/>
    <w:rsid w:val="003020BC"/>
    <w:rsid w:val="00304489"/>
    <w:rsid w:val="00304D1F"/>
    <w:rsid w:val="00310707"/>
    <w:rsid w:val="00313685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AAF"/>
    <w:rsid w:val="00337EAB"/>
    <w:rsid w:val="00340077"/>
    <w:rsid w:val="0034227C"/>
    <w:rsid w:val="0035039E"/>
    <w:rsid w:val="00350C3D"/>
    <w:rsid w:val="003559FF"/>
    <w:rsid w:val="00355D64"/>
    <w:rsid w:val="00356C49"/>
    <w:rsid w:val="00356D42"/>
    <w:rsid w:val="00357B4F"/>
    <w:rsid w:val="00360208"/>
    <w:rsid w:val="0036464E"/>
    <w:rsid w:val="00364BCC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538E"/>
    <w:rsid w:val="00386BFD"/>
    <w:rsid w:val="00392B5E"/>
    <w:rsid w:val="00393AFE"/>
    <w:rsid w:val="003946E0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B58"/>
    <w:rsid w:val="003B7FC5"/>
    <w:rsid w:val="003C19C4"/>
    <w:rsid w:val="003C608C"/>
    <w:rsid w:val="003D08E2"/>
    <w:rsid w:val="003D0A5E"/>
    <w:rsid w:val="003D20A1"/>
    <w:rsid w:val="003D2DDE"/>
    <w:rsid w:val="003D33AF"/>
    <w:rsid w:val="003D53E7"/>
    <w:rsid w:val="003D7BB3"/>
    <w:rsid w:val="003D7F38"/>
    <w:rsid w:val="003E0F5A"/>
    <w:rsid w:val="003E3E11"/>
    <w:rsid w:val="003F02D4"/>
    <w:rsid w:val="003F0303"/>
    <w:rsid w:val="003F2D0A"/>
    <w:rsid w:val="003F3C14"/>
    <w:rsid w:val="00401421"/>
    <w:rsid w:val="0040290D"/>
    <w:rsid w:val="004052B8"/>
    <w:rsid w:val="00407A12"/>
    <w:rsid w:val="00411537"/>
    <w:rsid w:val="00412325"/>
    <w:rsid w:val="0041612A"/>
    <w:rsid w:val="004200CE"/>
    <w:rsid w:val="00427316"/>
    <w:rsid w:val="004277F7"/>
    <w:rsid w:val="00432B7B"/>
    <w:rsid w:val="00434103"/>
    <w:rsid w:val="00435B60"/>
    <w:rsid w:val="004360C5"/>
    <w:rsid w:val="00440CF1"/>
    <w:rsid w:val="0044349B"/>
    <w:rsid w:val="00444DAD"/>
    <w:rsid w:val="004473E5"/>
    <w:rsid w:val="00451C35"/>
    <w:rsid w:val="00457A9C"/>
    <w:rsid w:val="00462728"/>
    <w:rsid w:val="00465AE4"/>
    <w:rsid w:val="0046709B"/>
    <w:rsid w:val="0047110C"/>
    <w:rsid w:val="00474BAB"/>
    <w:rsid w:val="00475BA0"/>
    <w:rsid w:val="004779C0"/>
    <w:rsid w:val="0048491C"/>
    <w:rsid w:val="00486B68"/>
    <w:rsid w:val="00494268"/>
    <w:rsid w:val="0049717D"/>
    <w:rsid w:val="004A2370"/>
    <w:rsid w:val="004A2EE2"/>
    <w:rsid w:val="004B27E3"/>
    <w:rsid w:val="004B5903"/>
    <w:rsid w:val="004B74C9"/>
    <w:rsid w:val="004B762E"/>
    <w:rsid w:val="004C0D91"/>
    <w:rsid w:val="004C1084"/>
    <w:rsid w:val="004C5ADA"/>
    <w:rsid w:val="004C7B37"/>
    <w:rsid w:val="004D0E8A"/>
    <w:rsid w:val="004D1D23"/>
    <w:rsid w:val="004D3055"/>
    <w:rsid w:val="004D3A6B"/>
    <w:rsid w:val="004D55E6"/>
    <w:rsid w:val="004D5B44"/>
    <w:rsid w:val="004D615A"/>
    <w:rsid w:val="004E7914"/>
    <w:rsid w:val="004F03A8"/>
    <w:rsid w:val="004F1684"/>
    <w:rsid w:val="004F1B8E"/>
    <w:rsid w:val="004F2E61"/>
    <w:rsid w:val="004F45EE"/>
    <w:rsid w:val="004F668E"/>
    <w:rsid w:val="004F7B1C"/>
    <w:rsid w:val="00503C47"/>
    <w:rsid w:val="0050642D"/>
    <w:rsid w:val="005068E0"/>
    <w:rsid w:val="0051059B"/>
    <w:rsid w:val="00511ABE"/>
    <w:rsid w:val="005123CC"/>
    <w:rsid w:val="005153B3"/>
    <w:rsid w:val="00515B30"/>
    <w:rsid w:val="005167A8"/>
    <w:rsid w:val="00517367"/>
    <w:rsid w:val="005178C0"/>
    <w:rsid w:val="0052168A"/>
    <w:rsid w:val="00522A53"/>
    <w:rsid w:val="0052310E"/>
    <w:rsid w:val="00527153"/>
    <w:rsid w:val="00527D09"/>
    <w:rsid w:val="005308BC"/>
    <w:rsid w:val="00534CAF"/>
    <w:rsid w:val="005359B1"/>
    <w:rsid w:val="00536430"/>
    <w:rsid w:val="0054060C"/>
    <w:rsid w:val="005409FB"/>
    <w:rsid w:val="00541FB3"/>
    <w:rsid w:val="0054286C"/>
    <w:rsid w:val="00544518"/>
    <w:rsid w:val="005455B8"/>
    <w:rsid w:val="005503EC"/>
    <w:rsid w:val="00550A75"/>
    <w:rsid w:val="00552535"/>
    <w:rsid w:val="00552536"/>
    <w:rsid w:val="005538A2"/>
    <w:rsid w:val="00554304"/>
    <w:rsid w:val="0055558E"/>
    <w:rsid w:val="00555B16"/>
    <w:rsid w:val="005602DA"/>
    <w:rsid w:val="00560338"/>
    <w:rsid w:val="0056204D"/>
    <w:rsid w:val="00564334"/>
    <w:rsid w:val="00567BF4"/>
    <w:rsid w:val="005706DE"/>
    <w:rsid w:val="005706EE"/>
    <w:rsid w:val="005718E6"/>
    <w:rsid w:val="00572580"/>
    <w:rsid w:val="00573874"/>
    <w:rsid w:val="00573FB8"/>
    <w:rsid w:val="005741E5"/>
    <w:rsid w:val="00574306"/>
    <w:rsid w:val="005748AF"/>
    <w:rsid w:val="00574A92"/>
    <w:rsid w:val="00575D1B"/>
    <w:rsid w:val="00576828"/>
    <w:rsid w:val="005826CE"/>
    <w:rsid w:val="005837B1"/>
    <w:rsid w:val="00583EC0"/>
    <w:rsid w:val="00583F69"/>
    <w:rsid w:val="00584629"/>
    <w:rsid w:val="00585498"/>
    <w:rsid w:val="005854EA"/>
    <w:rsid w:val="00586990"/>
    <w:rsid w:val="0058748D"/>
    <w:rsid w:val="005910A1"/>
    <w:rsid w:val="0059290A"/>
    <w:rsid w:val="00593892"/>
    <w:rsid w:val="0059517D"/>
    <w:rsid w:val="00595810"/>
    <w:rsid w:val="005958E3"/>
    <w:rsid w:val="00596698"/>
    <w:rsid w:val="00596744"/>
    <w:rsid w:val="005A07B5"/>
    <w:rsid w:val="005A0F4D"/>
    <w:rsid w:val="005A1684"/>
    <w:rsid w:val="005A2F36"/>
    <w:rsid w:val="005A4B34"/>
    <w:rsid w:val="005A57C8"/>
    <w:rsid w:val="005B319D"/>
    <w:rsid w:val="005B59A2"/>
    <w:rsid w:val="005B7566"/>
    <w:rsid w:val="005C0B31"/>
    <w:rsid w:val="005C0F83"/>
    <w:rsid w:val="005C1677"/>
    <w:rsid w:val="005D1049"/>
    <w:rsid w:val="005D10DF"/>
    <w:rsid w:val="005D4902"/>
    <w:rsid w:val="005D635E"/>
    <w:rsid w:val="005D6478"/>
    <w:rsid w:val="005D724F"/>
    <w:rsid w:val="005D7AD5"/>
    <w:rsid w:val="005E3993"/>
    <w:rsid w:val="005E5656"/>
    <w:rsid w:val="005E6F46"/>
    <w:rsid w:val="005E7B64"/>
    <w:rsid w:val="005F5BAD"/>
    <w:rsid w:val="005F66A1"/>
    <w:rsid w:val="005F6A48"/>
    <w:rsid w:val="00602115"/>
    <w:rsid w:val="006047FD"/>
    <w:rsid w:val="006067AB"/>
    <w:rsid w:val="00607911"/>
    <w:rsid w:val="00610A05"/>
    <w:rsid w:val="00610C9C"/>
    <w:rsid w:val="00613DA0"/>
    <w:rsid w:val="00614836"/>
    <w:rsid w:val="00615BEC"/>
    <w:rsid w:val="00620C60"/>
    <w:rsid w:val="0062310A"/>
    <w:rsid w:val="00624C0F"/>
    <w:rsid w:val="00627C74"/>
    <w:rsid w:val="00635A02"/>
    <w:rsid w:val="00635AAA"/>
    <w:rsid w:val="00635D12"/>
    <w:rsid w:val="006368D1"/>
    <w:rsid w:val="00636BDF"/>
    <w:rsid w:val="00644E56"/>
    <w:rsid w:val="0064635B"/>
    <w:rsid w:val="0065085B"/>
    <w:rsid w:val="00652869"/>
    <w:rsid w:val="00654E24"/>
    <w:rsid w:val="006551C9"/>
    <w:rsid w:val="006574A8"/>
    <w:rsid w:val="00660174"/>
    <w:rsid w:val="006602FE"/>
    <w:rsid w:val="0066295F"/>
    <w:rsid w:val="006657D7"/>
    <w:rsid w:val="00671BA4"/>
    <w:rsid w:val="00672F38"/>
    <w:rsid w:val="0068072E"/>
    <w:rsid w:val="00680A79"/>
    <w:rsid w:val="006859F4"/>
    <w:rsid w:val="00685CE2"/>
    <w:rsid w:val="006868EF"/>
    <w:rsid w:val="006875CF"/>
    <w:rsid w:val="00687B56"/>
    <w:rsid w:val="00695702"/>
    <w:rsid w:val="006A1B6A"/>
    <w:rsid w:val="006A25EC"/>
    <w:rsid w:val="006A32BF"/>
    <w:rsid w:val="006A3A27"/>
    <w:rsid w:val="006A669A"/>
    <w:rsid w:val="006A6DF3"/>
    <w:rsid w:val="006A77E2"/>
    <w:rsid w:val="006A79FE"/>
    <w:rsid w:val="006B078F"/>
    <w:rsid w:val="006B3273"/>
    <w:rsid w:val="006B48F1"/>
    <w:rsid w:val="006B59A4"/>
    <w:rsid w:val="006B6A4B"/>
    <w:rsid w:val="006C0CE3"/>
    <w:rsid w:val="006C5BA7"/>
    <w:rsid w:val="006D0A7C"/>
    <w:rsid w:val="006D2BF9"/>
    <w:rsid w:val="006D39BC"/>
    <w:rsid w:val="006D4198"/>
    <w:rsid w:val="006D4A7E"/>
    <w:rsid w:val="006D72FA"/>
    <w:rsid w:val="006E2510"/>
    <w:rsid w:val="006E30C6"/>
    <w:rsid w:val="006F058E"/>
    <w:rsid w:val="006F214E"/>
    <w:rsid w:val="006F4C45"/>
    <w:rsid w:val="006F5C29"/>
    <w:rsid w:val="006F605B"/>
    <w:rsid w:val="006F61A8"/>
    <w:rsid w:val="006F7043"/>
    <w:rsid w:val="006F747F"/>
    <w:rsid w:val="00701DCE"/>
    <w:rsid w:val="00704D51"/>
    <w:rsid w:val="0070697F"/>
    <w:rsid w:val="007100DE"/>
    <w:rsid w:val="00712D88"/>
    <w:rsid w:val="00713087"/>
    <w:rsid w:val="00714562"/>
    <w:rsid w:val="00716742"/>
    <w:rsid w:val="00717D52"/>
    <w:rsid w:val="00721563"/>
    <w:rsid w:val="007231E5"/>
    <w:rsid w:val="00723382"/>
    <w:rsid w:val="0072384B"/>
    <w:rsid w:val="00727014"/>
    <w:rsid w:val="007330DC"/>
    <w:rsid w:val="007332D5"/>
    <w:rsid w:val="0073570A"/>
    <w:rsid w:val="00736075"/>
    <w:rsid w:val="00740A0E"/>
    <w:rsid w:val="00744DCD"/>
    <w:rsid w:val="00746204"/>
    <w:rsid w:val="00746D57"/>
    <w:rsid w:val="00753296"/>
    <w:rsid w:val="007534C9"/>
    <w:rsid w:val="00756722"/>
    <w:rsid w:val="00761E2C"/>
    <w:rsid w:val="00761F14"/>
    <w:rsid w:val="007625B0"/>
    <w:rsid w:val="007634F1"/>
    <w:rsid w:val="00766542"/>
    <w:rsid w:val="00767325"/>
    <w:rsid w:val="0077138A"/>
    <w:rsid w:val="00774794"/>
    <w:rsid w:val="007757A7"/>
    <w:rsid w:val="007764E1"/>
    <w:rsid w:val="00786F9B"/>
    <w:rsid w:val="00792476"/>
    <w:rsid w:val="00792B23"/>
    <w:rsid w:val="00794754"/>
    <w:rsid w:val="00795508"/>
    <w:rsid w:val="007956CD"/>
    <w:rsid w:val="007A13FB"/>
    <w:rsid w:val="007A2D34"/>
    <w:rsid w:val="007A4CD2"/>
    <w:rsid w:val="007A6870"/>
    <w:rsid w:val="007B01B4"/>
    <w:rsid w:val="007B08BB"/>
    <w:rsid w:val="007B107D"/>
    <w:rsid w:val="007B186D"/>
    <w:rsid w:val="007B5D93"/>
    <w:rsid w:val="007B6CE2"/>
    <w:rsid w:val="007C44D5"/>
    <w:rsid w:val="007C4937"/>
    <w:rsid w:val="007C5EFD"/>
    <w:rsid w:val="007D26BD"/>
    <w:rsid w:val="007D2AFB"/>
    <w:rsid w:val="007D3673"/>
    <w:rsid w:val="007D5183"/>
    <w:rsid w:val="007E1088"/>
    <w:rsid w:val="007E3224"/>
    <w:rsid w:val="007E4BA1"/>
    <w:rsid w:val="007E5C13"/>
    <w:rsid w:val="007E7EF9"/>
    <w:rsid w:val="007F16D9"/>
    <w:rsid w:val="007F2377"/>
    <w:rsid w:val="007F456E"/>
    <w:rsid w:val="007F66E7"/>
    <w:rsid w:val="00800FA2"/>
    <w:rsid w:val="00802220"/>
    <w:rsid w:val="00802E48"/>
    <w:rsid w:val="00803B76"/>
    <w:rsid w:val="00805C3F"/>
    <w:rsid w:val="008075E4"/>
    <w:rsid w:val="008077B1"/>
    <w:rsid w:val="00812791"/>
    <w:rsid w:val="0081294E"/>
    <w:rsid w:val="00815315"/>
    <w:rsid w:val="00821DA6"/>
    <w:rsid w:val="00825576"/>
    <w:rsid w:val="00827A7A"/>
    <w:rsid w:val="0083028A"/>
    <w:rsid w:val="008312CF"/>
    <w:rsid w:val="00835E7A"/>
    <w:rsid w:val="00836786"/>
    <w:rsid w:val="00836E3C"/>
    <w:rsid w:val="008408AE"/>
    <w:rsid w:val="0084251C"/>
    <w:rsid w:val="00843903"/>
    <w:rsid w:val="008440ED"/>
    <w:rsid w:val="00844B28"/>
    <w:rsid w:val="00845FDD"/>
    <w:rsid w:val="008503D7"/>
    <w:rsid w:val="008509EB"/>
    <w:rsid w:val="008510AE"/>
    <w:rsid w:val="008510D8"/>
    <w:rsid w:val="008511CF"/>
    <w:rsid w:val="008521A1"/>
    <w:rsid w:val="00853BCE"/>
    <w:rsid w:val="00854EE3"/>
    <w:rsid w:val="00860106"/>
    <w:rsid w:val="00860ACB"/>
    <w:rsid w:val="008646DA"/>
    <w:rsid w:val="00866A39"/>
    <w:rsid w:val="00872E87"/>
    <w:rsid w:val="0087372C"/>
    <w:rsid w:val="00873EE8"/>
    <w:rsid w:val="00877845"/>
    <w:rsid w:val="008811C5"/>
    <w:rsid w:val="00884ADA"/>
    <w:rsid w:val="008855D3"/>
    <w:rsid w:val="008903A7"/>
    <w:rsid w:val="00890CA0"/>
    <w:rsid w:val="008951AB"/>
    <w:rsid w:val="00895349"/>
    <w:rsid w:val="0089596D"/>
    <w:rsid w:val="008A0D3E"/>
    <w:rsid w:val="008A7FE3"/>
    <w:rsid w:val="008B0996"/>
    <w:rsid w:val="008B1242"/>
    <w:rsid w:val="008B14EA"/>
    <w:rsid w:val="008B4094"/>
    <w:rsid w:val="008B4E66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D5D18"/>
    <w:rsid w:val="008E12DE"/>
    <w:rsid w:val="008E3CBF"/>
    <w:rsid w:val="008E4AA1"/>
    <w:rsid w:val="008E5B85"/>
    <w:rsid w:val="008E6B86"/>
    <w:rsid w:val="008F0231"/>
    <w:rsid w:val="008F2B68"/>
    <w:rsid w:val="008F365A"/>
    <w:rsid w:val="008F455B"/>
    <w:rsid w:val="008F4FF3"/>
    <w:rsid w:val="009009CA"/>
    <w:rsid w:val="0090569A"/>
    <w:rsid w:val="00906D49"/>
    <w:rsid w:val="009104FD"/>
    <w:rsid w:val="00911042"/>
    <w:rsid w:val="009112C8"/>
    <w:rsid w:val="009147E3"/>
    <w:rsid w:val="00915390"/>
    <w:rsid w:val="00916167"/>
    <w:rsid w:val="009164AB"/>
    <w:rsid w:val="00921050"/>
    <w:rsid w:val="00924077"/>
    <w:rsid w:val="009246E7"/>
    <w:rsid w:val="009247F2"/>
    <w:rsid w:val="00924A1C"/>
    <w:rsid w:val="00926F0E"/>
    <w:rsid w:val="009273BF"/>
    <w:rsid w:val="00927CBD"/>
    <w:rsid w:val="00930C2E"/>
    <w:rsid w:val="00932D30"/>
    <w:rsid w:val="00934325"/>
    <w:rsid w:val="00934A95"/>
    <w:rsid w:val="00937BC9"/>
    <w:rsid w:val="00947157"/>
    <w:rsid w:val="00947B82"/>
    <w:rsid w:val="00950C0C"/>
    <w:rsid w:val="009526B9"/>
    <w:rsid w:val="00953475"/>
    <w:rsid w:val="00955CE3"/>
    <w:rsid w:val="00955EC8"/>
    <w:rsid w:val="00960753"/>
    <w:rsid w:val="0096080F"/>
    <w:rsid w:val="0096382E"/>
    <w:rsid w:val="009653DA"/>
    <w:rsid w:val="009660B4"/>
    <w:rsid w:val="00966813"/>
    <w:rsid w:val="0096796C"/>
    <w:rsid w:val="00971133"/>
    <w:rsid w:val="00971B55"/>
    <w:rsid w:val="0097319C"/>
    <w:rsid w:val="00977143"/>
    <w:rsid w:val="00981693"/>
    <w:rsid w:val="00982085"/>
    <w:rsid w:val="00982934"/>
    <w:rsid w:val="00984112"/>
    <w:rsid w:val="00986651"/>
    <w:rsid w:val="00987797"/>
    <w:rsid w:val="00990D23"/>
    <w:rsid w:val="0099523E"/>
    <w:rsid w:val="00997C86"/>
    <w:rsid w:val="009A0907"/>
    <w:rsid w:val="009A1A4B"/>
    <w:rsid w:val="009A3F3D"/>
    <w:rsid w:val="009A5683"/>
    <w:rsid w:val="009A6EC1"/>
    <w:rsid w:val="009B7A4C"/>
    <w:rsid w:val="009C0A56"/>
    <w:rsid w:val="009C47C1"/>
    <w:rsid w:val="009C4E4D"/>
    <w:rsid w:val="009C541D"/>
    <w:rsid w:val="009D004B"/>
    <w:rsid w:val="009D0D2E"/>
    <w:rsid w:val="009D1F07"/>
    <w:rsid w:val="009D3861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7137"/>
    <w:rsid w:val="00A304CA"/>
    <w:rsid w:val="00A30E96"/>
    <w:rsid w:val="00A32E99"/>
    <w:rsid w:val="00A40300"/>
    <w:rsid w:val="00A41D30"/>
    <w:rsid w:val="00A478D4"/>
    <w:rsid w:val="00A51194"/>
    <w:rsid w:val="00A57F4D"/>
    <w:rsid w:val="00A60AE5"/>
    <w:rsid w:val="00A63CD0"/>
    <w:rsid w:val="00A64660"/>
    <w:rsid w:val="00A64B36"/>
    <w:rsid w:val="00A66080"/>
    <w:rsid w:val="00A70863"/>
    <w:rsid w:val="00A7332E"/>
    <w:rsid w:val="00A74847"/>
    <w:rsid w:val="00A74EEA"/>
    <w:rsid w:val="00A76C10"/>
    <w:rsid w:val="00A812A9"/>
    <w:rsid w:val="00A822D9"/>
    <w:rsid w:val="00A82503"/>
    <w:rsid w:val="00A8275B"/>
    <w:rsid w:val="00A839DC"/>
    <w:rsid w:val="00A877FD"/>
    <w:rsid w:val="00A91B21"/>
    <w:rsid w:val="00A95375"/>
    <w:rsid w:val="00A97324"/>
    <w:rsid w:val="00AA10F6"/>
    <w:rsid w:val="00AA1B47"/>
    <w:rsid w:val="00AA3DB3"/>
    <w:rsid w:val="00AA7492"/>
    <w:rsid w:val="00AB08ED"/>
    <w:rsid w:val="00AB2AB8"/>
    <w:rsid w:val="00AB5B96"/>
    <w:rsid w:val="00AB5CE9"/>
    <w:rsid w:val="00AC0A67"/>
    <w:rsid w:val="00AC0DF5"/>
    <w:rsid w:val="00AC29A4"/>
    <w:rsid w:val="00AC31F8"/>
    <w:rsid w:val="00AC690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6B76"/>
    <w:rsid w:val="00AF1544"/>
    <w:rsid w:val="00AF1869"/>
    <w:rsid w:val="00AF1D05"/>
    <w:rsid w:val="00AF1EC5"/>
    <w:rsid w:val="00AF2059"/>
    <w:rsid w:val="00AF4948"/>
    <w:rsid w:val="00AF5938"/>
    <w:rsid w:val="00B00396"/>
    <w:rsid w:val="00B0087D"/>
    <w:rsid w:val="00B023C5"/>
    <w:rsid w:val="00B10EA9"/>
    <w:rsid w:val="00B10EEA"/>
    <w:rsid w:val="00B10FA2"/>
    <w:rsid w:val="00B11900"/>
    <w:rsid w:val="00B23B8E"/>
    <w:rsid w:val="00B25D54"/>
    <w:rsid w:val="00B2611F"/>
    <w:rsid w:val="00B301F6"/>
    <w:rsid w:val="00B404EF"/>
    <w:rsid w:val="00B41C94"/>
    <w:rsid w:val="00B43BDA"/>
    <w:rsid w:val="00B44145"/>
    <w:rsid w:val="00B448F5"/>
    <w:rsid w:val="00B4772D"/>
    <w:rsid w:val="00B47B22"/>
    <w:rsid w:val="00B51048"/>
    <w:rsid w:val="00B5131F"/>
    <w:rsid w:val="00B51504"/>
    <w:rsid w:val="00B521B1"/>
    <w:rsid w:val="00B52A57"/>
    <w:rsid w:val="00B56BF2"/>
    <w:rsid w:val="00B56ED7"/>
    <w:rsid w:val="00B56F8E"/>
    <w:rsid w:val="00B57438"/>
    <w:rsid w:val="00B6006E"/>
    <w:rsid w:val="00B618B2"/>
    <w:rsid w:val="00B64C2F"/>
    <w:rsid w:val="00B654BD"/>
    <w:rsid w:val="00B662FF"/>
    <w:rsid w:val="00B678D9"/>
    <w:rsid w:val="00B70166"/>
    <w:rsid w:val="00B71D7D"/>
    <w:rsid w:val="00B74B2E"/>
    <w:rsid w:val="00B753BD"/>
    <w:rsid w:val="00B761F7"/>
    <w:rsid w:val="00B76315"/>
    <w:rsid w:val="00B76551"/>
    <w:rsid w:val="00B76F23"/>
    <w:rsid w:val="00B80EDE"/>
    <w:rsid w:val="00B838E8"/>
    <w:rsid w:val="00B877D4"/>
    <w:rsid w:val="00B93BF5"/>
    <w:rsid w:val="00B94B9F"/>
    <w:rsid w:val="00B97CB7"/>
    <w:rsid w:val="00BA26E1"/>
    <w:rsid w:val="00BA3B16"/>
    <w:rsid w:val="00BA4733"/>
    <w:rsid w:val="00BA5E2C"/>
    <w:rsid w:val="00BA68B4"/>
    <w:rsid w:val="00BB3A2E"/>
    <w:rsid w:val="00BB57F4"/>
    <w:rsid w:val="00BB5814"/>
    <w:rsid w:val="00BB7078"/>
    <w:rsid w:val="00BC1662"/>
    <w:rsid w:val="00BC2AD9"/>
    <w:rsid w:val="00BC6051"/>
    <w:rsid w:val="00BC6082"/>
    <w:rsid w:val="00BC631D"/>
    <w:rsid w:val="00BC7FDF"/>
    <w:rsid w:val="00BD1884"/>
    <w:rsid w:val="00BD2345"/>
    <w:rsid w:val="00BD2E2D"/>
    <w:rsid w:val="00BD36A7"/>
    <w:rsid w:val="00BD39D7"/>
    <w:rsid w:val="00BD5D0B"/>
    <w:rsid w:val="00BD72AC"/>
    <w:rsid w:val="00BD7ECB"/>
    <w:rsid w:val="00BE0C13"/>
    <w:rsid w:val="00BE1917"/>
    <w:rsid w:val="00BE2AB6"/>
    <w:rsid w:val="00BE5935"/>
    <w:rsid w:val="00BE65C7"/>
    <w:rsid w:val="00BE6B94"/>
    <w:rsid w:val="00BE6F3C"/>
    <w:rsid w:val="00BE7202"/>
    <w:rsid w:val="00BE728C"/>
    <w:rsid w:val="00BE777E"/>
    <w:rsid w:val="00BE7A89"/>
    <w:rsid w:val="00BF3598"/>
    <w:rsid w:val="00BF3C71"/>
    <w:rsid w:val="00BF42E3"/>
    <w:rsid w:val="00BF4E3C"/>
    <w:rsid w:val="00BF6C58"/>
    <w:rsid w:val="00BF75D8"/>
    <w:rsid w:val="00C03043"/>
    <w:rsid w:val="00C03AF9"/>
    <w:rsid w:val="00C06224"/>
    <w:rsid w:val="00C069A3"/>
    <w:rsid w:val="00C13082"/>
    <w:rsid w:val="00C13292"/>
    <w:rsid w:val="00C1371A"/>
    <w:rsid w:val="00C13F85"/>
    <w:rsid w:val="00C22B51"/>
    <w:rsid w:val="00C2394D"/>
    <w:rsid w:val="00C23DC5"/>
    <w:rsid w:val="00C30A90"/>
    <w:rsid w:val="00C328D6"/>
    <w:rsid w:val="00C32DCA"/>
    <w:rsid w:val="00C32EE8"/>
    <w:rsid w:val="00C3452B"/>
    <w:rsid w:val="00C36B5C"/>
    <w:rsid w:val="00C41627"/>
    <w:rsid w:val="00C42ECB"/>
    <w:rsid w:val="00C43C3D"/>
    <w:rsid w:val="00C4404E"/>
    <w:rsid w:val="00C441A5"/>
    <w:rsid w:val="00C462B1"/>
    <w:rsid w:val="00C46EEC"/>
    <w:rsid w:val="00C508C1"/>
    <w:rsid w:val="00C50BF4"/>
    <w:rsid w:val="00C5173D"/>
    <w:rsid w:val="00C53072"/>
    <w:rsid w:val="00C531F2"/>
    <w:rsid w:val="00C53B38"/>
    <w:rsid w:val="00C65E93"/>
    <w:rsid w:val="00C660C7"/>
    <w:rsid w:val="00C6617B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94FA8"/>
    <w:rsid w:val="00CA525B"/>
    <w:rsid w:val="00CB2645"/>
    <w:rsid w:val="00CB3C0E"/>
    <w:rsid w:val="00CB4BDF"/>
    <w:rsid w:val="00CB6807"/>
    <w:rsid w:val="00CB7CD8"/>
    <w:rsid w:val="00CC0F6F"/>
    <w:rsid w:val="00CC1B7A"/>
    <w:rsid w:val="00CC3DFC"/>
    <w:rsid w:val="00CC4F72"/>
    <w:rsid w:val="00CD01E8"/>
    <w:rsid w:val="00CD0E22"/>
    <w:rsid w:val="00CD1E27"/>
    <w:rsid w:val="00CD5BBD"/>
    <w:rsid w:val="00CD7530"/>
    <w:rsid w:val="00CE35B0"/>
    <w:rsid w:val="00CE3A64"/>
    <w:rsid w:val="00CE3C16"/>
    <w:rsid w:val="00CE3C35"/>
    <w:rsid w:val="00CE6504"/>
    <w:rsid w:val="00CE7C31"/>
    <w:rsid w:val="00CF2083"/>
    <w:rsid w:val="00CF2577"/>
    <w:rsid w:val="00CF2761"/>
    <w:rsid w:val="00CF3942"/>
    <w:rsid w:val="00CF7565"/>
    <w:rsid w:val="00D00A56"/>
    <w:rsid w:val="00D01ACA"/>
    <w:rsid w:val="00D023A8"/>
    <w:rsid w:val="00D02556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494"/>
    <w:rsid w:val="00D20751"/>
    <w:rsid w:val="00D22A23"/>
    <w:rsid w:val="00D24E09"/>
    <w:rsid w:val="00D24E39"/>
    <w:rsid w:val="00D275B0"/>
    <w:rsid w:val="00D31BA6"/>
    <w:rsid w:val="00D32755"/>
    <w:rsid w:val="00D349C0"/>
    <w:rsid w:val="00D4014A"/>
    <w:rsid w:val="00D4333B"/>
    <w:rsid w:val="00D440C1"/>
    <w:rsid w:val="00D5202E"/>
    <w:rsid w:val="00D52C86"/>
    <w:rsid w:val="00D55391"/>
    <w:rsid w:val="00D57AD7"/>
    <w:rsid w:val="00D616EC"/>
    <w:rsid w:val="00D625D9"/>
    <w:rsid w:val="00D626CF"/>
    <w:rsid w:val="00D65835"/>
    <w:rsid w:val="00D666AC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76C66"/>
    <w:rsid w:val="00D80187"/>
    <w:rsid w:val="00D80DEF"/>
    <w:rsid w:val="00D813AA"/>
    <w:rsid w:val="00D82339"/>
    <w:rsid w:val="00D826B0"/>
    <w:rsid w:val="00D85019"/>
    <w:rsid w:val="00D86CF1"/>
    <w:rsid w:val="00D902DA"/>
    <w:rsid w:val="00D9052F"/>
    <w:rsid w:val="00D906D9"/>
    <w:rsid w:val="00D90A81"/>
    <w:rsid w:val="00D9194B"/>
    <w:rsid w:val="00D936C8"/>
    <w:rsid w:val="00D9608B"/>
    <w:rsid w:val="00DB225F"/>
    <w:rsid w:val="00DB4C60"/>
    <w:rsid w:val="00DB5526"/>
    <w:rsid w:val="00DC0C88"/>
    <w:rsid w:val="00DC4494"/>
    <w:rsid w:val="00DC5222"/>
    <w:rsid w:val="00DC72E1"/>
    <w:rsid w:val="00DD6528"/>
    <w:rsid w:val="00DD68C3"/>
    <w:rsid w:val="00DE1A02"/>
    <w:rsid w:val="00DE30F5"/>
    <w:rsid w:val="00DE4E52"/>
    <w:rsid w:val="00DE5F3A"/>
    <w:rsid w:val="00DE6151"/>
    <w:rsid w:val="00DE664D"/>
    <w:rsid w:val="00DF06BA"/>
    <w:rsid w:val="00DF1651"/>
    <w:rsid w:val="00DF2D04"/>
    <w:rsid w:val="00DF7377"/>
    <w:rsid w:val="00E0084C"/>
    <w:rsid w:val="00E0339D"/>
    <w:rsid w:val="00E04A83"/>
    <w:rsid w:val="00E04C9D"/>
    <w:rsid w:val="00E04F9E"/>
    <w:rsid w:val="00E10972"/>
    <w:rsid w:val="00E14583"/>
    <w:rsid w:val="00E2020E"/>
    <w:rsid w:val="00E20696"/>
    <w:rsid w:val="00E207CD"/>
    <w:rsid w:val="00E20C5F"/>
    <w:rsid w:val="00E2162B"/>
    <w:rsid w:val="00E24190"/>
    <w:rsid w:val="00E265DA"/>
    <w:rsid w:val="00E27443"/>
    <w:rsid w:val="00E3088B"/>
    <w:rsid w:val="00E332ED"/>
    <w:rsid w:val="00E341E9"/>
    <w:rsid w:val="00E35688"/>
    <w:rsid w:val="00E36166"/>
    <w:rsid w:val="00E36DD2"/>
    <w:rsid w:val="00E4019A"/>
    <w:rsid w:val="00E40B05"/>
    <w:rsid w:val="00E42520"/>
    <w:rsid w:val="00E431F3"/>
    <w:rsid w:val="00E46C20"/>
    <w:rsid w:val="00E503D7"/>
    <w:rsid w:val="00E5536C"/>
    <w:rsid w:val="00E569E9"/>
    <w:rsid w:val="00E56FE2"/>
    <w:rsid w:val="00E62A2F"/>
    <w:rsid w:val="00E7022A"/>
    <w:rsid w:val="00E729C4"/>
    <w:rsid w:val="00E73C95"/>
    <w:rsid w:val="00E740AF"/>
    <w:rsid w:val="00E75862"/>
    <w:rsid w:val="00E86A1A"/>
    <w:rsid w:val="00E90CAF"/>
    <w:rsid w:val="00E91C0D"/>
    <w:rsid w:val="00E95D89"/>
    <w:rsid w:val="00E960DE"/>
    <w:rsid w:val="00EA0B6E"/>
    <w:rsid w:val="00EA0F5F"/>
    <w:rsid w:val="00EA4868"/>
    <w:rsid w:val="00EA664A"/>
    <w:rsid w:val="00EB0590"/>
    <w:rsid w:val="00EB0DDF"/>
    <w:rsid w:val="00EB2AB4"/>
    <w:rsid w:val="00EB3DE0"/>
    <w:rsid w:val="00EC2E0D"/>
    <w:rsid w:val="00EC380B"/>
    <w:rsid w:val="00ED2EB2"/>
    <w:rsid w:val="00ED65C1"/>
    <w:rsid w:val="00ED6732"/>
    <w:rsid w:val="00EE13AA"/>
    <w:rsid w:val="00EE2D3C"/>
    <w:rsid w:val="00EE30CF"/>
    <w:rsid w:val="00EE524B"/>
    <w:rsid w:val="00EE59A3"/>
    <w:rsid w:val="00EE5D89"/>
    <w:rsid w:val="00EE6A40"/>
    <w:rsid w:val="00EE7316"/>
    <w:rsid w:val="00EE78A1"/>
    <w:rsid w:val="00EE7994"/>
    <w:rsid w:val="00EF0235"/>
    <w:rsid w:val="00EF4F6A"/>
    <w:rsid w:val="00EF5500"/>
    <w:rsid w:val="00EF7371"/>
    <w:rsid w:val="00EF7B5A"/>
    <w:rsid w:val="00F016E3"/>
    <w:rsid w:val="00F020F2"/>
    <w:rsid w:val="00F02F3C"/>
    <w:rsid w:val="00F0757A"/>
    <w:rsid w:val="00F130D3"/>
    <w:rsid w:val="00F164A1"/>
    <w:rsid w:val="00F1651E"/>
    <w:rsid w:val="00F17F1B"/>
    <w:rsid w:val="00F22A2E"/>
    <w:rsid w:val="00F2325A"/>
    <w:rsid w:val="00F244D1"/>
    <w:rsid w:val="00F24D77"/>
    <w:rsid w:val="00F274FA"/>
    <w:rsid w:val="00F27BC3"/>
    <w:rsid w:val="00F303A3"/>
    <w:rsid w:val="00F307B6"/>
    <w:rsid w:val="00F309F5"/>
    <w:rsid w:val="00F34DAE"/>
    <w:rsid w:val="00F35870"/>
    <w:rsid w:val="00F360F4"/>
    <w:rsid w:val="00F4268A"/>
    <w:rsid w:val="00F4445A"/>
    <w:rsid w:val="00F51FC9"/>
    <w:rsid w:val="00F535C9"/>
    <w:rsid w:val="00F55B3C"/>
    <w:rsid w:val="00F60810"/>
    <w:rsid w:val="00F6251E"/>
    <w:rsid w:val="00F63D10"/>
    <w:rsid w:val="00F645B9"/>
    <w:rsid w:val="00F6745C"/>
    <w:rsid w:val="00F73808"/>
    <w:rsid w:val="00F73ADE"/>
    <w:rsid w:val="00F747FA"/>
    <w:rsid w:val="00F74F76"/>
    <w:rsid w:val="00F75BBC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6D7D"/>
    <w:rsid w:val="00F87208"/>
    <w:rsid w:val="00F91A84"/>
    <w:rsid w:val="00F91BE9"/>
    <w:rsid w:val="00F96E63"/>
    <w:rsid w:val="00F97146"/>
    <w:rsid w:val="00FA03F8"/>
    <w:rsid w:val="00FA1DC5"/>
    <w:rsid w:val="00FA3B31"/>
    <w:rsid w:val="00FA784E"/>
    <w:rsid w:val="00FB1795"/>
    <w:rsid w:val="00FB1EF9"/>
    <w:rsid w:val="00FB2A56"/>
    <w:rsid w:val="00FB3255"/>
    <w:rsid w:val="00FB390D"/>
    <w:rsid w:val="00FB3F94"/>
    <w:rsid w:val="00FB5878"/>
    <w:rsid w:val="00FC1342"/>
    <w:rsid w:val="00FC1D9B"/>
    <w:rsid w:val="00FC39A3"/>
    <w:rsid w:val="00FC5955"/>
    <w:rsid w:val="00FC6C3F"/>
    <w:rsid w:val="00FC734A"/>
    <w:rsid w:val="00FD29D5"/>
    <w:rsid w:val="00FD2D5B"/>
    <w:rsid w:val="00FD4F4F"/>
    <w:rsid w:val="00FD5867"/>
    <w:rsid w:val="00FD657D"/>
    <w:rsid w:val="00FE0E60"/>
    <w:rsid w:val="00FE0F48"/>
    <w:rsid w:val="00FE0FD8"/>
    <w:rsid w:val="00FE14B7"/>
    <w:rsid w:val="00FE4072"/>
    <w:rsid w:val="00FE5D7B"/>
    <w:rsid w:val="00FE68A6"/>
    <w:rsid w:val="00FF3B6C"/>
    <w:rsid w:val="00FF459B"/>
    <w:rsid w:val="00FF49C5"/>
    <w:rsid w:val="00FF4EC4"/>
    <w:rsid w:val="00FF5601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9D0D2E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9D0D2E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  <w:style w:type="character" w:styleId="Refdecomentario">
    <w:name w:val="annotation reference"/>
    <w:basedOn w:val="Fuentedeprrafopredeter"/>
    <w:rsid w:val="002333B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333B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333B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333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333BF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9D0D2E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9D0D2E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  <w:style w:type="character" w:styleId="Refdecomentario">
    <w:name w:val="annotation reference"/>
    <w:basedOn w:val="Fuentedeprrafopredeter"/>
    <w:rsid w:val="002333BF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333B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333B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333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333BF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1215E4"/>
    <w:rsid w:val="00136286"/>
    <w:rsid w:val="00145868"/>
    <w:rsid w:val="001C10C3"/>
    <w:rsid w:val="001D1723"/>
    <w:rsid w:val="001F167A"/>
    <w:rsid w:val="001F6F9C"/>
    <w:rsid w:val="002903C8"/>
    <w:rsid w:val="002B080D"/>
    <w:rsid w:val="003137C8"/>
    <w:rsid w:val="003145ED"/>
    <w:rsid w:val="003D07BE"/>
    <w:rsid w:val="00460DC6"/>
    <w:rsid w:val="00583A95"/>
    <w:rsid w:val="007519B3"/>
    <w:rsid w:val="00776D4B"/>
    <w:rsid w:val="00826A9F"/>
    <w:rsid w:val="008574FD"/>
    <w:rsid w:val="008E5F8D"/>
    <w:rsid w:val="0093324F"/>
    <w:rsid w:val="009F2D3A"/>
    <w:rsid w:val="009F44F8"/>
    <w:rsid w:val="00A33F38"/>
    <w:rsid w:val="00AC092B"/>
    <w:rsid w:val="00B2464F"/>
    <w:rsid w:val="00BA265C"/>
    <w:rsid w:val="00C26102"/>
    <w:rsid w:val="00C557AD"/>
    <w:rsid w:val="00D34411"/>
    <w:rsid w:val="00DF74B9"/>
    <w:rsid w:val="00E5405C"/>
    <w:rsid w:val="00E654E9"/>
    <w:rsid w:val="00EB193E"/>
    <w:rsid w:val="00EB209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844B0-1F1F-4B04-AF48-1A3A6B7F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618</TotalTime>
  <Pages>17</Pages>
  <Words>2251</Words>
  <Characters>12384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DSTCUS.02.05 Gestionar Ingreso</vt:lpstr>
      <vt:lpstr>&lt;Nombre del Proyecto&gt;</vt:lpstr>
    </vt:vector>
  </TitlesOfParts>
  <Manager>OFICIALÍA MAYOR</Manager>
  <Company>SECRETARÍA DE COMUNICACIONES Y TRANSPORTES</Company>
  <LinksUpToDate>false</LinksUpToDate>
  <CharactersWithSpaces>14606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DSTCUS.02.05 Gestionar Ingreso</dc:title>
  <dc:subject>UNIDAD DE TECNOLOGÍAS DE INFORMACIÓN Y COMUNICACIONES</dc:subject>
  <dc:creator>admin</dc:creator>
  <cp:keywords>Sistema de Gestión de Trámites</cp:keywords>
  <cp:lastModifiedBy>admin</cp:lastModifiedBy>
  <cp:revision>53</cp:revision>
  <cp:lastPrinted>2010-10-19T18:40:00Z</cp:lastPrinted>
  <dcterms:created xsi:type="dcterms:W3CDTF">2012-02-20T01:12:00Z</dcterms:created>
  <dcterms:modified xsi:type="dcterms:W3CDTF">2012-03-12T23:36:00Z</dcterms:modified>
</cp:coreProperties>
</file>