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1H</w:t>
      </w:r>
      <w:r>
        <w:t xml:space="preserve"> </w:t>
      </w:r>
      <w:r>
        <w:t xml:space="preserve">-</w:t>
      </w:r>
      <w:r>
        <w:t xml:space="preserve"> </w:t>
      </w:r>
      <w:r>
        <w:t xml:space="preserve">Our</w:t>
      </w:r>
      <w:r>
        <w:t xml:space="preserve"> </w:t>
      </w:r>
      <w:r>
        <w:t xml:space="preserve">time.</w:t>
      </w:r>
    </w:p>
    <w:p>
      <w:pPr>
        <w:pStyle w:val="FirstParagraph"/>
      </w:pPr>
      <w:r>
        <w:t xml:space="preserve">Directions: Follow along with the slides and answer the questions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font in your journal.</w:t>
      </w:r>
    </w:p>
    <w:p>
      <w:pPr>
        <w:pStyle w:val="BodyText"/>
      </w:pPr>
    </w:p>
    <w:p>
      <w:pPr>
        <w:pStyle w:val="Heading2"/>
      </w:pPr>
      <w:bookmarkStart w:id="21" w:name="weve-come-a-long-way"/>
      <w:bookmarkEnd w:id="21"/>
      <w:r>
        <w:t xml:space="preserve">We've come a long way</w:t>
      </w:r>
    </w:p>
    <w:p>
      <w:pPr>
        <w:pStyle w:val="Compact"/>
        <w:numPr>
          <w:numId w:val="1001"/>
          <w:ilvl w:val="0"/>
        </w:numPr>
      </w:pPr>
      <w:r>
        <w:t xml:space="preserve">The labs until now have covered a huge range of topics:</w:t>
      </w:r>
    </w:p>
    <w:p>
      <w:pPr>
        <w:pStyle w:val="Compact"/>
        <w:numPr>
          <w:numId w:val="1002"/>
          <w:ilvl w:val="1"/>
        </w:numPr>
      </w:pPr>
      <w:r>
        <w:t xml:space="preserve">We've learned how to make plots for different types of variables.</w:t>
      </w:r>
    </w:p>
    <w:p>
      <w:pPr>
        <w:pStyle w:val="Compact"/>
        <w:numPr>
          <w:numId w:val="1002"/>
          <w:ilvl w:val="1"/>
        </w:numPr>
      </w:pPr>
      <w:r>
        <w:t xml:space="preserve">We know how to subset our data to get a more refined view of our data.</w:t>
      </w:r>
    </w:p>
    <w:p>
      <w:pPr>
        <w:pStyle w:val="Compact"/>
        <w:numPr>
          <w:numId w:val="1002"/>
          <w:ilvl w:val="1"/>
        </w:numPr>
      </w:pPr>
      <w:r>
        <w:t xml:space="preserve">We've covered cleaning data and making two-way frequency tables.</w:t>
      </w:r>
    </w:p>
    <w:p>
      <w:pPr>
        <w:pStyle w:val="Compact"/>
        <w:numPr>
          <w:numId w:val="1001"/>
          <w:ilvl w:val="0"/>
        </w:numPr>
      </w:pPr>
      <w:r>
        <w:t xml:space="preserve">In this lab, we're going to combine all of these ideas and topics together to find out how we spend out time.</w:t>
      </w:r>
    </w:p>
    <w:p>
      <w:pPr>
        <w:pStyle w:val="Heading2"/>
      </w:pPr>
      <w:bookmarkStart w:id="22" w:name="first-steps-first."/>
      <w:bookmarkEnd w:id="22"/>
      <w:r>
        <w:t xml:space="preserve">First steps first.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Export</w:t>
      </w:r>
      <w:r>
        <w:t xml:space="preserve">,</w:t>
      </w:r>
      <w:r>
        <w:t xml:space="preserve"> </w:t>
      </w:r>
      <w:r>
        <w:rPr>
          <w:i/>
        </w:rPr>
        <w:t xml:space="preserve">Upload</w:t>
      </w:r>
      <w:r>
        <w:t xml:space="preserve">,</w:t>
      </w:r>
      <w:r>
        <w:t xml:space="preserve"> </w:t>
      </w:r>
      <w:r>
        <w:rPr>
          <w:i/>
        </w:rPr>
        <w:t xml:space="preserve">Import</w:t>
      </w:r>
      <w:r>
        <w:t xml:space="preserve"> </w:t>
      </w:r>
      <w:r>
        <w:t xml:space="preserve">the class'</w:t>
      </w:r>
      <w:r>
        <w:t xml:space="preserve"> </w:t>
      </w:r>
      <w:r>
        <w:rPr>
          <w:rStyle w:val="VerbatimChar"/>
        </w:rPr>
        <w:t xml:space="preserve">timeuse</w:t>
      </w:r>
      <w:r>
        <w:t xml:space="preserve"> </w:t>
      </w:r>
      <w:r>
        <w:t xml:space="preserve">data from the</w:t>
      </w:r>
      <w:r>
        <w:t xml:space="preserve"> </w:t>
      </w:r>
      <w:hyperlink r:id="rId23">
        <w:r>
          <w:rPr>
            <w:rStyle w:val="Hyperlink"/>
          </w:rPr>
          <w:t xml:space="preserve">Mobilize Home Page</w:t>
        </w:r>
      </w:hyperlink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timeuse_raw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The data, as-is, is very messy and hard to interpret/analyze.</w:t>
      </w:r>
    </w:p>
    <w:p>
      <w:pPr>
        <w:pStyle w:val="Compact"/>
        <w:numPr>
          <w:numId w:val="1004"/>
          <w:ilvl w:val="1"/>
        </w:numPr>
      </w:pPr>
      <w:r>
        <w:t xml:space="preserve">Fill in the blank with the name of your imported data to format it:</w:t>
      </w:r>
    </w:p>
    <w:p>
      <w:pPr>
        <w:pStyle w:val="SourceCode"/>
      </w:pPr>
      <w:r>
        <w:rPr>
          <w:rStyle w:val="NormalTok"/>
        </w:rPr>
        <w:t xml:space="preserve">timeuse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timeuse_format</w:t>
      </w:r>
      <w:r>
        <w:rPr>
          <w:rStyle w:val="NormalTok"/>
        </w:rPr>
        <w:t xml:space="preserve">( _____ )</w:t>
      </w:r>
    </w:p>
    <w:p>
      <w:pPr>
        <w:pStyle w:val="Compact"/>
        <w:numPr>
          <w:numId w:val="1005"/>
          <w:ilvl w:val="0"/>
        </w:numPr>
      </w:pPr>
      <w:r>
        <w:t xml:space="preserve">This function formats/cleans the data so that each row represents a typical day for each student in the class</w:t>
      </w:r>
    </w:p>
    <w:p>
      <w:pPr>
        <w:pStyle w:val="Heading2"/>
      </w:pPr>
      <w:bookmarkStart w:id="24" w:name="timeuse_format-specifics"/>
      <w:bookmarkEnd w:id="24"/>
      <w:r>
        <w:t xml:space="preserve">timeuse_format specifics</w:t>
      </w:r>
    </w:p>
    <w:p>
      <w:pPr>
        <w:pStyle w:val="Compact"/>
        <w:numPr>
          <w:numId w:val="1006"/>
          <w:ilvl w:val="0"/>
        </w:numPr>
      </w:pPr>
      <w:r>
        <w:t xml:space="preserve">In case you're wondering, the timeuse_format function:</w:t>
      </w:r>
    </w:p>
    <w:p>
      <w:pPr>
        <w:pStyle w:val="Compact"/>
        <w:numPr>
          <w:numId w:val="1007"/>
          <w:ilvl w:val="1"/>
        </w:numPr>
      </w:pPr>
      <w:r>
        <w:t xml:space="preserve">Takes each student's daily data and adds up all of the time spent doing each activity for each day.</w:t>
      </w:r>
    </w:p>
    <w:p>
      <w:pPr>
        <w:pStyle w:val="Compact"/>
        <w:numPr>
          <w:numId w:val="1007"/>
          <w:ilvl w:val="1"/>
        </w:numPr>
      </w:pPr>
      <w:r>
        <w:t xml:space="preserve">The time spent on each activity for each day is then average together to create a</w:t>
      </w:r>
      <w:r>
        <w:t xml:space="preserve"> </w:t>
      </w:r>
      <w:r>
        <w:rPr>
          <w:i/>
        </w:rPr>
        <w:t xml:space="preserve">typical day</w:t>
      </w:r>
      <w:r>
        <w:t xml:space="preserve"> </w:t>
      </w:r>
      <w:r>
        <w:t xml:space="preserve">in the life of each student.</w:t>
      </w:r>
    </w:p>
    <w:p>
      <w:pPr>
        <w:pStyle w:val="Heading2"/>
      </w:pPr>
      <w:bookmarkStart w:id="25" w:name="exploring-your-data"/>
      <w:bookmarkEnd w:id="25"/>
      <w:r>
        <w:t xml:space="preserve">Exploring your data</w:t>
      </w:r>
    </w:p>
    <w:p>
      <w:pPr>
        <w:pStyle w:val="Compact"/>
        <w:numPr>
          <w:numId w:val="1008"/>
          <w:ilvl w:val="0"/>
        </w:numPr>
      </w:pPr>
      <w:r>
        <w:t xml:space="preserve">Start by getting familiar with your</w:t>
      </w:r>
      <w:r>
        <w:t xml:space="preserve"> </w:t>
      </w:r>
      <w:r>
        <w:rPr>
          <w:rStyle w:val="VerbatimChar"/>
        </w:rPr>
        <w:t xml:space="preserve">timeuse</w:t>
      </w:r>
      <w:r>
        <w:t xml:space="preserve"> </w:t>
      </w:r>
      <w:r>
        <w:t xml:space="preserve">data: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How many observations and variables are there?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What are the names of the variables?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Which row represents YOUR</w:t>
      </w:r>
      <w:r>
        <w:rPr>
          <w:b/>
        </w:rPr>
        <w:t xml:space="preserve"> </w:t>
      </w:r>
      <w:r>
        <w:rPr>
          <w:i/>
          <w:b/>
        </w:rPr>
        <w:t xml:space="preserve">typical day</w:t>
      </w:r>
      <w:r>
        <w:rPr>
          <w:b/>
        </w:rPr>
        <w:t xml:space="preserve">?</w:t>
      </w:r>
    </w:p>
    <w:p>
      <w:pPr>
        <w:pStyle w:val="Heading2"/>
      </w:pPr>
      <w:bookmarkStart w:id="26" w:name="how-do-we-spend-our-time"/>
      <w:bookmarkEnd w:id="26"/>
      <w:r>
        <w:t xml:space="preserve">How do we spend our time?</w:t>
      </w:r>
    </w:p>
    <w:p>
      <w:pPr>
        <w:pStyle w:val="Compact"/>
        <w:numPr>
          <w:numId w:val="1010"/>
          <w:ilvl w:val="0"/>
        </w:numPr>
      </w:pPr>
      <w:r>
        <w:t xml:space="preserve">We would like to investigate the</w:t>
      </w:r>
      <w:r>
        <w:t xml:space="preserve"> </w:t>
      </w:r>
      <w:r>
        <w:rPr>
          <w:i/>
        </w:rPr>
        <w:t xml:space="preserve">research question</w:t>
      </w:r>
      <w:r>
        <w:t xml:space="preserve">: "How did our class spend our time?"</w:t>
      </w:r>
    </w:p>
    <w:p>
      <w:pPr>
        <w:pStyle w:val="Compact"/>
        <w:numPr>
          <w:numId w:val="1011"/>
          <w:ilvl w:val="1"/>
        </w:numPr>
      </w:pPr>
      <w:r>
        <w:t xml:space="preserve">To do this, we'll perform a statistical investigation.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State and answer two statistical questions based on our</w:t>
      </w:r>
      <w:r>
        <w:rPr>
          <w:b/>
        </w:rPr>
        <w:t xml:space="preserve"> </w:t>
      </w:r>
      <w:r>
        <w:rPr>
          <w:i/>
          <w:b/>
        </w:rPr>
        <w:t xml:space="preserve">research question</w:t>
      </w:r>
      <w:r>
        <w:rPr>
          <w:b/>
        </w:rPr>
        <w:t xml:space="preserve">.</w:t>
      </w:r>
    </w:p>
    <w:p>
      <w:pPr>
        <w:pStyle w:val="Compact"/>
        <w:numPr>
          <w:numId w:val="1012"/>
          <w:ilvl w:val="1"/>
        </w:numPr>
      </w:pPr>
      <w:r>
        <w:rPr>
          <w:b/>
        </w:rPr>
        <w:t xml:space="preserve">Also, state one way in which your personal data is</w:t>
      </w:r>
      <w:r>
        <w:rPr>
          <w:b/>
        </w:rPr>
        <w:t xml:space="preserve"> </w:t>
      </w:r>
      <w:r>
        <w:rPr>
          <w:i/>
          <w:b/>
        </w:rPr>
        <w:t xml:space="preserve">typical</w:t>
      </w:r>
      <w:r>
        <w:rPr>
          <w:b/>
        </w:rPr>
        <w:t xml:space="preserve"> </w:t>
      </w:r>
      <w:r>
        <w:rPr>
          <w:b/>
        </w:rPr>
        <w:t xml:space="preserve">and one way that it</w:t>
      </w:r>
      <w:r>
        <w:rPr>
          <w:b/>
        </w:rPr>
        <w:t xml:space="preserve"> </w:t>
      </w:r>
      <w:r>
        <w:rPr>
          <w:i/>
          <w:b/>
        </w:rPr>
        <w:t xml:space="preserve">differs</w:t>
      </w:r>
      <w:r>
        <w:rPr>
          <w:b/>
        </w:rPr>
        <w:t xml:space="preserve"> </w:t>
      </w:r>
      <w:r>
        <w:rPr>
          <w:b/>
        </w:rPr>
        <w:t xml:space="preserve">from the rest of the class.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Justify your answers by using appropriate statistical graphics and summary tables.</w:t>
      </w:r>
    </w:p>
    <w:p>
      <w:pPr>
        <w:pStyle w:val="Compact"/>
        <w:numPr>
          <w:numId w:val="1013"/>
          <w:ilvl w:val="1"/>
        </w:numPr>
      </w:pPr>
      <w:r>
        <w:rPr>
          <w:b/>
        </w:rPr>
        <w:t xml:space="preserve">If you subset your data, explain why and how it benefited your analysis.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51b4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2d0185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lausd.mobilizingcs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lausd.mobilizingcs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1H - Our time.</dc:title>
  <dc:creator/>
  <dcterms:created xsi:type="dcterms:W3CDTF">2018-05-30T19:35:28Z</dcterms:created>
  <dcterms:modified xsi:type="dcterms:W3CDTF">2018-05-30T19:35:28Z</dcterms:modified>
</cp:coreProperties>
</file>