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2D</w:t>
      </w:r>
      <w:r>
        <w:t xml:space="preserve"> </w:t>
      </w:r>
      <w:r>
        <w:t xml:space="preserve">-</w:t>
      </w:r>
      <w:r>
        <w:t xml:space="preserve"> </w:t>
      </w:r>
      <w:r>
        <w:t xml:space="preserve">Queue</w:t>
      </w:r>
      <w:r>
        <w:t xml:space="preserve"> </w:t>
      </w:r>
      <w:r>
        <w:t xml:space="preserve">it</w:t>
      </w:r>
      <w:r>
        <w:t xml:space="preserve"> </w:t>
      </w:r>
      <w:r>
        <w:t xml:space="preserve">up!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here-we-left-off"/>
      <w:bookmarkEnd w:id="21"/>
      <w:r>
        <w:t xml:space="preserve">Where we left off</w:t>
      </w:r>
    </w:p>
    <w:p>
      <w:pPr>
        <w:pStyle w:val="Compact"/>
        <w:numPr>
          <w:numId w:val="1001"/>
          <w:ilvl w:val="0"/>
        </w:numPr>
      </w:pPr>
      <w:r>
        <w:t xml:space="preserve">In the last lab, we looked at how we can use computer simulations to compute estimates of simple probabilities.</w:t>
      </w:r>
    </w:p>
    <w:p>
      <w:pPr>
        <w:pStyle w:val="Compact"/>
        <w:numPr>
          <w:numId w:val="1001"/>
          <w:ilvl w:val="0"/>
        </w:numPr>
      </w:pPr>
      <w:r>
        <w:t xml:space="preserve">Like the probability of drawing a song genre from a playlist.</w:t>
      </w:r>
    </w:p>
    <w:p>
      <w:pPr>
        <w:pStyle w:val="Compact"/>
        <w:numPr>
          <w:numId w:val="1001"/>
          <w:ilvl w:val="0"/>
        </w:numPr>
      </w:pPr>
      <w:r>
        <w:t xml:space="preserve">We also saw that performing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simulations:</w:t>
      </w:r>
    </w:p>
    <w:p>
      <w:pPr>
        <w:pStyle w:val="Compact"/>
        <w:numPr>
          <w:numId w:val="1002"/>
          <w:ilvl w:val="1"/>
        </w:numPr>
      </w:pPr>
      <w:r>
        <w:t xml:space="preserve">Took</w:t>
      </w:r>
      <w:r>
        <w:t xml:space="preserve"> </w:t>
      </w:r>
      <w:r>
        <w:rPr>
          <w:i/>
        </w:rPr>
        <w:t xml:space="preserve">longer</w:t>
      </w:r>
      <w:r>
        <w:t xml:space="preserve"> </w:t>
      </w:r>
      <w:r>
        <w:t xml:space="preserve">to finish.</w:t>
      </w:r>
    </w:p>
    <w:p>
      <w:pPr>
        <w:pStyle w:val="Compact"/>
        <w:numPr>
          <w:numId w:val="1002"/>
          <w:ilvl w:val="1"/>
        </w:numPr>
      </w:pPr>
      <w:r>
        <w:t xml:space="preserve">Had estimates that</w:t>
      </w:r>
      <w:r>
        <w:t xml:space="preserve"> </w:t>
      </w:r>
      <w:r>
        <w:rPr>
          <w:i/>
        </w:rPr>
        <w:t xml:space="preserve">varied less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In this lab, we'll extend our simulation methods to cover situations that are more complex.</w:t>
      </w:r>
    </w:p>
    <w:p>
      <w:pPr>
        <w:pStyle w:val="Compact"/>
        <w:numPr>
          <w:numId w:val="1003"/>
          <w:ilvl w:val="1"/>
        </w:numPr>
      </w:pPr>
      <w:r>
        <w:t xml:space="preserve">We'll learn how to estimate their probabilities.</w:t>
      </w:r>
    </w:p>
    <w:p>
      <w:pPr>
        <w:pStyle w:val="Compact"/>
        <w:numPr>
          <w:numId w:val="1003"/>
          <w:ilvl w:val="1"/>
        </w:numPr>
      </w:pPr>
      <w:r>
        <w:t xml:space="preserve">We also look at the roll of sampling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rPr>
          <w:i/>
        </w:rPr>
        <w:t xml:space="preserve">replacement</w:t>
      </w:r>
      <w:r>
        <w:t xml:space="preserve">.</w:t>
      </w:r>
    </w:p>
    <w:p>
      <w:pPr>
        <w:pStyle w:val="Heading2"/>
      </w:pPr>
      <w:bookmarkStart w:id="22" w:name="back-to-songs"/>
      <w:bookmarkEnd w:id="22"/>
      <w:r>
        <w:t xml:space="preserve">Back to songs</w:t>
      </w:r>
    </w:p>
    <w:p>
      <w:pPr>
        <w:pStyle w:val="Compact"/>
        <w:numPr>
          <w:numId w:val="1004"/>
          <w:ilvl w:val="0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simulate a</w:t>
      </w:r>
      <w:r>
        <w:t xml:space="preserve"> </w:t>
      </w:r>
      <w:r>
        <w:rPr>
          <w:i/>
        </w:rPr>
        <w:t xml:space="preserve">playlist of songs</w:t>
      </w:r>
      <w:r>
        <w:t xml:space="preserve"> </w:t>
      </w:r>
      <w:r>
        <w:t xml:space="preserve">containing 30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songs, 23</w:t>
      </w:r>
      <w:r>
        <w:t xml:space="preserve"> </w:t>
      </w:r>
      <w:r>
        <w:rPr>
          <w:rStyle w:val="VerbatimChar"/>
        </w:rPr>
        <w:t xml:space="preserve">"country"</w:t>
      </w:r>
      <w:r>
        <w:t xml:space="preserve"> </w:t>
      </w:r>
      <w:r>
        <w:t xml:space="preserve">songs and 47</w:t>
      </w:r>
      <w:r>
        <w:t xml:space="preserve"> </w:t>
      </w:r>
      <w:r>
        <w:rPr>
          <w:rStyle w:val="VerbatimChar"/>
        </w:rPr>
        <w:t xml:space="preserve">"rock"</w:t>
      </w:r>
      <w:r>
        <w:t xml:space="preserve"> </w:t>
      </w:r>
      <w:r>
        <w:t xml:space="preserve">songs.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Assign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ombined playlist the name</w:t>
      </w:r>
      <w:r>
        <w:t xml:space="preserve"> </w:t>
      </w:r>
      <w:r>
        <w:rPr>
          <w:rStyle w:val="VerbatimChar"/>
        </w:rPr>
        <w:t xml:space="preserve">songs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Simulate choosing a single song 50 times. Then use your simulated draws to estimate the probability of choosing a</w:t>
      </w:r>
      <w:r>
        <w:t xml:space="preserve"> </w:t>
      </w:r>
      <w:r>
        <w:rPr>
          <w:i/>
        </w:rPr>
        <w:t xml:space="preserve">rap</w:t>
      </w:r>
      <w:r>
        <w:t xml:space="preserve"> </w:t>
      </w:r>
      <w:r>
        <w:t xml:space="preserve">song.</w:t>
      </w:r>
    </w:p>
    <w:p>
      <w:pPr>
        <w:pStyle w:val="Compact"/>
        <w:numPr>
          <w:numId w:val="1006"/>
          <w:ilvl w:val="1"/>
        </w:numPr>
      </w:pPr>
      <w:r>
        <w:t xml:space="preserve">The actual (theoretical) probability of choosing a</w:t>
      </w:r>
      <w:r>
        <w:t xml:space="preserve"> </w:t>
      </w:r>
      <w:r>
        <w:rPr>
          <w:i/>
        </w:rPr>
        <w:t xml:space="preserve">rap song</w:t>
      </w:r>
      <w:r>
        <w:t xml:space="preserve"> </w:t>
      </w:r>
      <w:r>
        <w:t xml:space="preserve">in this case is</w:t>
      </w:r>
      <w:r>
        <w:t xml:space="preserve"> </w:t>
      </w:r>
      <w:r>
        <w:rPr>
          <w:rStyle w:val="VerbatimChar"/>
        </w:rPr>
        <w:t xml:space="preserve">0.30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a sentence comparing your estimated probability to the actual probability.</w:t>
      </w:r>
    </w:p>
    <w:p>
      <w:pPr>
        <w:pStyle w:val="Heading2"/>
      </w:pPr>
      <w:bookmarkStart w:id="23" w:name="with-or-without"/>
      <w:bookmarkEnd w:id="23"/>
      <w:r>
        <w:t xml:space="preserve">With or Without?</w:t>
      </w:r>
    </w:p>
    <w:p>
      <w:pPr>
        <w:pStyle w:val="Compact"/>
        <w:numPr>
          <w:numId w:val="1007"/>
          <w:ilvl w:val="0"/>
        </w:numPr>
      </w:pPr>
      <w:r>
        <w:t xml:space="preserve">So far, you've selected songs</w:t>
      </w:r>
      <w:r>
        <w:t xml:space="preserve"> </w:t>
      </w:r>
      <w:r>
        <w:rPr>
          <w:i/>
        </w:rPr>
        <w:t xml:space="preserve">with replacement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 called it that, because each time you made a selection, you started with the same playlist. That is, you chose a song, wrote down its data, and then placed it back on the list.</w:t>
      </w:r>
    </w:p>
    <w:p>
      <w:pPr>
        <w:pStyle w:val="Compact"/>
        <w:numPr>
          <w:numId w:val="1007"/>
          <w:ilvl w:val="0"/>
        </w:numPr>
      </w:pPr>
      <w:r>
        <w:t xml:space="preserve">It's also possible to select</w:t>
      </w:r>
      <w:r>
        <w:t xml:space="preserve"> </w:t>
      </w:r>
      <w:r>
        <w:rPr>
          <w:i/>
        </w:rPr>
        <w:t xml:space="preserve">without replacement</w:t>
      </w:r>
      <w:r>
        <w:t xml:space="preserve"> </w:t>
      </w:r>
      <w:r>
        <w:t xml:space="preserve">by setting the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 </w:t>
      </w:r>
      <w:r>
        <w:t xml:space="preserve">function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Take a sample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100 from our playlist of songs</w:t>
      </w:r>
      <w:r>
        <w:t xml:space="preserve"> </w:t>
      </w:r>
      <w:r>
        <w:rPr>
          <w:i/>
        </w:rPr>
        <w:t xml:space="preserve">without replacement</w:t>
      </w:r>
      <w:r>
        <w:t xml:space="preserve">. Assign this sample the name</w:t>
      </w:r>
      <w:r>
        <w:t xml:space="preserve"> </w:t>
      </w:r>
      <w:r>
        <w:rPr>
          <w:rStyle w:val="VerbatimChar"/>
        </w:rPr>
        <w:t xml:space="preserve">without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 you notice if you run</w:t>
      </w:r>
      <w:r>
        <w:rPr>
          <w:b/>
        </w:rPr>
        <w:t xml:space="preserve"> </w:t>
      </w:r>
      <w:r>
        <w:rPr>
          <w:rStyle w:val="VerbatimChar"/>
          <w:b/>
        </w:rPr>
        <w:t xml:space="preserve">tally(~without)</w:t>
      </w:r>
      <w:r>
        <w:rPr>
          <w:b/>
        </w:rPr>
        <w:t xml:space="preserve">? Does something similar happen if you sample</w:t>
      </w:r>
      <w:r>
        <w:rPr>
          <w:b/>
        </w:rPr>
        <w:t xml:space="preserve"> </w:t>
      </w:r>
      <w:r>
        <w:rPr>
          <w:i/>
          <w:b/>
        </w:rPr>
        <w:t xml:space="preserve">with replacement</w:t>
      </w:r>
      <w:r>
        <w:rPr>
          <w:b/>
        </w:rPr>
        <w:t xml:space="preserve">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happens if</w:t>
      </w:r>
      <w:r>
        <w:rPr>
          <w:b/>
        </w:rPr>
        <w:t xml:space="preserve"> </w:t>
      </w:r>
      <w:r>
        <w:rPr>
          <w:rStyle w:val="VerbatimChar"/>
          <w:b/>
        </w:rPr>
        <w:t xml:space="preserve">size = 101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replace = FALSE</w:t>
      </w:r>
      <w:r>
        <w:rPr>
          <w:b/>
        </w:rPr>
        <w:t xml:space="preserve">?</w:t>
      </w:r>
    </w:p>
    <w:p>
      <w:pPr>
        <w:pStyle w:val="Heading2"/>
      </w:pPr>
      <w:bookmarkStart w:id="24" w:name="sample-with-or-without"/>
      <w:bookmarkEnd w:id="24"/>
      <w:r>
        <w:t xml:space="preserve">Sample with? Or without?</w:t>
      </w:r>
    </w:p>
    <w:p>
      <w:pPr>
        <w:pStyle w:val="Compact"/>
        <w:numPr>
          <w:numId w:val="1010"/>
          <w:ilvl w:val="0"/>
        </w:numPr>
      </w:pPr>
      <w:r>
        <w:t xml:space="preserve">Imagine the following two scenarios.</w:t>
      </w:r>
    </w:p>
    <w:p>
      <w:pPr>
        <w:pStyle w:val="Compact"/>
        <w:numPr>
          <w:numId w:val="1011"/>
          <w:ilvl w:val="1"/>
        </w:numPr>
      </w:pPr>
      <w:r>
        <w:t xml:space="preserve">You have a coin with two sides:</w:t>
      </w:r>
      <w:r>
        <w:t xml:space="preserve"> </w:t>
      </w:r>
      <w:r>
        <w:rPr>
          <w:i/>
        </w:rPr>
        <w:t xml:space="preserve">Heads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Tails</w:t>
      </w:r>
      <w:r>
        <w:t xml:space="preserve">. You're not sure if the coin is fair and so you want to estimate the probability of getting a</w:t>
      </w:r>
      <w:r>
        <w:t xml:space="preserve"> </w:t>
      </w:r>
      <w:r>
        <w:rPr>
          <w:i/>
        </w:rPr>
        <w:t xml:space="preserve">Head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A child reaches into a candy jar with 10</w:t>
      </w:r>
      <w:r>
        <w:t xml:space="preserve"> </w:t>
      </w:r>
      <w:r>
        <w:rPr>
          <w:i/>
        </w:rPr>
        <w:t xml:space="preserve">strawberry</w:t>
      </w:r>
      <w:r>
        <w:t xml:space="preserve">, 50</w:t>
      </w:r>
      <w:r>
        <w:t xml:space="preserve"> </w:t>
      </w:r>
      <w:r>
        <w:rPr>
          <w:i/>
        </w:rPr>
        <w:t xml:space="preserve">chocolate</w:t>
      </w:r>
      <w:r>
        <w:t xml:space="preserve"> </w:t>
      </w:r>
      <w:r>
        <w:t xml:space="preserve">and 25</w:t>
      </w:r>
      <w:r>
        <w:t xml:space="preserve"> </w:t>
      </w:r>
      <w:r>
        <w:rPr>
          <w:i/>
        </w:rPr>
        <w:t xml:space="preserve">watermelon</w:t>
      </w:r>
      <w:r>
        <w:t xml:space="preserve"> </w:t>
      </w:r>
      <w:r>
        <w:t xml:space="preserve">candies. The child is able to grab three candies with their hand and you're interested in probability that all three candies will be chocolate.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Which of these scenarios would you sample</w:t>
      </w:r>
      <w:r>
        <w:rPr>
          <w:b/>
        </w:rPr>
        <w:t xml:space="preserve"> </w:t>
      </w:r>
      <w:r>
        <w:rPr>
          <w:i/>
          <w:b/>
        </w:rPr>
        <w:t xml:space="preserve">with replacement</w:t>
      </w:r>
      <w:r>
        <w:rPr>
          <w:b/>
        </w:rPr>
        <w:t xml:space="preserve"> </w:t>
      </w:r>
      <w:r>
        <w:rPr>
          <w:b/>
        </w:rPr>
        <w:t xml:space="preserve">and which would you sample</w:t>
      </w:r>
      <w:r>
        <w:rPr>
          <w:b/>
        </w:rPr>
        <w:t xml:space="preserve"> </w:t>
      </w:r>
      <w:r>
        <w:rPr>
          <w:i/>
          <w:b/>
        </w:rPr>
        <w:t xml:space="preserve">without replacement</w:t>
      </w:r>
      <w:r>
        <w:rPr>
          <w:b/>
        </w:rPr>
        <w:t xml:space="preserve">? Why?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Write down the line of code you would run to</w:t>
      </w:r>
      <w:r>
        <w:rPr>
          <w:b/>
        </w:rPr>
        <w:t xml:space="preserve"> </w:t>
      </w:r>
      <w:r>
        <w:rPr>
          <w:rStyle w:val="VerbatimChar"/>
          <w:b/>
        </w:rPr>
        <w:t xml:space="preserve">sample</w:t>
      </w:r>
      <w:r>
        <w:rPr>
          <w:b/>
        </w:rPr>
        <w:t xml:space="preserve"> </w:t>
      </w:r>
      <w:r>
        <w:rPr>
          <w:b/>
        </w:rPr>
        <w:t xml:space="preserve">from the candy jar. Assume the simulated jar is named</w:t>
      </w:r>
      <w:r>
        <w:rPr>
          <w:b/>
        </w:rPr>
        <w:t xml:space="preserve"> </w:t>
      </w:r>
      <w:r>
        <w:rPr>
          <w:rStyle w:val="VerbatimChar"/>
          <w:b/>
        </w:rPr>
        <w:t xml:space="preserve">candies</w:t>
      </w:r>
      <w:r>
        <w:rPr>
          <w:b/>
        </w:rPr>
        <w:t xml:space="preserve">.</w:t>
      </w:r>
    </w:p>
    <w:p>
      <w:pPr>
        <w:pStyle w:val="Heading2"/>
      </w:pPr>
      <w:bookmarkStart w:id="25" w:name="simulations-at-work"/>
      <w:bookmarkEnd w:id="25"/>
      <w:r>
        <w:t xml:space="preserve">Simulations at work</w:t>
      </w:r>
    </w:p>
    <w:p>
      <w:pPr>
        <w:pStyle w:val="Compact"/>
        <w:numPr>
          <w:numId w:val="1013"/>
          <w:ilvl w:val="0"/>
        </w:numPr>
      </w:pPr>
      <w:r>
        <w:t xml:space="preserve">In reality, songs from a playlist are chosen without replacement.</w:t>
      </w:r>
    </w:p>
    <w:p>
      <w:pPr>
        <w:pStyle w:val="Compact"/>
        <w:numPr>
          <w:numId w:val="1014"/>
          <w:ilvl w:val="1"/>
        </w:numPr>
      </w:pPr>
      <w:r>
        <w:t xml:space="preserve">This way, you won't hear the same song several times in a row.</w:t>
      </w:r>
    </w:p>
    <w:p>
      <w:pPr>
        <w:pStyle w:val="Compact"/>
        <w:numPr>
          <w:numId w:val="1013"/>
          <w:ilvl w:val="0"/>
        </w:numPr>
      </w:pPr>
      <w:r>
        <w:t xml:space="preserve">Let's write a more realistic simulation and estimate the probability that if we select two songs at random, without replacement, that both are rap songs.</w:t>
      </w:r>
    </w:p>
    <w:p>
      <w:pPr>
        <w:pStyle w:val="Compact"/>
        <w:numPr>
          <w:numId w:val="1015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function to perform 10 simulated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2, with replacement and</w:t>
      </w:r>
      <w:r>
        <w:t xml:space="preserve"> </w:t>
      </w:r>
      <w:r>
        <w:rPr>
          <w:i/>
        </w:rPr>
        <w:t xml:space="preserve">assign</w:t>
      </w:r>
      <w:r>
        <w:t xml:space="preserve"> </w:t>
      </w:r>
      <w:r>
        <w:t xml:space="preserve">the simulations the name</w:t>
      </w:r>
      <w:r>
        <w:t xml:space="preserve"> </w:t>
      </w:r>
      <w:r>
        <w:rPr>
          <w:rStyle w:val="VerbatimChar"/>
        </w:rPr>
        <w:t xml:space="preserve">draws</w:t>
      </w:r>
      <w:r>
        <w:t xml:space="preserve">.</w:t>
      </w:r>
    </w:p>
    <w:p>
      <w:pPr>
        <w:pStyle w:val="Heading2"/>
      </w:pPr>
      <w:bookmarkStart w:id="26" w:name="simulations-and-probability"/>
      <w:bookmarkEnd w:id="26"/>
      <w:r>
        <w:t xml:space="preserve">Simulations and probability</w:t>
      </w:r>
    </w:p>
    <w:p>
      <w:pPr>
        <w:pStyle w:val="Compact"/>
        <w:numPr>
          <w:numId w:val="1016"/>
          <w:ilvl w:val="0"/>
        </w:numPr>
      </w:pPr>
      <w:r>
        <w:t xml:space="preserve">To estimate the probability from our simulations, we need to find the proportion of times that the event we're interested in occurs in the simulations.</w:t>
      </w:r>
    </w:p>
    <w:p>
      <w:pPr>
        <w:pStyle w:val="Compact"/>
        <w:numPr>
          <w:numId w:val="1016"/>
          <w:ilvl w:val="0"/>
        </w:numPr>
      </w:pPr>
      <w:r>
        <w:t xml:space="preserve">In other words, we need to count the number of times the desired events occurred, divided by the number of attempts we made (the number of simulations).</w:t>
      </w:r>
    </w:p>
    <w:p>
      <w:pPr>
        <w:pStyle w:val="Compact"/>
        <w:numPr>
          <w:numId w:val="1016"/>
          <w:ilvl w:val="0"/>
        </w:numPr>
      </w:pPr>
      <w:r>
        <w:t xml:space="preserve">The next slides will show you two ways to do this.</w:t>
      </w:r>
    </w:p>
    <w:p>
      <w:pPr>
        <w:pStyle w:val="Heading2"/>
      </w:pPr>
      <w:bookmarkStart w:id="27" w:name="counting-similar-outcomes"/>
      <w:bookmarkEnd w:id="27"/>
      <w:r>
        <w:t xml:space="preserve">Counting similar outcomes</w:t>
      </w:r>
    </w:p>
    <w:p>
      <w:pPr>
        <w:pStyle w:val="Compact"/>
        <w:numPr>
          <w:numId w:val="1017"/>
          <w:ilvl w:val="0"/>
        </w:numPr>
      </w:pPr>
      <w:r>
        <w:t xml:space="preserve">One way we can estimate the probability of drawing two songs of the</w:t>
      </w:r>
      <w:r>
        <w:t xml:space="preserve"> </w:t>
      </w:r>
      <w:r>
        <w:rPr>
          <w:i/>
        </w:rPr>
        <w:t xml:space="preserve">same</w:t>
      </w:r>
      <w:r>
        <w:t xml:space="preserve"> </w:t>
      </w:r>
      <w:r>
        <w:t xml:space="preserve">genre is to use the following trick to count the number of</w:t>
      </w:r>
      <w:r>
        <w:t xml:space="preserve"> </w:t>
      </w:r>
      <w:r>
        <w:rPr>
          <w:i/>
        </w:rPr>
        <w:t xml:space="preserve">rap</w:t>
      </w:r>
      <w:r>
        <w:t xml:space="preserve"> </w:t>
      </w:r>
      <w:r>
        <w:t xml:space="preserve">songs in each of the 10 simulations: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(draws, </w:t>
      </w:r>
      <w:r>
        <w:rPr>
          <w:rStyle w:val="DataTypeTok"/>
        </w:rPr>
        <w:t xml:space="preserve">nrap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(draws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"rap"</w:t>
      </w:r>
      <w:r>
        <w:rPr>
          <w:rStyle w:val="NormalTok"/>
        </w:rPr>
        <w:t xml:space="preserve">))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For each of the lines of code below, describe how the output of the code changes as we move from line to line.</w:t>
      </w:r>
    </w:p>
    <w:p>
      <w:pPr>
        <w:pStyle w:val="SourceCode"/>
      </w:pPr>
      <w:r>
        <w:rPr>
          <w:rStyle w:val="NormalTok"/>
        </w:rPr>
        <w:t xml:space="preserve">draws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"rap"</w:t>
      </w:r>
    </w:p>
    <w:p>
      <w:pPr>
        <w:pStyle w:val="SourceCode"/>
      </w:pPr>
      <w:r>
        <w:rPr>
          <w:rStyle w:val="KeywordTok"/>
        </w:rPr>
        <w:t xml:space="preserve">rowSums</w:t>
      </w:r>
      <w:r>
        <w:rPr>
          <w:rStyle w:val="NormalTok"/>
        </w:rPr>
        <w:t xml:space="preserve">(draws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(draws, </w:t>
      </w:r>
      <w:r>
        <w:rPr>
          <w:rStyle w:val="DataTypeTok"/>
        </w:rPr>
        <w:t xml:space="preserve">nrap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(draws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"rap"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counting-other-outcomes"/>
      <w:bookmarkEnd w:id="28"/>
      <w:r>
        <w:t xml:space="preserve">Counting other outcomes</w:t>
      </w:r>
    </w:p>
    <w:p>
      <w:pPr>
        <w:pStyle w:val="Compact"/>
        <w:numPr>
          <w:numId w:val="1019"/>
          <w:ilvl w:val="0"/>
        </w:numPr>
      </w:pPr>
      <w:r>
        <w:t xml:space="preserve">Another method we can use to estimate the probability of complex events is to use the following 2-step procedure:</w:t>
      </w:r>
    </w:p>
    <w:p>
      <w:pPr>
        <w:pStyle w:val="Compact"/>
        <w:numPr>
          <w:numId w:val="1020"/>
          <w:ilvl w:val="1"/>
        </w:numPr>
      </w:pPr>
      <w:r>
        <w:t xml:space="preserve">Subset the rows of the simulations that match our desired outcomes.</w:t>
      </w:r>
    </w:p>
    <w:p>
      <w:pPr>
        <w:pStyle w:val="Compact"/>
        <w:numPr>
          <w:numId w:val="1020"/>
          <w:ilvl w:val="1"/>
        </w:numPr>
      </w:pPr>
      <w:r>
        <w:t xml:space="preserve">Count the number of rows in the subset and divide by the number of simulations.</w:t>
      </w:r>
    </w:p>
    <w:p>
      <w:pPr>
        <w:pStyle w:val="Compact"/>
        <w:numPr>
          <w:numId w:val="1019"/>
          <w:ilvl w:val="0"/>
        </w:numPr>
      </w:pPr>
      <w:r>
        <w:t xml:space="preserve">The result that you obtain is an estimate of the probability that a specific combination of events occured.</w:t>
      </w:r>
    </w:p>
    <w:p>
      <w:pPr>
        <w:pStyle w:val="Compact"/>
        <w:numPr>
          <w:numId w:val="1019"/>
          <w:ilvl w:val="0"/>
        </w:numPr>
      </w:pPr>
      <w:r>
        <w:t xml:space="preserve">We'll see an example of this method on the next slide.</w:t>
      </w:r>
    </w:p>
    <w:p>
      <w:pPr>
        <w:pStyle w:val="Heading2"/>
      </w:pPr>
      <w:bookmarkStart w:id="29" w:name="step-1-creating-a-subset"/>
      <w:bookmarkEnd w:id="29"/>
      <w:r>
        <w:t xml:space="preserve">Step 1: Creating a subset</w:t>
      </w:r>
    </w:p>
    <w:p>
      <w:pPr>
        <w:pStyle w:val="Compact"/>
        <w:numPr>
          <w:numId w:val="1021"/>
          <w:ilvl w:val="0"/>
        </w:numPr>
      </w:pPr>
      <w:r>
        <w:t xml:space="preserve">Fill in the blanks below to:</w:t>
      </w:r>
    </w:p>
    <w:p>
      <w:pPr>
        <w:pStyle w:val="Compact"/>
        <w:numPr>
          <w:numId w:val="1022"/>
          <w:ilvl w:val="1"/>
        </w:numPr>
      </w:pPr>
      <w:r>
        <w:t xml:space="preserve">Create a subset of our simulations when both draws were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songs.</w:t>
      </w:r>
    </w:p>
    <w:p>
      <w:pPr>
        <w:pStyle w:val="Compact"/>
        <w:numPr>
          <w:numId w:val="1022"/>
          <w:ilvl w:val="1"/>
        </w:numPr>
      </w:pPr>
      <w:r>
        <w:t xml:space="preserve">Count the number of rows in this subset</w:t>
      </w:r>
    </w:p>
    <w:p>
      <w:pPr>
        <w:pStyle w:val="Compact"/>
        <w:numPr>
          <w:numId w:val="1022"/>
          <w:ilvl w:val="1"/>
        </w:numPr>
      </w:pPr>
      <w:r>
        <w:t xml:space="preserve">And divide by the total number of repeated simulations.</w:t>
      </w:r>
    </w:p>
    <w:p>
      <w:pPr>
        <w:pStyle w:val="SourceCode"/>
      </w:pPr>
      <w:r>
        <w:rPr>
          <w:rStyle w:val="NormalTok"/>
        </w:rPr>
        <w:t xml:space="preserve">draws_sub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(draws, 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"rap"</w:t>
      </w:r>
      <w:r>
        <w:rPr>
          <w:rStyle w:val="NormalTok"/>
        </w:rPr>
        <w:t xml:space="preserve">,  ___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(___)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</w:t>
      </w:r>
    </w:p>
    <w:p>
      <w:pPr>
        <w:pStyle w:val="Heading2"/>
      </w:pPr>
      <w:bookmarkStart w:id="30" w:name="estimating-probabilities"/>
      <w:bookmarkEnd w:id="30"/>
      <w:r>
        <w:t xml:space="preserve">Estimating probabilities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Calculate estimated probabilities for the following situations:</w:t>
      </w:r>
    </w:p>
    <w:p>
      <w:pPr>
        <w:pStyle w:val="Compact"/>
        <w:numPr>
          <w:numId w:val="1024"/>
          <w:ilvl w:val="1"/>
        </w:numPr>
      </w:pPr>
      <w:r>
        <w:t xml:space="preserve">You draw two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songs.</w:t>
      </w:r>
    </w:p>
    <w:p>
      <w:pPr>
        <w:pStyle w:val="Compact"/>
        <w:numPr>
          <w:numId w:val="1024"/>
          <w:ilvl w:val="1"/>
        </w:numPr>
      </w:pPr>
      <w:r>
        <w:t xml:space="preserve">You draw a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 in the first draw and a</w:t>
      </w:r>
      <w:r>
        <w:t xml:space="preserve"> </w:t>
      </w:r>
      <w:r>
        <w:rPr>
          <w:rStyle w:val="VerbatimChar"/>
        </w:rPr>
        <w:t xml:space="preserve">"country"</w:t>
      </w:r>
      <w:r>
        <w:t xml:space="preserve"> </w:t>
      </w:r>
      <w:r>
        <w:t xml:space="preserve">song in the 2nd.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Create a histogram that displays the number of times a</w:t>
      </w:r>
      <w:r>
        <w:rPr>
          <w:b/>
        </w:rPr>
        <w:t xml:space="preserve"> </w:t>
      </w:r>
      <w:r>
        <w:rPr>
          <w:rStyle w:val="VerbatimChar"/>
          <w:b/>
        </w:rPr>
        <w:t xml:space="preserve">"rap"</w:t>
      </w:r>
      <w:r>
        <w:rPr>
          <w:b/>
        </w:rPr>
        <w:t xml:space="preserve"> </w:t>
      </w:r>
      <w:r>
        <w:rPr>
          <w:b/>
        </w:rPr>
        <w:t xml:space="preserve">song occurred in each simulation. That is, how often were zero rap songs drawn? A single rap song? Two rap songs?</w:t>
      </w:r>
    </w:p>
    <w:p>
      <w:pPr>
        <w:pStyle w:val="Heading2"/>
      </w:pPr>
      <w:bookmarkStart w:id="31" w:name="on-your-own"/>
      <w:bookmarkEnd w:id="31"/>
      <w:r>
        <w:t xml:space="preserve">On your own</w:t>
      </w:r>
    </w:p>
    <w:p>
      <w:pPr>
        <w:pStyle w:val="Compact"/>
        <w:numPr>
          <w:numId w:val="1025"/>
          <w:ilvl w:val="0"/>
        </w:numPr>
      </w:pPr>
      <w:r>
        <w:t xml:space="preserve">Using what you've learned in the previous two labs, answer the following question by performing two computer simulations with 500 repetitions a piece:</w:t>
      </w:r>
    </w:p>
    <w:p>
      <w:pPr>
        <w:pStyle w:val="FirstParagraph"/>
      </w:pPr>
      <w:r>
        <w:rPr>
          <w:i/>
          <w:b/>
        </w:rPr>
        <w:t xml:space="preserve">If we draw 5 songs from a playlist of 30 rap, 23 country and 47 rock songs, how does the estimated probability of all 5 songs being rap songs change if we draw the songs with or without replacement?</w:t>
      </w:r>
    </w:p>
    <w:p>
      <w:pPr>
        <w:pStyle w:val="Compact"/>
        <w:numPr>
          <w:numId w:val="1026"/>
          <w:ilvl w:val="0"/>
        </w:numPr>
      </w:pPr>
      <w:r>
        <w:t xml:space="preserve">For each simulation: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Create a histogram for the number of</w:t>
      </w:r>
      <w:r>
        <w:rPr>
          <w:b/>
        </w:rPr>
        <w:t xml:space="preserve"> </w:t>
      </w:r>
      <w:r>
        <w:rPr>
          <w:i/>
          <w:b/>
        </w:rPr>
        <w:t xml:space="preserve">rap</w:t>
      </w:r>
      <w:r>
        <w:rPr>
          <w:b/>
        </w:rPr>
        <w:t xml:space="preserve"> </w:t>
      </w:r>
      <w:r>
        <w:rPr>
          <w:b/>
        </w:rPr>
        <w:t xml:space="preserve">songs that occurred for each of the 500 repetitions.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Describe how the distribution of the number of</w:t>
      </w:r>
      <w:r>
        <w:rPr>
          <w:b/>
        </w:rPr>
        <w:t xml:space="preserve"> </w:t>
      </w:r>
      <w:r>
        <w:rPr>
          <w:i/>
          <w:b/>
        </w:rPr>
        <w:t xml:space="preserve">rap</w:t>
      </w:r>
      <w:r>
        <w:rPr>
          <w:b/>
        </w:rPr>
        <w:t xml:space="preserve"> </w:t>
      </w:r>
      <w:r>
        <w:rPr>
          <w:b/>
        </w:rPr>
        <w:t xml:space="preserve">songs changes depending on if we use replacement or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898b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626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0fd2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2D - Queue it up!</dc:title>
  <dc:creator/>
  <dcterms:created xsi:type="dcterms:W3CDTF">2018-05-30T19:35:29Z</dcterms:created>
  <dcterms:modified xsi:type="dcterms:W3CDTF">2018-05-30T19:35:29Z</dcterms:modified>
</cp:coreProperties>
</file>