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2G</w:t>
      </w:r>
      <w:r>
        <w:t xml:space="preserve"> </w:t>
      </w:r>
      <w:r>
        <w:t xml:space="preserve">-</w:t>
      </w:r>
      <w:r>
        <w:t xml:space="preserve"> </w:t>
      </w:r>
      <w:r>
        <w:t xml:space="preserve">Getting</w:t>
      </w:r>
      <w:r>
        <w:t xml:space="preserve"> </w:t>
      </w:r>
      <w:r>
        <w:t xml:space="preserve">It</w:t>
      </w:r>
      <w:r>
        <w:t xml:space="preserve"> </w:t>
      </w:r>
      <w:r>
        <w:t xml:space="preserve">Together</w:t>
      </w:r>
    </w:p>
    <w:p>
      <w:pPr>
        <w:pStyle w:val="FirstParagraph"/>
      </w:pPr>
      <w:r>
        <w:t xml:space="preserve">Directions: Follow along with the slides and answer the questions in</w:t>
      </w:r>
      <w:r>
        <w:t xml:space="preserve"> </w:t>
      </w:r>
      <w:r>
        <w:rPr>
          <w:b/>
        </w:rPr>
        <w:t xml:space="preserve">bold</w:t>
      </w:r>
      <w:r>
        <w:t xml:space="preserve"> </w:t>
      </w:r>
      <w:r>
        <w:t xml:space="preserve">font in your journal.</w:t>
      </w:r>
    </w:p>
    <w:p>
      <w:pPr>
        <w:pStyle w:val="BodyText"/>
      </w:pPr>
    </w:p>
    <w:p>
      <w:pPr>
        <w:pStyle w:val="Heading2"/>
      </w:pPr>
      <w:bookmarkStart w:id="21" w:name="putting-data-together"/>
      <w:bookmarkEnd w:id="21"/>
      <w:r>
        <w:t xml:space="preserve">Putting data together</w:t>
      </w:r>
    </w:p>
    <w:p>
      <w:pPr>
        <w:pStyle w:val="Compact"/>
        <w:numPr>
          <w:numId w:val="1001"/>
          <w:ilvl w:val="0"/>
        </w:numPr>
      </w:pPr>
      <w:r>
        <w:t xml:space="preserve">In the labs so far, we've only ever looked at individual data files.</w:t>
      </w:r>
    </w:p>
    <w:p>
      <w:pPr>
        <w:pStyle w:val="Compact"/>
        <w:numPr>
          <w:numId w:val="1001"/>
          <w:ilvl w:val="0"/>
        </w:numPr>
      </w:pPr>
      <w:r>
        <w:t xml:space="preserve">But often times, we gain additional insights by including additional information from a separate data set.</w:t>
      </w:r>
    </w:p>
    <w:p>
      <w:pPr>
        <w:pStyle w:val="Compact"/>
        <w:numPr>
          <w:numId w:val="1001"/>
          <w:ilvl w:val="0"/>
        </w:numPr>
      </w:pPr>
      <w:r>
        <w:t xml:space="preserve">In this lab, we will learn how to merge information from our</w:t>
      </w:r>
      <w:r>
        <w:t xml:space="preserve"> </w:t>
      </w:r>
      <w:r>
        <w:rPr>
          <w:i/>
        </w:rPr>
        <w:t xml:space="preserve">personality color</w:t>
      </w:r>
      <w:r>
        <w:t xml:space="preserve"> </w:t>
      </w:r>
      <w:r>
        <w:t xml:space="preserve">data with our</w:t>
      </w:r>
      <w:r>
        <w:t xml:space="preserve"> </w:t>
      </w:r>
      <w:r>
        <w:rPr>
          <w:i/>
        </w:rPr>
        <w:t xml:space="preserve">stress/chill</w:t>
      </w:r>
      <w:r>
        <w:t xml:space="preserve"> </w:t>
      </w:r>
      <w:r>
        <w:t xml:space="preserve">data.</w:t>
      </w:r>
    </w:p>
    <w:p>
      <w:pPr>
        <w:pStyle w:val="Compact"/>
        <w:numPr>
          <w:numId w:val="1001"/>
          <w:ilvl w:val="0"/>
        </w:numPr>
      </w:pPr>
      <w:r>
        <w:rPr>
          <w:i/>
        </w:rPr>
        <w:t xml:space="preserve">Export, upload, import</w:t>
      </w:r>
      <w:r>
        <w:t xml:space="preserve"> </w:t>
      </w:r>
      <w:r>
        <w:t xml:space="preserve">your</w:t>
      </w:r>
      <w:r>
        <w:t xml:space="preserve"> </w:t>
      </w:r>
      <w:r>
        <w:rPr>
          <w:i/>
        </w:rPr>
        <w:t xml:space="preserve">Personality Color</w:t>
      </w:r>
      <w:r>
        <w:t xml:space="preserve"> </w:t>
      </w:r>
      <w:r>
        <w:t xml:space="preserve">data set and name it</w:t>
      </w:r>
      <w:r>
        <w:t xml:space="preserve"> </w:t>
      </w:r>
      <w:r>
        <w:rPr>
          <w:rStyle w:val="VerbatimChar"/>
        </w:rPr>
        <w:t xml:space="preserve">colors</w:t>
      </w:r>
      <w:r>
        <w:t xml:space="preserve">.</w:t>
      </w:r>
    </w:p>
    <w:p>
      <w:pPr>
        <w:pStyle w:val="Compact"/>
        <w:numPr>
          <w:numId w:val="1001"/>
          <w:ilvl w:val="0"/>
        </w:numPr>
      </w:pPr>
      <w:r>
        <w:t xml:space="preserve">Then,</w:t>
      </w:r>
      <w:r>
        <w:t xml:space="preserve"> </w:t>
      </w:r>
      <w:r>
        <w:rPr>
          <w:i/>
        </w:rPr>
        <w:t xml:space="preserve">export, upload, import</w:t>
      </w:r>
      <w:r>
        <w:t xml:space="preserve"> </w:t>
      </w:r>
      <w:r>
        <w:t xml:space="preserve">your</w:t>
      </w:r>
      <w:r>
        <w:t xml:space="preserve"> </w:t>
      </w:r>
      <w:r>
        <w:rPr>
          <w:i/>
        </w:rPr>
        <w:t xml:space="preserve">Stress/Chill</w:t>
      </w:r>
      <w:r>
        <w:t xml:space="preserve"> </w:t>
      </w:r>
      <w:r>
        <w:t xml:space="preserve">data set and name it</w:t>
      </w:r>
      <w:r>
        <w:t xml:space="preserve"> </w:t>
      </w:r>
      <w:r>
        <w:rPr>
          <w:rStyle w:val="VerbatimChar"/>
        </w:rPr>
        <w:t xml:space="preserve">stress</w:t>
      </w:r>
      <w:r>
        <w:t xml:space="preserve">.</w:t>
      </w:r>
    </w:p>
    <w:p>
      <w:pPr>
        <w:pStyle w:val="Heading2"/>
      </w:pPr>
      <w:bookmarkStart w:id="22" w:name="looking-at-stresschill"/>
      <w:bookmarkEnd w:id="22"/>
      <w:r>
        <w:t xml:space="preserve">Looking at Stress/Chill</w:t>
      </w:r>
    </w:p>
    <w:p>
      <w:pPr>
        <w:pStyle w:val="Compact"/>
        <w:numPr>
          <w:numId w:val="1002"/>
          <w:ilvl w:val="0"/>
        </w:numPr>
      </w:pPr>
      <w:r>
        <w:t xml:space="preserve">We would like to analyze the research question:</w:t>
      </w:r>
    </w:p>
    <w:p>
      <w:pPr>
        <w:pStyle w:val="FirstParagraph"/>
      </w:pPr>
      <w:r>
        <w:rPr>
          <w:i/>
        </w:rPr>
        <w:t xml:space="preserve">How do people's personality colors and/or sports participation affect their stress levels?</w:t>
      </w:r>
    </w:p>
    <w:p>
      <w:pPr>
        <w:pStyle w:val="Compact"/>
        <w:numPr>
          <w:numId w:val="1003"/>
          <w:ilvl w:val="0"/>
        </w:numPr>
      </w:pPr>
      <w:r>
        <w:t xml:space="preserve">We already have data about</w:t>
      </w:r>
      <w:r>
        <w:t xml:space="preserve"> </w:t>
      </w:r>
      <w:r>
        <w:rPr>
          <w:i/>
        </w:rPr>
        <w:t xml:space="preserve">personality color</w:t>
      </w:r>
      <w:r>
        <w:t xml:space="preserve"> </w:t>
      </w:r>
      <w:r>
        <w:t xml:space="preserve">and a seperate data set about</w:t>
      </w:r>
      <w:r>
        <w:t xml:space="preserve"> </w:t>
      </w:r>
      <w:r>
        <w:rPr>
          <w:i/>
        </w:rPr>
        <w:t xml:space="preserve">stress</w:t>
      </w:r>
      <w:r>
        <w:t xml:space="preserve">.</w:t>
      </w:r>
    </w:p>
    <w:p>
      <w:pPr>
        <w:pStyle w:val="Compact"/>
        <w:numPr>
          <w:numId w:val="1004"/>
          <w:ilvl w:val="1"/>
        </w:numPr>
      </w:pPr>
      <w:r>
        <w:t xml:space="preserve">What we don't have is a single data set with information from both ... yet.</w:t>
      </w:r>
    </w:p>
    <w:p>
      <w:pPr>
        <w:pStyle w:val="Compact"/>
        <w:numPr>
          <w:numId w:val="1003"/>
          <w:ilvl w:val="0"/>
        </w:numPr>
      </w:pPr>
      <w:r>
        <w:t xml:space="preserve">We'll start then by strategizing how to merge our data together.</w:t>
      </w:r>
    </w:p>
    <w:p>
      <w:pPr>
        <w:pStyle w:val="Heading2"/>
      </w:pPr>
      <w:bookmarkStart w:id="23" w:name="deciding-how-to-merge"/>
      <w:bookmarkEnd w:id="23"/>
      <w:r>
        <w:t xml:space="preserve">Deciding how to merge</w:t>
      </w:r>
    </w:p>
    <w:p>
      <w:pPr>
        <w:pStyle w:val="Compact"/>
        <w:numPr>
          <w:numId w:val="1005"/>
          <w:ilvl w:val="0"/>
        </w:numPr>
      </w:pPr>
      <w:r>
        <w:t xml:space="preserve">Before we merge data, we need to decide</w:t>
      </w:r>
      <w:r>
        <w:t xml:space="preserve"> </w:t>
      </w:r>
      <w:r>
        <w:rPr>
          <w:i/>
        </w:rPr>
        <w:t xml:space="preserve">how</w:t>
      </w:r>
      <w:r>
        <w:t xml:space="preserve"> </w:t>
      </w:r>
      <w:r>
        <w:t xml:space="preserve">we plan to merge it:</w:t>
      </w:r>
    </w:p>
    <w:p>
      <w:pPr>
        <w:pStyle w:val="Compact"/>
        <w:numPr>
          <w:numId w:val="1005"/>
          <w:ilvl w:val="0"/>
        </w:numPr>
      </w:pPr>
      <w:r>
        <w:t xml:space="preserve">We can</w:t>
      </w:r>
      <w:r>
        <w:t xml:space="preserve"> </w:t>
      </w:r>
      <w:r>
        <w:rPr>
          <w:i/>
        </w:rPr>
        <w:t xml:space="preserve">stack</w:t>
      </w:r>
      <w:r>
        <w:t xml:space="preserve"> </w:t>
      </w:r>
      <w:r>
        <w:t xml:space="preserve">our data sets, that is, take one data set's rows and add them to the bottom of the other data set.</w:t>
      </w:r>
    </w:p>
    <w:p>
      <w:pPr>
        <w:pStyle w:val="Compact"/>
        <w:numPr>
          <w:numId w:val="1005"/>
          <w:ilvl w:val="0"/>
        </w:numPr>
      </w:pPr>
      <w:r>
        <w:t xml:space="preserve">We can also</w:t>
      </w:r>
      <w:r>
        <w:t xml:space="preserve"> </w:t>
      </w:r>
      <w:r>
        <w:rPr>
          <w:i/>
        </w:rPr>
        <w:t xml:space="preserve">join</w:t>
      </w:r>
      <w:r>
        <w:t xml:space="preserve"> </w:t>
      </w:r>
      <w:r>
        <w:t xml:space="preserve">our data sets horizontally. This is where we take one data set's columns and add them to the end of the other data set's columns based on matching an</w:t>
      </w:r>
      <w:r>
        <w:t xml:space="preserve"> </w:t>
      </w:r>
      <w:r>
        <w:rPr>
          <w:i/>
        </w:rPr>
        <w:t xml:space="preserve">ID</w:t>
      </w:r>
      <w:r>
        <w:t xml:space="preserve"> </w:t>
      </w:r>
      <w:r>
        <w:t xml:space="preserve">variable.</w:t>
      </w:r>
    </w:p>
    <w:p>
      <w:pPr>
        <w:pStyle w:val="Compact"/>
        <w:numPr>
          <w:numId w:val="1006"/>
          <w:ilvl w:val="1"/>
        </w:numPr>
      </w:pPr>
      <w:r>
        <w:t xml:space="preserve">The</w:t>
      </w:r>
      <w:r>
        <w:t xml:space="preserve"> </w:t>
      </w:r>
      <w:r>
        <w:rPr>
          <w:i/>
        </w:rPr>
        <w:t xml:space="preserve">ID</w:t>
      </w:r>
      <w:r>
        <w:t xml:space="preserve"> </w:t>
      </w:r>
      <w:r>
        <w:t xml:space="preserve">variable will have entries that we use to</w:t>
      </w:r>
      <w:r>
        <w:t xml:space="preserve"> </w:t>
      </w:r>
      <w:r>
        <w:rPr>
          <w:i/>
        </w:rPr>
        <w:t xml:space="preserve">match</w:t>
      </w:r>
      <w:r>
        <w:t xml:space="preserve"> </w:t>
      </w:r>
      <w:r>
        <w:t xml:space="preserve">observations in both data sets.</w:t>
      </w:r>
    </w:p>
    <w:p>
      <w:pPr>
        <w:pStyle w:val="Compact"/>
        <w:numPr>
          <w:numId w:val="1005"/>
          <w:ilvl w:val="0"/>
        </w:numPr>
      </w:pPr>
      <w:r>
        <w:rPr>
          <w:b/>
        </w:rPr>
        <w:t xml:space="preserve">To answer the statistical question of interest, would it make more sense to</w:t>
      </w:r>
      <w:r>
        <w:rPr>
          <w:b/>
        </w:rPr>
        <w:t xml:space="preserve"> </w:t>
      </w:r>
      <w:r>
        <w:rPr>
          <w:i/>
          <w:b/>
        </w:rPr>
        <w:t xml:space="preserve">stack</w:t>
      </w:r>
      <w:r>
        <w:rPr>
          <w:b/>
        </w:rPr>
        <w:t xml:space="preserve"> </w:t>
      </w:r>
      <w:r>
        <w:rPr>
          <w:b/>
        </w:rPr>
        <w:t xml:space="preserve">or</w:t>
      </w:r>
      <w:r>
        <w:rPr>
          <w:b/>
        </w:rPr>
        <w:t xml:space="preserve"> </w:t>
      </w:r>
      <w:r>
        <w:rPr>
          <w:i/>
          <w:b/>
        </w:rPr>
        <w:t xml:space="preserve">join</w:t>
      </w:r>
      <w:r>
        <w:rPr>
          <w:b/>
        </w:rPr>
        <w:t xml:space="preserve"> </w:t>
      </w:r>
      <w:r>
        <w:rPr>
          <w:b/>
        </w:rPr>
        <w:t xml:space="preserve">our</w:t>
      </w:r>
      <w:r>
        <w:rPr>
          <w:b/>
        </w:rPr>
        <w:t xml:space="preserve"> </w:t>
      </w:r>
      <w:r>
        <w:rPr>
          <w:rStyle w:val="VerbatimChar"/>
          <w:b/>
        </w:rPr>
        <w:t xml:space="preserve">colors</w:t>
      </w:r>
      <w:r>
        <w:rPr>
          <w:b/>
        </w:rPr>
        <w:t xml:space="preserve"> </w:t>
      </w:r>
      <w:r>
        <w:rPr>
          <w:b/>
        </w:rPr>
        <w:t xml:space="preserve">and</w:t>
      </w:r>
      <w:r>
        <w:rPr>
          <w:b/>
        </w:rPr>
        <w:t xml:space="preserve"> </w:t>
      </w:r>
      <w:r>
        <w:rPr>
          <w:rStyle w:val="VerbatimChar"/>
          <w:b/>
        </w:rPr>
        <w:t xml:space="preserve">stress</w:t>
      </w:r>
      <w:r>
        <w:rPr>
          <w:b/>
        </w:rPr>
        <w:t xml:space="preserve"> </w:t>
      </w:r>
      <w:r>
        <w:rPr>
          <w:b/>
        </w:rPr>
        <w:t xml:space="preserve">data?</w:t>
      </w:r>
    </w:p>
    <w:p>
      <w:pPr>
        <w:pStyle w:val="Heading2"/>
      </w:pPr>
      <w:bookmarkStart w:id="24" w:name="finding-variables-in-common"/>
      <w:bookmarkEnd w:id="24"/>
      <w:r>
        <w:t xml:space="preserve">Finding variables in common:</w:t>
      </w:r>
    </w:p>
    <w:p>
      <w:pPr>
        <w:pStyle w:val="Compact"/>
        <w:numPr>
          <w:numId w:val="1007"/>
          <w:ilvl w:val="0"/>
        </w:numPr>
      </w:pPr>
      <w:r>
        <w:t xml:space="preserve">Look at the</w:t>
      </w:r>
      <w:r>
        <w:t xml:space="preserve"> </w:t>
      </w:r>
      <w:r>
        <w:rPr>
          <w:rStyle w:val="VerbatimChar"/>
        </w:rPr>
        <w:t xml:space="preserve">names</w:t>
      </w:r>
      <w:r>
        <w:t xml:space="preserve"> </w:t>
      </w:r>
      <w:r>
        <w:t xml:space="preserve">of the variables in each data set.</w:t>
      </w:r>
    </w:p>
    <w:p>
      <w:pPr>
        <w:pStyle w:val="Compact"/>
        <w:numPr>
          <w:numId w:val="1008"/>
          <w:ilvl w:val="1"/>
        </w:numPr>
      </w:pPr>
      <w:r>
        <w:t xml:space="preserve">To merge different data sets together, we need to find variables they have in common.</w:t>
      </w:r>
    </w:p>
    <w:p>
      <w:pPr>
        <w:pStyle w:val="Compact"/>
        <w:numPr>
          <w:numId w:val="1007"/>
          <w:ilvl w:val="0"/>
        </w:numPr>
      </w:pPr>
      <w:r>
        <w:rPr>
          <w:b/>
        </w:rPr>
        <w:t xml:space="preserve">Which variables do the data sets have in common?</w:t>
      </w:r>
    </w:p>
    <w:p>
      <w:pPr>
        <w:pStyle w:val="Compact"/>
        <w:numPr>
          <w:numId w:val="1007"/>
          <w:ilvl w:val="0"/>
        </w:numPr>
      </w:pPr>
      <w:r>
        <w:rPr>
          <w:b/>
        </w:rPr>
        <w:t xml:space="preserve">Which variable would make sense to merge the data sets together with? Why not the others?</w:t>
      </w:r>
    </w:p>
    <w:p>
      <w:pPr>
        <w:pStyle w:val="Heading2"/>
      </w:pPr>
      <w:bookmarkStart w:id="25" w:name="caution-required"/>
      <w:bookmarkEnd w:id="25"/>
      <w:r>
        <w:t xml:space="preserve">Caution required</w:t>
      </w:r>
    </w:p>
    <w:p>
      <w:pPr>
        <w:pStyle w:val="Compact"/>
        <w:numPr>
          <w:numId w:val="1009"/>
          <w:ilvl w:val="0"/>
        </w:numPr>
      </w:pPr>
      <w:r>
        <w:t xml:space="preserve">Whether</w:t>
      </w:r>
      <w:r>
        <w:t xml:space="preserve"> </w:t>
      </w:r>
      <w:r>
        <w:rPr>
          <w:i/>
        </w:rPr>
        <w:t xml:space="preserve">stacking</w:t>
      </w:r>
      <w:r>
        <w:t xml:space="preserve"> </w:t>
      </w:r>
      <w:r>
        <w:t xml:space="preserve">or</w:t>
      </w:r>
      <w:r>
        <w:t xml:space="preserve"> </w:t>
      </w:r>
      <w:r>
        <w:rPr>
          <w:i/>
        </w:rPr>
        <w:t xml:space="preserve">joining</w:t>
      </w:r>
      <w:r>
        <w:t xml:space="preserve">, we need to be careful when we merge data:</w:t>
      </w:r>
    </w:p>
    <w:p>
      <w:pPr>
        <w:pStyle w:val="Compact"/>
        <w:numPr>
          <w:numId w:val="1009"/>
          <w:ilvl w:val="0"/>
        </w:numPr>
      </w:pPr>
      <w:r>
        <w:t xml:space="preserve">When</w:t>
      </w:r>
      <w:r>
        <w:t xml:space="preserve"> </w:t>
      </w:r>
      <w:r>
        <w:rPr>
          <w:i/>
        </w:rPr>
        <w:t xml:space="preserve">stacking</w:t>
      </w:r>
      <w:r>
        <w:t xml:space="preserve"> </w:t>
      </w:r>
      <w:r>
        <w:t xml:space="preserve">data, we need to be absolutely certain that the variables we're stacking represent the exact same measurements.</w:t>
      </w:r>
    </w:p>
    <w:p>
      <w:pPr>
        <w:pStyle w:val="Compact"/>
        <w:numPr>
          <w:numId w:val="1010"/>
          <w:ilvl w:val="1"/>
        </w:numPr>
      </w:pPr>
      <w:r>
        <w:t xml:space="preserve">We wouldn't want to stack</w:t>
      </w:r>
      <w:r>
        <w:t xml:space="preserve"> </w:t>
      </w:r>
      <w:r>
        <w:rPr>
          <w:rStyle w:val="VerbatimChar"/>
        </w:rPr>
        <w:t xml:space="preserve">height</w:t>
      </w:r>
      <w:r>
        <w:t xml:space="preserve"> </w:t>
      </w:r>
      <w:r>
        <w:t xml:space="preserve">in meters and</w:t>
      </w:r>
      <w:r>
        <w:t xml:space="preserve"> </w:t>
      </w:r>
      <w:r>
        <w:rPr>
          <w:rStyle w:val="VerbatimChar"/>
        </w:rPr>
        <w:t xml:space="preserve">height</w:t>
      </w:r>
      <w:r>
        <w:t xml:space="preserve"> </w:t>
      </w:r>
      <w:r>
        <w:t xml:space="preserve">in inches, for instance (without converting one to the other).</w:t>
      </w:r>
    </w:p>
    <w:p>
      <w:pPr>
        <w:pStyle w:val="Compact"/>
        <w:numPr>
          <w:numId w:val="1009"/>
          <w:ilvl w:val="0"/>
        </w:numPr>
      </w:pPr>
      <w:r>
        <w:t xml:space="preserve">When</w:t>
      </w:r>
      <w:r>
        <w:t xml:space="preserve"> </w:t>
      </w:r>
      <w:r>
        <w:rPr>
          <w:i/>
        </w:rPr>
        <w:t xml:space="preserve">joining</w:t>
      </w:r>
      <w:r>
        <w:t xml:space="preserve"> </w:t>
      </w:r>
      <w:r>
        <w:t xml:space="preserve">data, we need to make sure that the</w:t>
      </w:r>
      <w:r>
        <w:t xml:space="preserve"> </w:t>
      </w:r>
      <w:r>
        <w:rPr>
          <w:i/>
        </w:rPr>
        <w:t xml:space="preserve">id</w:t>
      </w:r>
      <w:r>
        <w:t xml:space="preserve"> </w:t>
      </w:r>
      <w:r>
        <w:t xml:space="preserve">variable in our primary data set matches to</w:t>
      </w:r>
      <w:r>
        <w:t xml:space="preserve"> </w:t>
      </w:r>
      <w:r>
        <w:rPr>
          <w:i/>
        </w:rPr>
        <w:t xml:space="preserve">one and only one</w:t>
      </w:r>
      <w:r>
        <w:t xml:space="preserve"> </w:t>
      </w:r>
      <w:r>
        <w:t xml:space="preserve">observation in the joining data.</w:t>
      </w:r>
    </w:p>
    <w:p>
      <w:pPr>
        <w:pStyle w:val="Compact"/>
        <w:numPr>
          <w:numId w:val="1011"/>
          <w:ilvl w:val="1"/>
        </w:numPr>
      </w:pPr>
      <w:r>
        <w:t xml:space="preserve">Otherwise,</w:t>
      </w:r>
      <w:r>
        <w:t xml:space="preserve"> </w:t>
      </w:r>
      <w:r>
        <w:rPr>
          <w:rStyle w:val="VerbatimChar"/>
        </w:rPr>
        <w:t xml:space="preserve">R</w:t>
      </w:r>
      <w:r>
        <w:t xml:space="preserve"> </w:t>
      </w:r>
      <w:r>
        <w:t xml:space="preserve">won't know which observation to match to.</w:t>
      </w:r>
    </w:p>
    <w:p>
      <w:pPr>
        <w:pStyle w:val="Heading2"/>
      </w:pPr>
      <w:bookmarkStart w:id="26" w:name="getting-ready"/>
      <w:bookmarkEnd w:id="26"/>
      <w:r>
        <w:t xml:space="preserve">Getting ready</w:t>
      </w:r>
    </w:p>
    <w:p>
      <w:pPr>
        <w:pStyle w:val="Compact"/>
        <w:numPr>
          <w:numId w:val="1012"/>
          <w:ilvl w:val="0"/>
        </w:numPr>
      </w:pPr>
      <w:r>
        <w:t xml:space="preserve">Our goal is to add the variables from the</w:t>
      </w:r>
      <w:r>
        <w:t xml:space="preserve"> </w:t>
      </w:r>
      <w:r>
        <w:rPr>
          <w:rStyle w:val="VerbatimChar"/>
        </w:rPr>
        <w:t xml:space="preserve">colors</w:t>
      </w:r>
      <w:r>
        <w:t xml:space="preserve"> </w:t>
      </w:r>
      <w:r>
        <w:t xml:space="preserve">data onto the</w:t>
      </w:r>
      <w:r>
        <w:t xml:space="preserve"> </w:t>
      </w:r>
      <w:r>
        <w:rPr>
          <w:rStyle w:val="VerbatimChar"/>
        </w:rPr>
        <w:t xml:space="preserve">stress</w:t>
      </w:r>
      <w:r>
        <w:t xml:space="preserve"> </w:t>
      </w:r>
      <w:r>
        <w:t xml:space="preserve">data.</w:t>
      </w:r>
    </w:p>
    <w:p>
      <w:pPr>
        <w:pStyle w:val="Compact"/>
        <w:numPr>
          <w:numId w:val="1012"/>
          <w:ilvl w:val="0"/>
        </w:numPr>
      </w:pPr>
      <w:r>
        <w:t xml:space="preserve">Start by ensuring that every</w:t>
      </w:r>
      <w:r>
        <w:t xml:space="preserve"> </w:t>
      </w:r>
      <w:r>
        <w:rPr>
          <w:rStyle w:val="VerbatimChar"/>
        </w:rPr>
        <w:t xml:space="preserve">user.id</w:t>
      </w:r>
      <w:r>
        <w:t xml:space="preserve"> </w:t>
      </w:r>
      <w:r>
        <w:t xml:space="preserve">in the</w:t>
      </w:r>
      <w:r>
        <w:t xml:space="preserve"> </w:t>
      </w:r>
      <w:r>
        <w:rPr>
          <w:rStyle w:val="VerbatimChar"/>
        </w:rPr>
        <w:t xml:space="preserve">colors</w:t>
      </w:r>
      <w:r>
        <w:t xml:space="preserve"> </w:t>
      </w:r>
      <w:r>
        <w:t xml:space="preserve">data is unique.</w:t>
      </w:r>
    </w:p>
    <w:p>
      <w:pPr>
        <w:pStyle w:val="Compact"/>
        <w:numPr>
          <w:numId w:val="1013"/>
          <w:ilvl w:val="1"/>
        </w:numPr>
      </w:pPr>
      <w:r>
        <w:t xml:space="preserve">If there's a duplicate, have your teacher remove the duplicate from the Mobilize Web Response Manager and then re-</w:t>
      </w:r>
      <w:r>
        <w:rPr>
          <w:i/>
        </w:rPr>
        <w:t xml:space="preserve">export</w:t>
      </w:r>
      <w:r>
        <w:t xml:space="preserve">,</w:t>
      </w:r>
      <w:r>
        <w:t xml:space="preserve"> </w:t>
      </w:r>
      <w:r>
        <w:rPr>
          <w:i/>
        </w:rPr>
        <w:t xml:space="preserve">upload</w:t>
      </w:r>
      <w:r>
        <w:t xml:space="preserve">,</w:t>
      </w:r>
      <w:r>
        <w:t xml:space="preserve"> </w:t>
      </w:r>
      <w:r>
        <w:rPr>
          <w:i/>
        </w:rPr>
        <w:t xml:space="preserve">import</w:t>
      </w:r>
      <w:r>
        <w:t xml:space="preserve"> </w:t>
      </w:r>
      <w:r>
        <w:t xml:space="preserve">your</w:t>
      </w:r>
      <w:r>
        <w:t xml:space="preserve"> </w:t>
      </w:r>
      <w:r>
        <w:rPr>
          <w:rStyle w:val="VerbatimChar"/>
        </w:rPr>
        <w:t xml:space="preserve">colors</w:t>
      </w:r>
      <w:r>
        <w:t xml:space="preserve"> </w:t>
      </w:r>
      <w:r>
        <w:t xml:space="preserve">data.</w:t>
      </w:r>
    </w:p>
    <w:p>
      <w:pPr>
        <w:pStyle w:val="Compact"/>
        <w:numPr>
          <w:numId w:val="1012"/>
          <w:ilvl w:val="0"/>
        </w:numPr>
      </w:pPr>
      <w:r>
        <w:rPr>
          <w:b/>
        </w:rPr>
        <w:t xml:space="preserve">After we add the data from</w:t>
      </w:r>
      <w:r>
        <w:rPr>
          <w:b/>
        </w:rPr>
        <w:t xml:space="preserve"> </w:t>
      </w:r>
      <w:r>
        <w:rPr>
          <w:i/>
          <w:b/>
        </w:rPr>
        <w:t xml:space="preserve">colors</w:t>
      </w:r>
      <w:r>
        <w:rPr>
          <w:b/>
        </w:rPr>
        <w:t xml:space="preserve"> </w:t>
      </w:r>
      <w:r>
        <w:rPr>
          <w:b/>
        </w:rPr>
        <w:t xml:space="preserve">to</w:t>
      </w:r>
      <w:r>
        <w:rPr>
          <w:b/>
        </w:rPr>
        <w:t xml:space="preserve"> </w:t>
      </w:r>
      <w:r>
        <w:rPr>
          <w:i/>
          <w:b/>
        </w:rPr>
        <w:t xml:space="preserve">stress</w:t>
      </w:r>
      <w:r>
        <w:rPr>
          <w:b/>
        </w:rPr>
        <w:t xml:space="preserve">, how many rows should our merged data have? Write this number down.</w:t>
      </w:r>
    </w:p>
    <w:p>
      <w:pPr>
        <w:pStyle w:val="Heading2"/>
      </w:pPr>
      <w:bookmarkStart w:id="27" w:name="putting-them-together"/>
      <w:bookmarkEnd w:id="27"/>
      <w:r>
        <w:t xml:space="preserve">Putting them together</w:t>
      </w:r>
    </w:p>
    <w:p>
      <w:pPr>
        <w:pStyle w:val="Compact"/>
        <w:numPr>
          <w:numId w:val="1014"/>
          <w:ilvl w:val="0"/>
        </w:numPr>
      </w:pPr>
      <w:r>
        <w:t xml:space="preserve">We can use the</w:t>
      </w:r>
      <w:r>
        <w:t xml:space="preserve"> </w:t>
      </w:r>
      <w:r>
        <w:rPr>
          <w:rStyle w:val="VerbatimChar"/>
        </w:rPr>
        <w:t xml:space="preserve">merge</w:t>
      </w:r>
      <w:r>
        <w:t xml:space="preserve"> </w:t>
      </w:r>
      <w:r>
        <w:t xml:space="preserve">function to</w:t>
      </w:r>
      <w:r>
        <w:t xml:space="preserve"> </w:t>
      </w:r>
      <w:r>
        <w:rPr>
          <w:i/>
        </w:rPr>
        <w:t xml:space="preserve">join</w:t>
      </w:r>
      <w:r>
        <w:t xml:space="preserve"> </w:t>
      </w:r>
      <w:r>
        <w:t xml:space="preserve">our data sets together using the variables that appear in both sets.</w:t>
      </w:r>
    </w:p>
    <w:p>
      <w:pPr>
        <w:pStyle w:val="Compact"/>
        <w:numPr>
          <w:numId w:val="1014"/>
          <w:ilvl w:val="0"/>
        </w:numPr>
      </w:pPr>
      <w:r>
        <w:rPr>
          <w:b/>
        </w:rPr>
        <w:t xml:space="preserve">Fill in the blanks below to join the information from the</w:t>
      </w:r>
      <w:r>
        <w:rPr>
          <w:b/>
        </w:rPr>
        <w:t xml:space="preserve"> </w:t>
      </w:r>
      <w:r>
        <w:rPr>
          <w:rStyle w:val="VerbatimChar"/>
          <w:b/>
        </w:rPr>
        <w:t xml:space="preserve">colors</w:t>
      </w:r>
      <w:r>
        <w:rPr>
          <w:b/>
        </w:rPr>
        <w:t xml:space="preserve"> </w:t>
      </w:r>
      <w:r>
        <w:rPr>
          <w:b/>
        </w:rPr>
        <w:t xml:space="preserve">data onto the</w:t>
      </w:r>
      <w:r>
        <w:rPr>
          <w:b/>
        </w:rPr>
        <w:t xml:space="preserve"> </w:t>
      </w:r>
      <w:r>
        <w:rPr>
          <w:rStyle w:val="VerbatimChar"/>
          <w:b/>
        </w:rPr>
        <w:t xml:space="preserve">stress</w:t>
      </w:r>
      <w:r>
        <w:rPr>
          <w:b/>
        </w:rPr>
        <w:t xml:space="preserve">.</w:t>
      </w:r>
    </w:p>
    <w:p>
      <w:pPr>
        <w:pStyle w:val="SourceCode"/>
      </w:pPr>
      <w:r>
        <w:rPr>
          <w:rStyle w:val="KeywordTok"/>
        </w:rPr>
        <w:t xml:space="preserve">merge</w:t>
      </w:r>
      <w:r>
        <w:rPr>
          <w:rStyle w:val="NormalTok"/>
        </w:rPr>
        <w:t xml:space="preserve">(____, ____, </w:t>
      </w:r>
      <w:r>
        <w:rPr>
          <w:rStyle w:val="DataTypeTok"/>
        </w:rPr>
        <w:t xml:space="preserve">by =</w:t>
      </w:r>
      <w:r>
        <w:rPr>
          <w:rStyle w:val="NormalTok"/>
        </w:rPr>
        <w:t xml:space="preserve"> </w:t>
      </w:r>
      <w:r>
        <w:rPr>
          <w:rStyle w:val="StringTok"/>
        </w:rPr>
        <w:t xml:space="preserve">"____"</w:t>
      </w:r>
      <w:r>
        <w:rPr>
          <w:rStyle w:val="NormalTok"/>
        </w:rPr>
        <w:t xml:space="preserve">)</w:t>
      </w:r>
    </w:p>
    <w:p>
      <w:pPr>
        <w:pStyle w:val="Compact"/>
        <w:numPr>
          <w:numId w:val="1015"/>
          <w:ilvl w:val="0"/>
        </w:numPr>
      </w:pPr>
      <w:r>
        <w:rPr>
          <w:rStyle w:val="VerbatimChar"/>
        </w:rPr>
        <w:t xml:space="preserve">Assign</w:t>
      </w:r>
      <w:r>
        <w:t xml:space="preserve"> </w:t>
      </w:r>
      <w:r>
        <w:t xml:space="preserve">this</w:t>
      </w:r>
      <w:r>
        <w:t xml:space="preserve"> </w:t>
      </w:r>
      <w:r>
        <w:rPr>
          <w:rStyle w:val="VerbatimChar"/>
        </w:rPr>
        <w:t xml:space="preserve">merged</w:t>
      </w:r>
      <w:r>
        <w:t xml:space="preserve"> </w:t>
      </w:r>
      <w:r>
        <w:t xml:space="preserve">data set the name</w:t>
      </w:r>
      <w:r>
        <w:t xml:space="preserve"> </w:t>
      </w:r>
      <w:r>
        <w:rPr>
          <w:rStyle w:val="VerbatimChar"/>
        </w:rPr>
        <w:t xml:space="preserve">stress_colors</w:t>
      </w:r>
      <w:r>
        <w:t xml:space="preserve">.</w:t>
      </w:r>
    </w:p>
    <w:p>
      <w:pPr>
        <w:pStyle w:val="Compact"/>
        <w:numPr>
          <w:numId w:val="1016"/>
          <w:ilvl w:val="1"/>
        </w:numPr>
      </w:pPr>
      <w:r>
        <w:t xml:space="preserve">Make sure your data has the same number of observations that you wrote down on the previous slide.</w:t>
      </w:r>
    </w:p>
    <w:p>
      <w:pPr>
        <w:pStyle w:val="Heading2"/>
      </w:pPr>
      <w:bookmarkStart w:id="28" w:name="saving-your-data"/>
      <w:bookmarkEnd w:id="28"/>
      <w:r>
        <w:t xml:space="preserve">Saving your data:</w:t>
      </w:r>
    </w:p>
    <w:p>
      <w:pPr>
        <w:pStyle w:val="Compact"/>
        <w:numPr>
          <w:numId w:val="1017"/>
          <w:ilvl w:val="0"/>
        </w:numPr>
      </w:pPr>
      <w:r>
        <w:rPr>
          <w:rStyle w:val="VerbatimChar"/>
        </w:rPr>
        <w:t xml:space="preserve">View</w:t>
      </w:r>
      <w:r>
        <w:t xml:space="preserve"> </w:t>
      </w:r>
      <w:r>
        <w:t xml:space="preserve">your merged data and make sure nothing appears to be blatantly wrong with it.</w:t>
      </w:r>
    </w:p>
    <w:p>
      <w:pPr>
        <w:pStyle w:val="Compact"/>
        <w:numPr>
          <w:numId w:val="1017"/>
          <w:ilvl w:val="0"/>
        </w:numPr>
      </w:pPr>
      <w:r>
        <w:rPr>
          <w:b/>
        </w:rPr>
        <w:t xml:space="preserve">Why didn't we stack the rows of data instead?</w:t>
      </w:r>
    </w:p>
    <w:p>
      <w:pPr>
        <w:pStyle w:val="Compact"/>
        <w:numPr>
          <w:numId w:val="1017"/>
          <w:ilvl w:val="0"/>
        </w:numPr>
      </w:pPr>
      <w:r>
        <w:rPr>
          <w:b/>
        </w:rPr>
        <w:t xml:space="preserve">What happens if you swap the order of the data sets in the</w:t>
      </w:r>
      <w:r>
        <w:rPr>
          <w:b/>
        </w:rPr>
        <w:t xml:space="preserve"> </w:t>
      </w:r>
      <w:r>
        <w:rPr>
          <w:rStyle w:val="VerbatimChar"/>
          <w:b/>
        </w:rPr>
        <w:t xml:space="preserve">merge</w:t>
      </w:r>
      <w:r>
        <w:rPr>
          <w:b/>
        </w:rPr>
        <w:t xml:space="preserve"> </w:t>
      </w:r>
      <w:r>
        <w:rPr>
          <w:b/>
        </w:rPr>
        <w:t xml:space="preserve">function?</w:t>
      </w:r>
    </w:p>
    <w:p>
      <w:pPr>
        <w:pStyle w:val="Compact"/>
        <w:numPr>
          <w:numId w:val="1017"/>
          <w:ilvl w:val="0"/>
        </w:numPr>
      </w:pPr>
      <w:r>
        <w:t xml:space="preserve">Fill in the blank below to</w:t>
      </w:r>
      <w:r>
        <w:t xml:space="preserve"> </w:t>
      </w:r>
      <w:r>
        <w:rPr>
          <w:rStyle w:val="VerbatimChar"/>
        </w:rPr>
        <w:t xml:space="preserve">save</w:t>
      </w:r>
      <w:r>
        <w:t xml:space="preserve"> </w:t>
      </w:r>
      <w:r>
        <w:t xml:space="preserve">our</w:t>
      </w:r>
      <w:r>
        <w:t xml:space="preserve"> </w:t>
      </w:r>
      <w:r>
        <w:rPr>
          <w:rStyle w:val="VerbatimChar"/>
        </w:rPr>
        <w:t xml:space="preserve">stress_color</w:t>
      </w:r>
      <w:r>
        <w:t xml:space="preserve"> </w:t>
      </w:r>
      <w:r>
        <w:t xml:space="preserve">data for later use.</w:t>
      </w:r>
    </w:p>
    <w:p>
      <w:pPr>
        <w:pStyle w:val="SourceCode"/>
      </w:pPr>
      <w:r>
        <w:rPr>
          <w:rStyle w:val="KeywordTok"/>
        </w:rPr>
        <w:t xml:space="preserve">save</w:t>
      </w:r>
      <w:r>
        <w:rPr>
          <w:rStyle w:val="NormalTok"/>
        </w:rPr>
        <w:t xml:space="preserve">(stress_colors, </w:t>
      </w:r>
      <w:r>
        <w:rPr>
          <w:rStyle w:val="DataTypeTok"/>
        </w:rPr>
        <w:t xml:space="preserve">file =</w:t>
      </w:r>
      <w:r>
        <w:rPr>
          <w:rStyle w:val="NormalTok"/>
        </w:rPr>
        <w:t xml:space="preserve"> </w:t>
      </w:r>
      <w:r>
        <w:rPr>
          <w:rStyle w:val="StringTok"/>
        </w:rPr>
        <w:t xml:space="preserve">"stress_colors.rda"</w:t>
      </w:r>
      <w:r>
        <w:rPr>
          <w:rStyle w:val="NormalTok"/>
        </w:rPr>
        <w:t xml:space="preserve">)</w:t>
      </w:r>
    </w:p>
    <w:p>
      <w:pPr>
        <w:pStyle w:val="Compact"/>
        <w:numPr>
          <w:numId w:val="1018"/>
          <w:ilvl w:val="0"/>
        </w:numPr>
      </w:pPr>
      <w:r>
        <w:t xml:space="preserve">Be sure to look in the</w:t>
      </w:r>
      <w:r>
        <w:t xml:space="preserve"> </w:t>
      </w:r>
      <w:r>
        <w:rPr>
          <w:i/>
        </w:rPr>
        <w:t xml:space="preserve">Files</w:t>
      </w:r>
      <w:r>
        <w:t xml:space="preserve"> </w:t>
      </w:r>
      <w:r>
        <w:t xml:space="preserve">tab to make sure your data was saved.</w:t>
      </w:r>
    </w:p>
    <w:p>
      <w:pPr>
        <w:pStyle w:val="Heading2"/>
      </w:pPr>
      <w:bookmarkStart w:id="29" w:name="moving-on"/>
      <w:bookmarkEnd w:id="29"/>
      <w:r>
        <w:t xml:space="preserve">Moving on</w:t>
      </w:r>
    </w:p>
    <w:p>
      <w:pPr>
        <w:pStyle w:val="Compact"/>
        <w:numPr>
          <w:numId w:val="1019"/>
          <w:ilvl w:val="0"/>
        </w:numPr>
      </w:pPr>
      <w:r>
        <w:t xml:space="preserve">In the next lab, we'll begin analyzing our merged data. In the meantime:</w:t>
      </w:r>
    </w:p>
    <w:p>
      <w:pPr>
        <w:pStyle w:val="Compact"/>
        <w:numPr>
          <w:numId w:val="1019"/>
          <w:ilvl w:val="0"/>
        </w:numPr>
      </w:pPr>
      <w:r>
        <w:rPr>
          <w:b/>
        </w:rPr>
        <w:t xml:space="preserve">Make a few plots using variables from the</w:t>
      </w:r>
      <w:r>
        <w:rPr>
          <w:b/>
        </w:rPr>
        <w:t xml:space="preserve"> </w:t>
      </w:r>
      <w:r>
        <w:rPr>
          <w:rStyle w:val="VerbatimChar"/>
          <w:b/>
        </w:rPr>
        <w:t xml:space="preserve">stress</w:t>
      </w:r>
      <w:r>
        <w:rPr>
          <w:b/>
        </w:rPr>
        <w:t xml:space="preserve"> </w:t>
      </w:r>
      <w:r>
        <w:rPr>
          <w:b/>
        </w:rPr>
        <w:t xml:space="preserve">data and</w:t>
      </w:r>
      <w:r>
        <w:rPr>
          <w:b/>
        </w:rPr>
        <w:t xml:space="preserve"> </w:t>
      </w:r>
      <w:r>
        <w:rPr>
          <w:i/>
          <w:b/>
        </w:rPr>
        <w:t xml:space="preserve">facet</w:t>
      </w:r>
      <w:r>
        <w:rPr>
          <w:b/>
        </w:rPr>
        <w:t xml:space="preserve"> </w:t>
      </w:r>
      <w:r>
        <w:rPr>
          <w:b/>
        </w:rPr>
        <w:t xml:space="preserve">or</w:t>
      </w:r>
      <w:r>
        <w:rPr>
          <w:b/>
        </w:rPr>
        <w:t xml:space="preserve"> </w:t>
      </w:r>
      <w:r>
        <w:rPr>
          <w:i/>
          <w:b/>
        </w:rPr>
        <w:t xml:space="preserve">group</w:t>
      </w:r>
      <w:r>
        <w:rPr>
          <w:b/>
        </w:rPr>
        <w:t xml:space="preserve"> </w:t>
      </w:r>
      <w:r>
        <w:rPr>
          <w:b/>
        </w:rPr>
        <w:t xml:space="preserve">the plots based on variables from the</w:t>
      </w:r>
      <w:r>
        <w:rPr>
          <w:b/>
        </w:rPr>
        <w:t xml:space="preserve"> </w:t>
      </w:r>
      <w:r>
        <w:rPr>
          <w:rStyle w:val="VerbatimChar"/>
          <w:b/>
        </w:rPr>
        <w:t xml:space="preserve">colors</w:t>
      </w:r>
      <w:r>
        <w:rPr>
          <w:b/>
        </w:rPr>
        <w:t xml:space="preserve"> </w:t>
      </w:r>
      <w:r>
        <w:rPr>
          <w:b/>
        </w:rPr>
        <w:t xml:space="preserve">data.</w:t>
      </w:r>
    </w:p>
    <w:p>
      <w:pPr>
        <w:pStyle w:val="Compact"/>
        <w:numPr>
          <w:numId w:val="1020"/>
          <w:ilvl w:val="1"/>
        </w:numPr>
      </w:pPr>
      <w:r>
        <w:rPr>
          <w:b/>
        </w:rPr>
        <w:t xml:space="preserve">Write down the most interesting discovery you make by just exploring your data. Write out how you found your discovery and interpret what it means for the people in your class.</w:t>
      </w:r>
    </w:p>
    <w:p>
      <w:pPr>
        <w:pStyle w:val="Compact"/>
        <w:numPr>
          <w:numId w:val="1019"/>
          <w:ilvl w:val="0"/>
        </w:numPr>
      </w:pPr>
      <w:r>
        <w:rPr>
          <w:b/>
        </w:rPr>
        <w:t xml:space="preserve">With our</w:t>
      </w:r>
      <w:r>
        <w:rPr>
          <w:b/>
        </w:rPr>
        <w:t xml:space="preserve"> </w:t>
      </w:r>
      <w:r>
        <w:rPr>
          <w:i/>
          <w:b/>
        </w:rPr>
        <w:t xml:space="preserve">colors</w:t>
      </w:r>
      <w:r>
        <w:rPr>
          <w:b/>
        </w:rPr>
        <w:t xml:space="preserve"> </w:t>
      </w:r>
      <w:r>
        <w:rPr>
          <w:b/>
        </w:rPr>
        <w:t xml:space="preserve">data, we could answer questions about the</w:t>
      </w:r>
      <w:r>
        <w:rPr>
          <w:b/>
        </w:rPr>
        <w:t xml:space="preserve"> </w:t>
      </w:r>
      <w:r>
        <w:rPr>
          <w:i/>
          <w:b/>
        </w:rPr>
        <w:t xml:space="preserve">typical</w:t>
      </w:r>
      <w:r>
        <w:rPr>
          <w:b/>
        </w:rPr>
        <w:t xml:space="preserve"> </w:t>
      </w:r>
      <w:r>
        <w:rPr>
          <w:b/>
        </w:rPr>
        <w:t xml:space="preserve">color scores in your class. Why can we no longer answer this question in our</w:t>
      </w:r>
      <w:r>
        <w:rPr>
          <w:b/>
        </w:rPr>
        <w:t xml:space="preserve"> </w:t>
      </w:r>
      <w:r>
        <w:rPr>
          <w:rStyle w:val="VerbatimChar"/>
          <w:b/>
        </w:rPr>
        <w:t xml:space="preserve">stress_color</w:t>
      </w:r>
      <w:r>
        <w:rPr>
          <w:b/>
        </w:rPr>
        <w:t xml:space="preserve"> </w:t>
      </w:r>
      <w:r>
        <w:rPr>
          <w:b/>
        </w:rPr>
        <w:t xml:space="preserve">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7781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f1682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2G - Getting It Together</dc:title>
  <dc:creator/>
  <dcterms:created xsi:type="dcterms:W3CDTF">2018-05-30T19:35:30Z</dcterms:created>
  <dcterms:modified xsi:type="dcterms:W3CDTF">2018-05-30T19:35:30Z</dcterms:modified>
</cp:coreProperties>
</file>