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3C</w:t>
      </w:r>
      <w:r>
        <w:t xml:space="preserve"> </w:t>
      </w:r>
      <w:r>
        <w:t xml:space="preserve">-</w:t>
      </w:r>
      <w:r>
        <w:t xml:space="preserve"> </w:t>
      </w:r>
      <w:r>
        <w:t xml:space="preserve">Random</w:t>
      </w:r>
      <w:r>
        <w:t xml:space="preserve"> </w:t>
      </w:r>
      <w:r>
        <w:t xml:space="preserve">Sampling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learning-by-sampling"/>
      <w:bookmarkEnd w:id="21"/>
      <w:r>
        <w:t xml:space="preserve">Learning by sampling</w:t>
      </w:r>
    </w:p>
    <w:p>
      <w:pPr>
        <w:pStyle w:val="Compact"/>
        <w:numPr>
          <w:numId w:val="1001"/>
          <w:ilvl w:val="0"/>
        </w:numPr>
      </w:pPr>
      <w:r>
        <w:t xml:space="preserve">In many circumstances, there's simply no feasible way to gather data about everyone in a</w:t>
      </w:r>
      <w:r>
        <w:t xml:space="preserve"> </w:t>
      </w:r>
      <w:r>
        <w:rPr>
          <w:i/>
        </w:rPr>
        <w:t xml:space="preserve">population</w:t>
      </w:r>
      <w:r>
        <w:t xml:space="preserve">.</w:t>
      </w:r>
    </w:p>
    <w:p>
      <w:pPr>
        <w:pStyle w:val="Compact"/>
        <w:numPr>
          <w:numId w:val="1002"/>
          <w:ilvl w:val="1"/>
        </w:numPr>
      </w:pPr>
      <w:r>
        <w:t xml:space="preserve">For example, the Department of Water &amp; Power (DWP) wants to determine how much water people in Los Angeles use to take a shower. They've created a survey to pass out to collect this information.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Write down two reasons why getting</w:t>
      </w:r>
      <w:r>
        <w:rPr>
          <w:b/>
        </w:rPr>
        <w:t xml:space="preserve"> </w:t>
      </w:r>
      <w:r>
        <w:rPr>
          <w:i/>
          <w:b/>
        </w:rPr>
        <w:t xml:space="preserve">everyone</w:t>
      </w:r>
      <w:r>
        <w:rPr>
          <w:b/>
        </w:rPr>
        <w:t xml:space="preserve"> </w:t>
      </w:r>
      <w:r>
        <w:rPr>
          <w:b/>
        </w:rPr>
        <w:t xml:space="preserve">in Los Angeles to fill out the survey would be difficult. Also, write a sentence why the DWP might consider using a sample of households instead.</w:t>
      </w:r>
    </w:p>
    <w:p>
      <w:pPr>
        <w:pStyle w:val="Compact"/>
        <w:numPr>
          <w:numId w:val="1001"/>
          <w:ilvl w:val="0"/>
        </w:numPr>
      </w:pPr>
      <w:r>
        <w:t xml:space="preserve">In this lab, we'll learn how</w:t>
      </w:r>
      <w:r>
        <w:t xml:space="preserve"> </w:t>
      </w:r>
      <w:r>
        <w:rPr>
          <w:i/>
        </w:rPr>
        <w:t xml:space="preserve">sampling methods</w:t>
      </w:r>
      <w:r>
        <w:t xml:space="preserve"> </w:t>
      </w:r>
      <w:r>
        <w:t xml:space="preserve">affect how</w:t>
      </w:r>
      <w:r>
        <w:t xml:space="preserve"> </w:t>
      </w:r>
      <w:r>
        <w:rPr>
          <w:i/>
        </w:rPr>
        <w:t xml:space="preserve">representative</w:t>
      </w:r>
      <w:r>
        <w:t xml:space="preserve"> </w:t>
      </w:r>
      <w:r>
        <w:t xml:space="preserve">a sample is of a</w:t>
      </w:r>
      <w:r>
        <w:t xml:space="preserve"> </w:t>
      </w:r>
      <w:r>
        <w:rPr>
          <w:i/>
        </w:rPr>
        <w:t xml:space="preserve">population</w:t>
      </w:r>
      <w:r>
        <w:t xml:space="preserve">.</w:t>
      </w:r>
    </w:p>
    <w:p>
      <w:pPr>
        <w:pStyle w:val="Heading2"/>
      </w:pPr>
      <w:bookmarkStart w:id="22" w:name="loading-a-population"/>
      <w:bookmarkEnd w:id="22"/>
      <w:r>
        <w:t xml:space="preserve">Loading a population</w:t>
      </w:r>
    </w:p>
    <w:p>
      <w:pPr>
        <w:pStyle w:val="Compact"/>
        <w:numPr>
          <w:numId w:val="1003"/>
          <w:ilvl w:val="0"/>
        </w:numPr>
      </w:pPr>
      <w:r>
        <w:t xml:space="preserve">In previous labs, we used the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 as a sample for young people in the United States.</w:t>
      </w:r>
    </w:p>
    <w:p>
      <w:pPr>
        <w:pStyle w:val="Compact"/>
        <w:numPr>
          <w:numId w:val="1004"/>
          <w:ilvl w:val="1"/>
        </w:numPr>
      </w:pPr>
      <w:r>
        <w:t xml:space="preserve">In this lab, we'll consider these survey respondents to be our population.</w:t>
      </w:r>
    </w:p>
    <w:p>
      <w:pPr>
        <w:pStyle w:val="Compact"/>
        <w:numPr>
          <w:numId w:val="1003"/>
          <w:ilvl w:val="0"/>
        </w:numPr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 into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and fill in the blanks to take a</w:t>
      </w:r>
      <w:r>
        <w:t xml:space="preserve"> </w:t>
      </w:r>
      <w:r>
        <w:rPr>
          <w:i/>
        </w:rPr>
        <w:t xml:space="preserve">convenience</w:t>
      </w:r>
      <w:r>
        <w:t xml:space="preserve"> </w:t>
      </w:r>
      <w:r>
        <w:t xml:space="preserve">sample of the first 50 people in the data:</w:t>
      </w:r>
    </w:p>
    <w:p>
      <w:pPr>
        <w:pStyle w:val="SourceCode"/>
      </w:pP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(____,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____)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Why do you think we call this method a</w:t>
      </w:r>
      <w:r>
        <w:rPr>
          <w:b/>
        </w:rPr>
        <w:t xml:space="preserve"> </w:t>
      </w:r>
      <w:r>
        <w:rPr>
          <w:i/>
          <w:b/>
        </w:rPr>
        <w:t xml:space="preserve">convenience</w:t>
      </w:r>
      <w:r>
        <w:rPr>
          <w:b/>
        </w:rPr>
        <w:t xml:space="preserve"> </w:t>
      </w:r>
      <w:r>
        <w:rPr>
          <w:b/>
        </w:rPr>
        <w:t xml:space="preserve">sample?</w:t>
      </w:r>
    </w:p>
    <w:p>
      <w:pPr>
        <w:pStyle w:val="Heading2"/>
      </w:pPr>
      <w:bookmarkStart w:id="23" w:name="comparing-your-convenience-sample"/>
      <w:bookmarkEnd w:id="23"/>
      <w:r>
        <w:t xml:space="preserve">Comparing your convenience sample</w:t>
      </w:r>
    </w:p>
    <w:p>
      <w:pPr>
        <w:pStyle w:val="Compact"/>
        <w:numPr>
          <w:numId w:val="1006"/>
          <w:ilvl w:val="0"/>
        </w:numPr>
      </w:pPr>
      <w:r>
        <w:t xml:space="preserve">A convenience sample is a sample from a population where we collect data on subjects because they're easy-to-find.</w:t>
      </w:r>
    </w:p>
    <w:p>
      <w:pPr>
        <w:pStyle w:val="Compact"/>
        <w:numPr>
          <w:numId w:val="1006"/>
          <w:ilvl w:val="0"/>
        </w:numPr>
      </w:pPr>
      <w:r>
        <w:t xml:space="preserve">Using your convenience sample, create a</w:t>
      </w:r>
      <w:r>
        <w:t xml:space="preserve"> </w:t>
      </w:r>
      <w:r>
        <w:rPr>
          <w:rStyle w:val="VerbatimChar"/>
        </w:rPr>
        <w:t xml:space="preserve">bargraph</w:t>
      </w:r>
      <w:r>
        <w:t xml:space="preserve"> </w:t>
      </w:r>
      <w:r>
        <w:t xml:space="preserve">for the number of people in each</w:t>
      </w:r>
      <w:r>
        <w:t xml:space="preserve"> </w:t>
      </w:r>
      <w:r>
        <w:rPr>
          <w:rStyle w:val="VerbatimChar"/>
        </w:rPr>
        <w:t xml:space="preserve">grade</w:t>
      </w:r>
      <w:r>
        <w:t xml:space="preserve">.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Do you think the distribution of</w:t>
      </w:r>
      <w:r>
        <w:rPr>
          <w:b/>
        </w:rPr>
        <w:t xml:space="preserve"> </w:t>
      </w:r>
      <w:r>
        <w:rPr>
          <w:rStyle w:val="VerbatimChar"/>
          <w:b/>
        </w:rPr>
        <w:t xml:space="preserve">grade</w:t>
      </w:r>
      <w:r>
        <w:rPr>
          <w:b/>
        </w:rPr>
        <w:t xml:space="preserve"> </w:t>
      </w:r>
      <w:r>
        <w:rPr>
          <w:b/>
        </w:rPr>
        <w:t xml:space="preserve">for your sample would look similar when compared to the whole</w:t>
      </w:r>
      <w:r>
        <w:rPr>
          <w:b/>
        </w:rPr>
        <w:t xml:space="preserve"> </w:t>
      </w:r>
      <w:r>
        <w:rPr>
          <w:rStyle w:val="VerbatimChar"/>
          <w:b/>
        </w:rPr>
        <w:t xml:space="preserve">cdc</w:t>
      </w:r>
      <w:r>
        <w:rPr>
          <w:b/>
        </w:rPr>
        <w:t xml:space="preserve"> </w:t>
      </w:r>
      <w:r>
        <w:rPr>
          <w:b/>
        </w:rPr>
        <w:t xml:space="preserve">data?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Which groups of people do you think are over or under represented in your convenience sample? Why?</w:t>
      </w:r>
    </w:p>
    <w:p>
      <w:pPr>
        <w:pStyle w:val="Compact"/>
        <w:numPr>
          <w:numId w:val="1006"/>
          <w:ilvl w:val="0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bargraph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grade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data.</w:t>
      </w:r>
    </w:p>
    <w:p>
      <w:pPr>
        <w:pStyle w:val="Compact"/>
        <w:numPr>
          <w:numId w:val="1008"/>
          <w:ilvl w:val="1"/>
        </w:numPr>
      </w:pPr>
      <w:r>
        <w:rPr>
          <w:b/>
        </w:rPr>
        <w:t xml:space="preserve">Compare the distributions of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cdc</w:t>
      </w:r>
      <w:r>
        <w:rPr>
          <w:b/>
        </w:rPr>
        <w:t xml:space="preserve"> </w:t>
      </w:r>
      <w:r>
        <w:rPr>
          <w:b/>
        </w:rPr>
        <w:t xml:space="preserve">data and your convenience sample and write down how they differ.</w:t>
      </w:r>
    </w:p>
    <w:p>
      <w:pPr>
        <w:pStyle w:val="Heading2"/>
      </w:pPr>
      <w:bookmarkStart w:id="24" w:name="using-randomness"/>
      <w:bookmarkEnd w:id="24"/>
      <w:r>
        <w:t xml:space="preserve">Using randomness</w:t>
      </w:r>
    </w:p>
    <w:p>
      <w:pPr>
        <w:pStyle w:val="Compact"/>
        <w:numPr>
          <w:numId w:val="1009"/>
          <w:ilvl w:val="0"/>
        </w:numPr>
      </w:pPr>
      <w:r>
        <w:t xml:space="preserve">Fill in the blanks below to create a sample by randomly selecting 50 people in the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data, without replacement. Call this new sample</w:t>
      </w:r>
      <w:r>
        <w:t xml:space="preserve"> </w:t>
      </w:r>
      <w:r>
        <w:rPr>
          <w:rStyle w:val="VerbatimChar"/>
        </w:rPr>
        <w:t xml:space="preserve">s2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___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(___,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___,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___)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Write a sentence that explains why you think the distribution of</w:t>
      </w:r>
      <w:r>
        <w:rPr>
          <w:b/>
        </w:rPr>
        <w:t xml:space="preserve"> </w:t>
      </w:r>
      <w:r>
        <w:rPr>
          <w:rStyle w:val="VerbatimChar"/>
          <w:b/>
        </w:rPr>
        <w:t xml:space="preserve">grade</w:t>
      </w:r>
      <w:r>
        <w:rPr>
          <w:b/>
        </w:rPr>
        <w:t xml:space="preserve"> </w:t>
      </w:r>
      <w:r>
        <w:rPr>
          <w:b/>
        </w:rPr>
        <w:t xml:space="preserve">for this</w:t>
      </w:r>
      <w:r>
        <w:rPr>
          <w:b/>
        </w:rPr>
        <w:t xml:space="preserve"> </w:t>
      </w:r>
      <w:r>
        <w:rPr>
          <w:i/>
          <w:b/>
        </w:rPr>
        <w:t xml:space="preserve">random sample</w:t>
      </w:r>
      <w:r>
        <w:rPr>
          <w:b/>
        </w:rPr>
        <w:t xml:space="preserve"> </w:t>
      </w:r>
      <w:r>
        <w:rPr>
          <w:b/>
        </w:rPr>
        <w:t xml:space="preserve">will look more or less similar to the distribution from the whole</w:t>
      </w:r>
      <w:r>
        <w:rPr>
          <w:b/>
        </w:rPr>
        <w:t xml:space="preserve"> </w:t>
      </w:r>
      <w:r>
        <w:rPr>
          <w:rStyle w:val="VerbatimChar"/>
          <w:b/>
        </w:rPr>
        <w:t xml:space="preserve">cdc</w:t>
      </w:r>
      <w:r>
        <w:rPr>
          <w:b/>
        </w:rPr>
        <w:t xml:space="preserve"> </w:t>
      </w:r>
      <w:r>
        <w:rPr>
          <w:b/>
        </w:rPr>
        <w:t xml:space="preserve">data.</w:t>
      </w:r>
    </w:p>
    <w:p>
      <w:pPr>
        <w:pStyle w:val="Compact"/>
        <w:numPr>
          <w:numId w:val="1011"/>
          <w:ilvl w:val="1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bargraph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grade</w:t>
      </w:r>
      <w:r>
        <w:t xml:space="preserve"> </w:t>
      </w:r>
      <w:r>
        <w:t xml:space="preserve">based on this</w:t>
      </w:r>
      <w:r>
        <w:t xml:space="preserve"> </w:t>
      </w:r>
      <w:r>
        <w:rPr>
          <w:i/>
        </w:rPr>
        <w:t xml:space="preserve">random sample</w:t>
      </w:r>
      <w:r>
        <w:t xml:space="preserve"> </w:t>
      </w:r>
      <w:r>
        <w:t xml:space="preserve">to check your prediction.</w:t>
      </w:r>
    </w:p>
    <w:p>
      <w:pPr>
        <w:pStyle w:val="Heading2"/>
      </w:pPr>
      <w:bookmarkStart w:id="25" w:name="increasing-sample-size"/>
      <w:bookmarkEnd w:id="25"/>
      <w:r>
        <w:t xml:space="preserve">Increasing sample size</w:t>
      </w:r>
    </w:p>
    <w:p>
      <w:pPr>
        <w:pStyle w:val="Compact"/>
        <w:numPr>
          <w:numId w:val="1012"/>
          <w:ilvl w:val="0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bargraph</w:t>
      </w:r>
      <w:r>
        <w:t xml:space="preserve">s for</w:t>
      </w:r>
      <w:r>
        <w:t xml:space="preserve"> </w:t>
      </w:r>
      <w:r>
        <w:rPr>
          <w:rStyle w:val="VerbatimChar"/>
        </w:rPr>
        <w:t xml:space="preserve">grade</w:t>
      </w:r>
      <w:r>
        <w:t xml:space="preserve"> </w:t>
      </w:r>
      <w:r>
        <w:t xml:space="preserve">based on each of the following sample sizes: 10, 100, 1,000, 10,000.</w:t>
      </w:r>
    </w:p>
    <w:p>
      <w:pPr>
        <w:pStyle w:val="Compact"/>
        <w:numPr>
          <w:numId w:val="1013"/>
          <w:ilvl w:val="1"/>
        </w:numPr>
      </w:pPr>
      <w:r>
        <w:t xml:space="preserve">Compare each distribution to that of the population.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How do the distributions change as the size of the sample increases? Why do you think this occurs?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tally()</w:t>
      </w:r>
      <w:r>
        <w:t xml:space="preserve"> </w:t>
      </w:r>
      <w:r>
        <w:t xml:space="preserve">the proportion of</w:t>
      </w:r>
      <w:r>
        <w:t xml:space="preserve"> </w:t>
      </w:r>
      <w:r>
        <w:rPr>
          <w:rStyle w:val="VerbatimChar"/>
        </w:rPr>
        <w:t xml:space="preserve">grade</w:t>
      </w:r>
      <w:r>
        <w:t xml:space="preserve">s for your</w:t>
      </w:r>
      <w:r>
        <w:t xml:space="preserve"> </w:t>
      </w:r>
      <w:r>
        <w:rPr>
          <w:i/>
        </w:rPr>
        <w:t xml:space="preserve">convenience</w:t>
      </w:r>
      <w:r>
        <w:t xml:space="preserve"> </w:t>
      </w:r>
      <w:r>
        <w:t xml:space="preserve">sample and all your</w:t>
      </w:r>
      <w:r>
        <w:t xml:space="preserve"> </w:t>
      </w:r>
      <w:r>
        <w:rPr>
          <w:i/>
        </w:rPr>
        <w:t xml:space="preserve">random</w:t>
      </w:r>
      <w:r>
        <w:t xml:space="preserve"> </w:t>
      </w:r>
      <w:r>
        <w:t xml:space="preserve">samples.</w:t>
      </w:r>
    </w:p>
    <w:p>
      <w:pPr>
        <w:pStyle w:val="Compact"/>
        <w:numPr>
          <w:numId w:val="1014"/>
          <w:ilvl w:val="1"/>
        </w:numPr>
      </w:pPr>
      <w:r>
        <w:rPr>
          <w:b/>
        </w:rPr>
        <w:t xml:space="preserve">Which set of proportions looks most similar to the proportions of the population?</w:t>
      </w:r>
    </w:p>
    <w:p>
      <w:pPr>
        <w:pStyle w:val="Heading2"/>
      </w:pPr>
      <w:bookmarkStart w:id="26" w:name="lessons-learned"/>
      <w:bookmarkEnd w:id="26"/>
      <w:r>
        <w:t xml:space="preserve">Lessons learned</w:t>
      </w:r>
    </w:p>
    <w:p>
      <w:pPr>
        <w:pStyle w:val="Compact"/>
        <w:numPr>
          <w:numId w:val="1015"/>
          <w:ilvl w:val="0"/>
        </w:numPr>
      </w:pPr>
      <w:r>
        <w:t xml:space="preserve">The mean, or proportion, from a</w:t>
      </w:r>
      <w:r>
        <w:t xml:space="preserve"> </w:t>
      </w:r>
      <w:r>
        <w:rPr>
          <w:i/>
        </w:rPr>
        <w:t xml:space="preserve">random</w:t>
      </w:r>
      <w:r>
        <w:t xml:space="preserve"> </w:t>
      </w:r>
      <w:r>
        <w:t xml:space="preserve">sample might not always be closer to that of the true population when compared to a</w:t>
      </w:r>
      <w:r>
        <w:t xml:space="preserve"> </w:t>
      </w:r>
      <w:r>
        <w:rPr>
          <w:i/>
        </w:rPr>
        <w:t xml:space="preserve">convenience</w:t>
      </w:r>
      <w:r>
        <w:t xml:space="preserve"> </w:t>
      </w:r>
      <w:r>
        <w:t xml:space="preserve">sample.</w:t>
      </w:r>
    </w:p>
    <w:p>
      <w:pPr>
        <w:pStyle w:val="Compact"/>
        <w:numPr>
          <w:numId w:val="1015"/>
          <w:ilvl w:val="0"/>
        </w:numPr>
      </w:pPr>
      <w:r>
        <w:t xml:space="preserve">However, as sample sizes get larger:</w:t>
      </w:r>
    </w:p>
    <w:p>
      <w:pPr>
        <w:pStyle w:val="Compact"/>
        <w:numPr>
          <w:numId w:val="1016"/>
          <w:ilvl w:val="1"/>
        </w:numPr>
      </w:pPr>
      <w:r>
        <w:rPr>
          <w:i/>
        </w:rPr>
        <w:t xml:space="preserve">Random</w:t>
      </w:r>
      <w:r>
        <w:t xml:space="preserve"> </w:t>
      </w:r>
      <w:r>
        <w:t xml:space="preserve">samples will tend to be better estimates for the population.</w:t>
      </w:r>
    </w:p>
    <w:p>
      <w:pPr>
        <w:pStyle w:val="Compact"/>
        <w:numPr>
          <w:numId w:val="1016"/>
          <w:ilvl w:val="1"/>
        </w:numPr>
      </w:pPr>
      <w:r>
        <w:t xml:space="preserve">With</w:t>
      </w:r>
      <w:r>
        <w:t xml:space="preserve"> </w:t>
      </w:r>
      <w:r>
        <w:rPr>
          <w:i/>
        </w:rPr>
        <w:t xml:space="preserve">convenience</w:t>
      </w:r>
      <w:r>
        <w:t xml:space="preserve"> </w:t>
      </w:r>
      <w:r>
        <w:t xml:space="preserve">samples, this might not be the case.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Write down a reason why estimates based on</w:t>
      </w:r>
      <w:r>
        <w:rPr>
          <w:b/>
        </w:rPr>
        <w:t xml:space="preserve"> </w:t>
      </w:r>
      <w:r>
        <w:rPr>
          <w:i/>
          <w:b/>
        </w:rPr>
        <w:t xml:space="preserve">convenience</w:t>
      </w:r>
      <w:r>
        <w:rPr>
          <w:b/>
        </w:rPr>
        <w:t xml:space="preserve"> </w:t>
      </w:r>
      <w:r>
        <w:rPr>
          <w:b/>
        </w:rPr>
        <w:t xml:space="preserve">samples might not improve even as sample size increases.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a02b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7adf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3C - Random Sampling</dc:title>
  <dc:creator/>
  <dcterms:created xsi:type="dcterms:W3CDTF">2018-05-30T19:35:32Z</dcterms:created>
  <dcterms:modified xsi:type="dcterms:W3CDTF">2018-05-30T19:35:32Z</dcterms:modified>
</cp:coreProperties>
</file>