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4C</w:t>
      </w:r>
      <w:r>
        <w:t xml:space="preserve"> </w:t>
      </w:r>
      <w:r>
        <w:t xml:space="preserve">-</w:t>
      </w:r>
      <w:r>
        <w:t xml:space="preserve"> </w:t>
      </w:r>
      <w:r>
        <w:t xml:space="preserve">Cross-Validation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predictions"/>
      <w:bookmarkEnd w:id="21"/>
      <w:r>
        <w:t xml:space="preserve">Predictions</w:t>
      </w:r>
    </w:p>
    <w:p>
      <w:pPr>
        <w:pStyle w:val="Compact"/>
        <w:numPr>
          <w:numId w:val="1001"/>
          <w:ilvl w:val="0"/>
        </w:numPr>
      </w:pPr>
      <w:r>
        <w:t xml:space="preserve">In the previous lab, we learned how to calculate the</w:t>
      </w:r>
      <w:r>
        <w:t xml:space="preserve"> </w:t>
      </w:r>
      <w:r>
        <w:rPr>
          <w:i/>
        </w:rPr>
        <w:t xml:space="preserve">mean squared error</w:t>
      </w:r>
      <w:r>
        <w:t xml:space="preserve"> </w:t>
      </w:r>
      <w:r>
        <w:t xml:space="preserve">(MSE).</w:t>
      </w:r>
    </w:p>
    <w:p>
      <w:pPr>
        <w:pStyle w:val="Compact"/>
        <w:numPr>
          <w:numId w:val="1002"/>
          <w:ilvl w:val="1"/>
        </w:numPr>
      </w:pPr>
      <w:r>
        <w:t xml:space="preserve">This let us measure how well our model predicts values of our</w:t>
      </w:r>
      <w:r>
        <w:t xml:space="preserve"> </w:t>
      </w:r>
      <w:r>
        <w:rPr>
          <w:rStyle w:val="VerbatimChar"/>
        </w:rPr>
        <w:t xml:space="preserve">y</w:t>
      </w:r>
      <w:r>
        <w:t xml:space="preserve">-variable.</w:t>
      </w:r>
    </w:p>
    <w:p>
      <w:pPr>
        <w:pStyle w:val="Compact"/>
        <w:numPr>
          <w:numId w:val="1001"/>
          <w:ilvl w:val="0"/>
        </w:numPr>
      </w:pPr>
      <w:r>
        <w:t xml:space="preserve">To really measure how well our</w:t>
      </w:r>
      <w:r>
        <w:t xml:space="preserve"> </w:t>
      </w:r>
      <w:r>
        <w:rPr>
          <w:i/>
        </w:rPr>
        <w:t xml:space="preserve">line of best fit</w:t>
      </w:r>
      <w:r>
        <w:t xml:space="preserve"> </w:t>
      </w:r>
      <w:r>
        <w:t xml:space="preserve">predicts people's</w:t>
      </w:r>
      <w:r>
        <w:t xml:space="preserve"> </w:t>
      </w:r>
      <w:r>
        <w:rPr>
          <w:rStyle w:val="VerbatimChar"/>
        </w:rPr>
        <w:t xml:space="preserve">heights</w:t>
      </w:r>
      <w:r>
        <w:t xml:space="preserve">, we want see how well we predict the</w:t>
      </w:r>
      <w:r>
        <w:t xml:space="preserve"> </w:t>
      </w:r>
      <w:r>
        <w:rPr>
          <w:rStyle w:val="VerbatimChar"/>
        </w:rPr>
        <w:t xml:space="preserve">heights</w:t>
      </w:r>
      <w:r>
        <w:t xml:space="preserve"> </w:t>
      </w:r>
      <w:r>
        <w:t xml:space="preserve">of people that we haven't yet measured.</w:t>
      </w:r>
    </w:p>
    <w:p>
      <w:pPr>
        <w:pStyle w:val="Compact"/>
        <w:numPr>
          <w:numId w:val="1001"/>
          <w:ilvl w:val="0"/>
        </w:numPr>
      </w:pPr>
      <w:r>
        <w:t xml:space="preserve">To do this, we'll divide our data into two sets:</w:t>
      </w:r>
    </w:p>
    <w:p>
      <w:pPr>
        <w:pStyle w:val="Compact"/>
        <w:numPr>
          <w:numId w:val="1003"/>
          <w:ilvl w:val="1"/>
        </w:numPr>
      </w:pPr>
      <w:r>
        <w:t xml:space="preserve">A</w:t>
      </w:r>
      <w:r>
        <w:t xml:space="preserve"> </w:t>
      </w:r>
      <w:r>
        <w:rPr>
          <w:i/>
        </w:rPr>
        <w:t xml:space="preserve">training</w:t>
      </w:r>
      <w:r>
        <w:t xml:space="preserve"> </w:t>
      </w:r>
      <w:r>
        <w:t xml:space="preserve">set used to build our model.</w:t>
      </w:r>
    </w:p>
    <w:p>
      <w:pPr>
        <w:pStyle w:val="Compact"/>
        <w:numPr>
          <w:numId w:val="1003"/>
          <w:ilvl w:val="1"/>
        </w:numPr>
      </w:pPr>
      <w:r>
        <w:t xml:space="preserve">And a</w:t>
      </w:r>
      <w:r>
        <w:t xml:space="preserve"> </w:t>
      </w:r>
      <w:r>
        <w:rPr>
          <w:i/>
        </w:rPr>
        <w:t xml:space="preserve">testing</w:t>
      </w:r>
      <w:r>
        <w:t xml:space="preserve"> </w:t>
      </w:r>
      <w:r>
        <w:t xml:space="preserve">set we can use to measure how well our model predicts</w:t>
      </w:r>
      <w:r>
        <w:t xml:space="preserve"> </w:t>
      </w:r>
      <w:r>
        <w:rPr>
          <w:i/>
        </w:rPr>
        <w:t xml:space="preserve">new</w:t>
      </w:r>
      <w:r>
        <w:t xml:space="preserve"> </w:t>
      </w:r>
      <w:r>
        <w:t xml:space="preserve">data values.</w:t>
      </w:r>
    </w:p>
    <w:p>
      <w:pPr>
        <w:pStyle w:val="Compact"/>
        <w:numPr>
          <w:numId w:val="1001"/>
          <w:ilvl w:val="0"/>
        </w:numPr>
      </w:pPr>
      <w:r>
        <w:t xml:space="preserve">This method of dividing data into sets is called</w:t>
      </w:r>
      <w:r>
        <w:t xml:space="preserve"> </w:t>
      </w:r>
      <w:r>
        <w:rPr>
          <w:i/>
        </w:rPr>
        <w:t xml:space="preserve">cross-validation</w:t>
      </w:r>
      <w:r>
        <w:t xml:space="preserve">.</w:t>
      </w:r>
    </w:p>
    <w:p>
      <w:pPr>
        <w:pStyle w:val="Heading2"/>
      </w:pPr>
      <w:bookmarkStart w:id="22" w:name="why-cross-validate"/>
      <w:bookmarkEnd w:id="22"/>
      <w:r>
        <w:t xml:space="preserve">Why cross-validate?</w:t>
      </w:r>
    </w:p>
    <w:p>
      <w:pPr>
        <w:pStyle w:val="Compact"/>
        <w:numPr>
          <w:numId w:val="1004"/>
          <w:ilvl w:val="0"/>
        </w:numPr>
      </w:pPr>
      <w:r>
        <w:t xml:space="preserve">Data scientists are often tasked with predicting some aspect of future observations.</w:t>
      </w:r>
    </w:p>
    <w:p>
      <w:pPr>
        <w:pStyle w:val="Compact"/>
        <w:numPr>
          <w:numId w:val="1005"/>
          <w:ilvl w:val="1"/>
        </w:numPr>
      </w:pPr>
      <w:r>
        <w:t xml:space="preserve">Relying on a single data set to both</w:t>
      </w:r>
      <w:r>
        <w:t xml:space="preserve"> </w:t>
      </w:r>
      <w:r>
        <w:rPr>
          <w:i/>
        </w:rPr>
        <w:t xml:space="preserve">train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models can lead to models that are so specific to the current batch of data that they're unable to make good predictions for these future observations.</w:t>
      </w:r>
    </w:p>
    <w:p>
      <w:pPr>
        <w:pStyle w:val="Compact"/>
        <w:numPr>
          <w:numId w:val="1004"/>
          <w:ilvl w:val="0"/>
        </w:numPr>
      </w:pPr>
      <w:r>
        <w:t xml:space="preserve">Cross-validating allows data scientists to measure how well their models predict new observations.</w:t>
      </w:r>
    </w:p>
    <w:p>
      <w:pPr>
        <w:pStyle w:val="Compact"/>
        <w:numPr>
          <w:numId w:val="1006"/>
          <w:ilvl w:val="1"/>
        </w:numPr>
      </w:pPr>
      <w:r>
        <w:t xml:space="preserve">It also gives them the ability to compare different models to see which models make better/worse predictions.</w:t>
      </w:r>
    </w:p>
    <w:p>
      <w:pPr>
        <w:pStyle w:val="Heading2"/>
      </w:pPr>
      <w:bookmarkStart w:id="23" w:name="splitting-the-data"/>
      <w:bookmarkEnd w:id="23"/>
      <w:r>
        <w:t xml:space="preserve">Splitting the data</w:t>
      </w:r>
    </w:p>
    <w:p>
      <w:pPr>
        <w:pStyle w:val="Compact"/>
        <w:numPr>
          <w:numId w:val="1007"/>
          <w:ilvl w:val="0"/>
        </w:numPr>
      </w:pPr>
      <w:r>
        <w:t xml:space="preserve">Waiting for new observations can take a long time. The U.S. takes a census of its population once every 10 years, for example.</w:t>
      </w:r>
    </w:p>
    <w:p>
      <w:pPr>
        <w:pStyle w:val="Compact"/>
        <w:numPr>
          <w:numId w:val="1007"/>
          <w:ilvl w:val="0"/>
        </w:numPr>
      </w:pPr>
      <w:r>
        <w:t xml:space="preserve">Instead of waiting for new observations, data scientists will take their current data and divide it into two distinct sets.</w:t>
      </w:r>
    </w:p>
    <w:p>
      <w:pPr>
        <w:pStyle w:val="Compact"/>
        <w:numPr>
          <w:numId w:val="1007"/>
          <w:ilvl w:val="0"/>
        </w:numPr>
      </w:pPr>
      <w:r>
        <w:t xml:space="preserve">For our</w:t>
      </w:r>
      <w:r>
        <w:t xml:space="preserve"> </w:t>
      </w:r>
      <w:r>
        <w:rPr>
          <w:rStyle w:val="VerbatimChar"/>
        </w:rPr>
        <w:t xml:space="preserve">arm_span</w:t>
      </w:r>
      <w:r>
        <w:t xml:space="preserve"> </w:t>
      </w:r>
      <w:r>
        <w:t xml:space="preserve">data, fill in the blanks to create a</w:t>
      </w:r>
      <w:r>
        <w:t xml:space="preserve"> </w:t>
      </w:r>
      <w:r>
        <w:rPr>
          <w:rStyle w:val="VerbatimChar"/>
        </w:rP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testing</w:t>
      </w:r>
      <w:r>
        <w:t xml:space="preserve"> </w:t>
      </w:r>
      <w:r>
        <w:t xml:space="preserve">data set.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____,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(arm_span, ____)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(____,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____)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Explain these lines of code and describe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train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test</w:t>
      </w:r>
      <w:r>
        <w:rPr>
          <w:b/>
        </w:rPr>
        <w:t xml:space="preserve"> </w:t>
      </w:r>
      <w:r>
        <w:rPr>
          <w:b/>
        </w:rPr>
        <w:t xml:space="preserve">data sets.</w:t>
      </w:r>
    </w:p>
    <w:p>
      <w:pPr>
        <w:pStyle w:val="Heading2"/>
      </w:pPr>
      <w:bookmarkStart w:id="24" w:name="set.seed-then-split"/>
      <w:bookmarkEnd w:id="24"/>
      <w:r>
        <w:t xml:space="preserve">set.seed then split</w:t>
      </w:r>
    </w:p>
    <w:p>
      <w:pPr>
        <w:pStyle w:val="Compact"/>
        <w:numPr>
          <w:numId w:val="1009"/>
          <w:ilvl w:val="0"/>
        </w:numPr>
      </w:pPr>
      <w:r>
        <w:t xml:space="preserve">When we split data, we're randomly separating our observations into</w:t>
      </w:r>
      <w:r>
        <w:t xml:space="preserve"> </w:t>
      </w:r>
      <w:r>
        <w:rPr>
          <w:i/>
        </w:rP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testing</w:t>
      </w:r>
      <w:r>
        <w:t xml:space="preserve"> </w:t>
      </w:r>
      <w:r>
        <w:t xml:space="preserve">sets.</w:t>
      </w:r>
    </w:p>
    <w:p>
      <w:pPr>
        <w:pStyle w:val="Compact"/>
        <w:numPr>
          <w:numId w:val="1010"/>
          <w:ilvl w:val="1"/>
        </w:numPr>
      </w:pPr>
      <w:r>
        <w:t xml:space="preserve">It's important to notice that no single observation will be placed in both sets.</w:t>
      </w:r>
    </w:p>
    <w:p>
      <w:pPr>
        <w:pStyle w:val="Compact"/>
        <w:numPr>
          <w:numId w:val="1009"/>
          <w:ilvl w:val="0"/>
        </w:numPr>
      </w:pPr>
      <w:r>
        <w:t xml:space="preserve">Because we're splitting the data sets randomly, our models can will also vary slightly, person-to-person.</w:t>
      </w:r>
    </w:p>
    <w:p>
      <w:pPr>
        <w:pStyle w:val="Compact"/>
        <w:numPr>
          <w:numId w:val="1011"/>
          <w:ilvl w:val="1"/>
        </w:numPr>
      </w:pPr>
      <w:r>
        <w:t xml:space="preserve">This is why it's important to use</w:t>
      </w:r>
      <w:r>
        <w:t xml:space="preserve"> </w:t>
      </w:r>
      <w:r>
        <w:rPr>
          <w:rStyle w:val="VerbatimChar"/>
        </w:rPr>
        <w:t xml:space="preserve">set.seed</w:t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By using</w:t>
      </w:r>
      <w:r>
        <w:t xml:space="preserve"> </w:t>
      </w:r>
      <w:r>
        <w:rPr>
          <w:rStyle w:val="VerbatimChar"/>
        </w:rPr>
        <w:t xml:space="preserve">set.seed</w:t>
      </w:r>
      <w:r>
        <w:t xml:space="preserve">, we're able to reproduce the random splitting so that each person's model outputs the same results.</w:t>
      </w:r>
    </w:p>
    <w:p>
      <w:pPr>
        <w:pStyle w:val="FirstParagraph"/>
      </w:pPr>
      <w:r>
        <w:rPr>
          <w:i/>
        </w:rPr>
        <w:t xml:space="preserve">Whenever you split data into training and testing, always use</w:t>
      </w:r>
      <w:r>
        <w:rPr>
          <w:i/>
        </w:rPr>
        <w:t xml:space="preserve"> </w:t>
      </w:r>
      <w:r>
        <w:rPr>
          <w:rStyle w:val="VerbatimChar"/>
          <w:i/>
        </w:rPr>
        <w:t xml:space="preserve">set.seed</w:t>
      </w:r>
      <w:r>
        <w:rPr>
          <w:i/>
        </w:rPr>
        <w:t xml:space="preserve"> </w:t>
      </w:r>
      <w:r>
        <w:rPr>
          <w:i/>
        </w:rPr>
        <w:t xml:space="preserve">first.</w:t>
      </w:r>
    </w:p>
    <w:p>
      <w:pPr>
        <w:pStyle w:val="Heading2"/>
      </w:pPr>
      <w:bookmarkStart w:id="25" w:name="building-on-training"/>
      <w:bookmarkEnd w:id="25"/>
      <w:r>
        <w:t xml:space="preserve">Building on training</w:t>
      </w:r>
    </w:p>
    <w:p>
      <w:pPr>
        <w:pStyle w:val="Compact"/>
        <w:numPr>
          <w:numId w:val="1012"/>
          <w:ilvl w:val="0"/>
        </w:numPr>
      </w:pPr>
      <w:r>
        <w:t xml:space="preserve">When splitting data into</w:t>
      </w:r>
      <w:r>
        <w:t xml:space="preserve"> </w:t>
      </w:r>
      <w:r>
        <w:rPr>
          <w:i/>
        </w:rP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testing</w:t>
      </w:r>
      <w:r>
        <w:t xml:space="preserve"> </w:t>
      </w:r>
      <w:r>
        <w:t xml:space="preserve">sets, we need to have enough observations in our data so that we can build a good model.</w:t>
      </w:r>
    </w:p>
    <w:p>
      <w:pPr>
        <w:pStyle w:val="Compact"/>
        <w:numPr>
          <w:numId w:val="1013"/>
          <w:ilvl w:val="1"/>
        </w:numPr>
      </w:pPr>
      <w:r>
        <w:t xml:space="preserve">This is why we kept 85 observations in our</w:t>
      </w:r>
      <w:r>
        <w:t xml:space="preserve"> </w:t>
      </w:r>
      <w:r>
        <w:rPr>
          <w:rStyle w:val="VerbatimChar"/>
        </w:rPr>
        <w:t xml:space="preserve">training</w:t>
      </w:r>
      <w:r>
        <w:t xml:space="preserve"> </w:t>
      </w:r>
      <w:r>
        <w:t xml:space="preserve">data.</w:t>
      </w:r>
    </w:p>
    <w:p>
      <w:pPr>
        <w:pStyle w:val="Compact"/>
        <w:numPr>
          <w:numId w:val="1012"/>
          <w:ilvl w:val="0"/>
        </w:numPr>
      </w:pPr>
      <w:r>
        <w:t xml:space="preserve">As data sets grow larger, we can use a larger proportion of the data to</w:t>
      </w:r>
      <w: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with.</w:t>
      </w:r>
    </w:p>
    <w:p>
      <w:pPr>
        <w:pStyle w:val="Compact"/>
        <w:numPr>
          <w:numId w:val="1012"/>
          <w:ilvl w:val="0"/>
        </w:numPr>
      </w:pPr>
      <w:r>
        <w:t xml:space="preserve">Fit a</w:t>
      </w:r>
      <w:r>
        <w:t xml:space="preserve"> </w:t>
      </w:r>
      <w:r>
        <w:rPr>
          <w:i/>
        </w:rPr>
        <w:t xml:space="preserve">line of best fit</w:t>
      </w:r>
      <w:r>
        <w:t xml:space="preserve"> </w:t>
      </w:r>
      <w:r>
        <w:t xml:space="preserve">model to our training data and assign it the name</w:t>
      </w:r>
      <w:r>
        <w:t xml:space="preserve"> </w:t>
      </w:r>
      <w:r>
        <w:rPr>
          <w:rStyle w:val="VerbatimChar"/>
        </w:rPr>
        <w:t xml:space="preserve">best_train</w:t>
      </w:r>
      <w:r>
        <w:t xml:space="preserve">.</w:t>
      </w:r>
    </w:p>
    <w:p>
      <w:pPr>
        <w:pStyle w:val="Heading2"/>
      </w:pPr>
      <w:bookmarkStart w:id="26" w:name="predicting-on-testing"/>
      <w:bookmarkEnd w:id="26"/>
      <w:r>
        <w:t xml:space="preserve">Predicting on testing</w:t>
      </w:r>
    </w:p>
    <w:p>
      <w:pPr>
        <w:pStyle w:val="Compact"/>
        <w:numPr>
          <w:numId w:val="1014"/>
          <w:ilvl w:val="0"/>
        </w:numPr>
      </w:pPr>
      <w:r>
        <w:t xml:space="preserve">Now that our model has been built, we can use it to predict the values of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in our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data.</w:t>
      </w:r>
    </w:p>
    <w:p>
      <w:pPr>
        <w:pStyle w:val="Compact"/>
        <w:numPr>
          <w:numId w:val="1014"/>
          <w:ilvl w:val="0"/>
        </w:numPr>
      </w:pPr>
      <w:r>
        <w:t xml:space="preserve">Because we're using the</w:t>
      </w:r>
      <w:r>
        <w:t xml:space="preserve"> </w:t>
      </w:r>
      <w:r>
        <w:rPr>
          <w:i/>
        </w:rPr>
        <w:t xml:space="preserve">line of best fit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function we introduced in the last lab to make predictions.</w:t>
      </w:r>
    </w:p>
    <w:p>
      <w:pPr>
        <w:pStyle w:val="Compact"/>
        <w:numPr>
          <w:numId w:val="1015"/>
          <w:ilvl w:val="1"/>
        </w:numPr>
      </w:pPr>
      <w:r>
        <w:t xml:space="preserve">Fill in the blanks below to add predicted heights to our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data:</w:t>
      </w:r>
    </w:p>
    <w:p>
      <w:pPr>
        <w:pStyle w:val="SourceCode"/>
      </w:pP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(test, </w:t>
      </w:r>
      <w:r>
        <w:rPr>
          <w:rStyle w:val="DataTypeTok"/>
        </w:rPr>
        <w:t xml:space="preserve">____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(best_train,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____))</w:t>
      </w:r>
    </w:p>
    <w:p>
      <w:pPr>
        <w:pStyle w:val="Compact"/>
        <w:numPr>
          <w:numId w:val="1016"/>
          <w:ilvl w:val="0"/>
        </w:numPr>
      </w:pPr>
      <w:r>
        <w:t xml:space="preserve">Calculate the MSE in the same way as you did in the previous lab.</w:t>
      </w:r>
    </w:p>
    <w:p>
      <w:pPr>
        <w:pStyle w:val="Heading2"/>
      </w:pPr>
      <w:bookmarkStart w:id="27" w:name="avoiding-being-too-specific"/>
      <w:bookmarkEnd w:id="27"/>
      <w:r>
        <w:t xml:space="preserve">Avoiding being too specific</w:t>
      </w:r>
    </w:p>
    <w:p>
      <w:pPr>
        <w:pStyle w:val="Compact"/>
        <w:numPr>
          <w:numId w:val="1017"/>
          <w:ilvl w:val="0"/>
        </w:numPr>
      </w:pPr>
      <w:r>
        <w:t xml:space="preserve">When we build models without cross-validating, we run the risk of building models that are</w:t>
      </w:r>
      <w:r>
        <w:t xml:space="preserve"> </w:t>
      </w:r>
      <w:r>
        <w:rPr>
          <w:i/>
        </w:rPr>
        <w:t xml:space="preserve">too</w:t>
      </w:r>
      <w:r>
        <w:t xml:space="preserve"> </w:t>
      </w:r>
      <w:r>
        <w:t xml:space="preserve">specific to the data we already have.</w:t>
      </w:r>
    </w:p>
    <w:p>
      <w:pPr>
        <w:pStyle w:val="Compact"/>
        <w:numPr>
          <w:numId w:val="1018"/>
          <w:ilvl w:val="1"/>
        </w:numPr>
      </w:pPr>
      <w:r>
        <w:t xml:space="preserve">Meaning, the model predicts values we know about really well BUT predicts new values very poorly.</w:t>
      </w:r>
    </w:p>
    <w:p>
      <w:pPr>
        <w:pStyle w:val="Compact"/>
        <w:numPr>
          <w:numId w:val="1017"/>
          <w:ilvl w:val="0"/>
        </w:numPr>
      </w:pPr>
      <w:r>
        <w:t xml:space="preserve">The plot on the following slide shows a single, randomly chosen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for each value of</w:t>
      </w:r>
      <w:r>
        <w:t xml:space="preserve"> </w:t>
      </w:r>
      <w:r>
        <w:rPr>
          <w:rStyle w:val="VerbatimChar"/>
        </w:rPr>
        <w:t xml:space="preserve">armspan</w:t>
      </w:r>
      <w:r>
        <w:t xml:space="preserve">.</w:t>
      </w:r>
    </w:p>
    <w:p>
      <w:pPr>
        <w:pStyle w:val="Compact"/>
        <w:numPr>
          <w:numId w:val="1019"/>
          <w:ilvl w:val="1"/>
        </w:numPr>
      </w:pPr>
      <w:r>
        <w:rPr>
          <w:b/>
        </w:rPr>
        <w:t xml:space="preserve">With a neighbor, write down a prediction rule that would predict a person's</w:t>
      </w:r>
      <w:r>
        <w:rPr>
          <w:b/>
        </w:rPr>
        <w:t xml:space="preserve"> </w:t>
      </w:r>
      <w:r>
        <w:rPr>
          <w:rStyle w:val="VerbatimChar"/>
          <w:b/>
        </w:rPr>
        <w:t xml:space="preserve">height</w:t>
      </w:r>
      <w:r>
        <w:rPr>
          <w:b/>
        </w:rPr>
        <w:t xml:space="preserve"> </w:t>
      </w:r>
      <w:r>
        <w:rPr>
          <w:b/>
        </w:rPr>
        <w:t xml:space="preserve">based on their</w:t>
      </w:r>
      <w:r>
        <w:rPr>
          <w:b/>
        </w:rPr>
        <w:t xml:space="preserve"> </w:t>
      </w:r>
      <w:r>
        <w:rPr>
          <w:rStyle w:val="VerbatimChar"/>
          <w:b/>
        </w:rPr>
        <w:t xml:space="preserve">armspan</w:t>
      </w:r>
      <w:r>
        <w:rPr>
          <w:b/>
        </w:rPr>
        <w:t xml:space="preserve"> </w:t>
      </w:r>
      <w:r>
        <w:rPr>
          <w:b/>
        </w:rPr>
        <w:t xml:space="preserve">really well for people already shown in our plot but would predict people not in our plot very poorly.</w:t>
      </w:r>
    </w:p>
    <w:p>
      <w:pPr>
        <w:pStyle w:val="Heading2"/>
      </w:pPr>
      <w:bookmarkStart w:id="28" w:name="section"/>
      <w:bookmarkEnd w:id="2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james/Documents/ids_labs/Lab%20docx%20Files/docx/lab4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With a neighbor, write down a prediction rule that would predict a person's</w:t>
      </w:r>
      <w:r>
        <w:rPr>
          <w:b/>
        </w:rPr>
        <w:t xml:space="preserve"> </w:t>
      </w:r>
      <w:r>
        <w:rPr>
          <w:rStyle w:val="VerbatimChar"/>
          <w:b/>
        </w:rPr>
        <w:t xml:space="preserve">height</w:t>
      </w:r>
      <w:r>
        <w:rPr>
          <w:b/>
        </w:rPr>
        <w:t xml:space="preserve"> </w:t>
      </w:r>
      <w:r>
        <w:rPr>
          <w:b/>
        </w:rPr>
        <w:t xml:space="preserve">based on their</w:t>
      </w:r>
      <w:r>
        <w:rPr>
          <w:b/>
        </w:rPr>
        <w:t xml:space="preserve"> </w:t>
      </w:r>
      <w:r>
        <w:rPr>
          <w:rStyle w:val="VerbatimChar"/>
          <w:b/>
        </w:rPr>
        <w:t xml:space="preserve">armspan</w:t>
      </w:r>
      <w:r>
        <w:rPr>
          <w:b/>
        </w:rPr>
        <w:t xml:space="preserve"> </w:t>
      </w:r>
      <w:r>
        <w:rPr>
          <w:b/>
        </w:rPr>
        <w:t xml:space="preserve">really well for people already shown in our plot but would predict people not in our plot very poorly.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1824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35edc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4C - Cross-Validation</dc:title>
  <dc:creator/>
  <dcterms:created xsi:type="dcterms:W3CDTF">2018-05-30T19:35:35Z</dcterms:created>
  <dcterms:modified xsi:type="dcterms:W3CDTF">2018-05-30T19:35:35Z</dcterms:modified>
</cp:coreProperties>
</file>