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4G</w:t>
      </w:r>
      <w:r>
        <w:t xml:space="preserve"> </w:t>
      </w:r>
      <w:r>
        <w:t xml:space="preserve">-</w:t>
      </w:r>
      <w:r>
        <w:t xml:space="preserve"> </w:t>
      </w:r>
      <w:r>
        <w:t xml:space="preserve">Growing</w:t>
      </w:r>
      <w:r>
        <w:t xml:space="preserve"> </w:t>
      </w:r>
      <w:r>
        <w:t xml:space="preserve">trees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trees-vs.-lines"/>
      <w:bookmarkEnd w:id="21"/>
      <w:r>
        <w:t xml:space="preserve">Trees vs. Lines</w:t>
      </w:r>
    </w:p>
    <w:p>
      <w:pPr>
        <w:pStyle w:val="Compact"/>
        <w:numPr>
          <w:numId w:val="1001"/>
          <w:ilvl w:val="0"/>
        </w:numPr>
      </w:pPr>
      <w:r>
        <w:t xml:space="preserve">So far in the labs, we've learned how we can fit linear models to our data and use them to make predictions.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 make predictions by growing trees.</w:t>
      </w:r>
    </w:p>
    <w:p>
      <w:pPr>
        <w:pStyle w:val="Compact"/>
        <w:numPr>
          <w:numId w:val="1002"/>
          <w:ilvl w:val="1"/>
        </w:numPr>
      </w:pPr>
      <w:r>
        <w:t xml:space="preserve">Instead of creating a line, we split our data into branches based on a series of</w:t>
      </w:r>
      <w:r>
        <w:t xml:space="preserve"> </w:t>
      </w:r>
      <w:r>
        <w:rPr>
          <w:i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questions.</w:t>
      </w:r>
    </w:p>
    <w:p>
      <w:pPr>
        <w:pStyle w:val="Compact"/>
        <w:numPr>
          <w:numId w:val="1002"/>
          <w:ilvl w:val="1"/>
        </w:numPr>
      </w:pPr>
      <w:r>
        <w:t xml:space="preserve">The branches help sort our data into</w:t>
      </w:r>
      <w:r>
        <w:t xml:space="preserve"> </w:t>
      </w:r>
      <w:r>
        <w:rPr>
          <w:i/>
        </w:rPr>
        <w:t xml:space="preserve">leaves</w:t>
      </w:r>
      <w:r>
        <w:t xml:space="preserve"> </w:t>
      </w:r>
      <w:r>
        <w:t xml:space="preserve">which can then be used to make predictions.</w:t>
      </w:r>
    </w:p>
    <w:p>
      <w:pPr>
        <w:pStyle w:val="Compact"/>
        <w:numPr>
          <w:numId w:val="1001"/>
          <w:ilvl w:val="0"/>
        </w:numPr>
      </w:pPr>
      <w:r>
        <w:t xml:space="preserve">Start, by loading the</w:t>
      </w:r>
      <w:r>
        <w:t xml:space="preserve"> </w:t>
      </w:r>
      <w:r>
        <w:rPr>
          <w:rStyle w:val="VerbatimChar"/>
        </w:rPr>
        <w:t xml:space="preserve">titanic</w:t>
      </w:r>
      <w:r>
        <w:t xml:space="preserve"> </w:t>
      </w:r>
      <w:r>
        <w:t xml:space="preserve">data.</w:t>
      </w:r>
    </w:p>
    <w:p>
      <w:pPr>
        <w:pStyle w:val="Heading2"/>
      </w:pPr>
      <w:bookmarkStart w:id="22" w:name="our-first-tree"/>
      <w:bookmarkEnd w:id="22"/>
      <w:r>
        <w:t xml:space="preserve">Our first tree</w:t>
      </w:r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to create a</w:t>
      </w:r>
      <w:r>
        <w:t xml:space="preserve"> </w:t>
      </w:r>
      <w:r>
        <w:rPr>
          <w:i/>
        </w:rPr>
        <w:t xml:space="preserve">classification</w:t>
      </w:r>
      <w:r>
        <w:t xml:space="preserve"> </w:t>
      </w:r>
      <w:r>
        <w:t xml:space="preserve">tree that predicts whether a person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the Titanic based on their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A</w:t>
      </w:r>
      <w:r>
        <w:t xml:space="preserve"> </w:t>
      </w:r>
      <w:r>
        <w:rPr>
          <w:i/>
        </w:rPr>
        <w:t xml:space="preserve">classification</w:t>
      </w:r>
      <w:r>
        <w:t xml:space="preserve"> </w:t>
      </w:r>
      <w:r>
        <w:t xml:space="preserve">tree tries to predict which category a categorical variable would belong to based on other variables.</w:t>
      </w:r>
    </w:p>
    <w:p>
      <w:pPr>
        <w:pStyle w:val="Compact"/>
        <w:numPr>
          <w:numId w:val="1004"/>
          <w:ilvl w:val="1"/>
        </w:numPr>
      </w:pPr>
      <w:r>
        <w:t xml:space="preserve">The syntax for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is similar to that of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4"/>
          <w:ilvl w:val="1"/>
        </w:numPr>
      </w:pPr>
      <w:r>
        <w:t xml:space="preserve">Assign this model the name</w:t>
      </w:r>
      <w:r>
        <w:t xml:space="preserve"> </w:t>
      </w:r>
      <w:r>
        <w:rPr>
          <w:rStyle w:val="VerbatimChar"/>
        </w:rPr>
        <w:t xml:space="preserve">tree1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Why can't we just use a</w:t>
      </w:r>
      <w:r>
        <w:rPr>
          <w:b/>
        </w:rPr>
        <w:t xml:space="preserve"> </w:t>
      </w:r>
      <w:r>
        <w:rPr>
          <w:i/>
          <w:b/>
        </w:rPr>
        <w:t xml:space="preserve">linear model</w:t>
      </w:r>
      <w:r>
        <w:rPr>
          <w:b/>
        </w:rPr>
        <w:t xml:space="preserve"> </w:t>
      </w:r>
      <w:r>
        <w:rPr>
          <w:b/>
        </w:rPr>
        <w:t xml:space="preserve">to predict whether a passenger on the Titanic</w:t>
      </w:r>
      <w:r>
        <w:rPr>
          <w:b/>
        </w:rPr>
        <w:t xml:space="preserve"> </w:t>
      </w:r>
      <w:r>
        <w:rPr>
          <w:rStyle w:val="VerbatimChar"/>
          <w:b/>
        </w:rPr>
        <w:t xml:space="preserve">survived</w:t>
      </w:r>
      <w:r>
        <w:rPr>
          <w:b/>
        </w:rPr>
        <w:t xml:space="preserve"> </w:t>
      </w:r>
      <w:r>
        <w:rPr>
          <w:b/>
        </w:rPr>
        <w:t xml:space="preserve">or not based on their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?</w:t>
      </w:r>
    </w:p>
    <w:p>
      <w:pPr>
        <w:pStyle w:val="Heading2"/>
      </w:pPr>
      <w:bookmarkStart w:id="23" w:name="viewing-trees"/>
      <w:bookmarkEnd w:id="23"/>
      <w:r>
        <w:t xml:space="preserve">Viewing trees</w:t>
      </w:r>
    </w:p>
    <w:p>
      <w:pPr>
        <w:pStyle w:val="Compact"/>
        <w:numPr>
          <w:numId w:val="1005"/>
          <w:ilvl w:val="0"/>
        </w:numPr>
      </w:pPr>
      <w:r>
        <w:t xml:space="preserve">To actually look at and interpret our</w:t>
      </w:r>
      <w:r>
        <w:t xml:space="preserve"> </w:t>
      </w:r>
      <w:r>
        <w:rPr>
          <w:rStyle w:val="VerbatimChar"/>
        </w:rPr>
        <w:t xml:space="preserve">tree1</w:t>
      </w:r>
      <w:r>
        <w:t xml:space="preserve">, place the model into the</w:t>
      </w:r>
      <w:r>
        <w:t xml:space="preserve"> </w:t>
      </w:r>
      <w:r>
        <w:rPr>
          <w:rStyle w:val="VerbatimChar"/>
        </w:rPr>
        <w:t xml:space="preserve">treeplot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the labels of the two</w:t>
      </w:r>
      <w:r>
        <w:rPr>
          <w:b/>
        </w:rPr>
        <w:t xml:space="preserve"> </w:t>
      </w:r>
      <w:r>
        <w:rPr>
          <w:i/>
          <w:b/>
        </w:rPr>
        <w:t xml:space="preserve">branches</w:t>
      </w:r>
      <w:r>
        <w:rPr>
          <w:b/>
        </w:rPr>
        <w:t xml:space="preserve">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the labels of the two</w:t>
      </w:r>
      <w:r>
        <w:rPr>
          <w:b/>
        </w:rPr>
        <w:t xml:space="preserve"> </w:t>
      </w:r>
      <w:r>
        <w:rPr>
          <w:i/>
          <w:b/>
        </w:rPr>
        <w:t xml:space="preserve">leaves</w:t>
      </w:r>
      <w:r>
        <w:rPr>
          <w:b/>
        </w:rP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Answer the following, based on the</w:t>
      </w:r>
      <w:r>
        <w:t xml:space="preserve"> </w:t>
      </w:r>
      <w:r>
        <w:rPr>
          <w:rStyle w:val="VerbatimChar"/>
        </w:rPr>
        <w:t xml:space="preserve">treeplot</w:t>
      </w:r>
      <w:r>
        <w:t xml:space="preserve">: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Which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does the model predict will survive?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Where does the plot tell you the number of people that get sorted into each leaf? How do you know?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Where does the plot tell you the number of people that have been sorted</w:t>
      </w:r>
      <w:r>
        <w:rPr>
          <w:b/>
        </w:rPr>
        <w:t xml:space="preserve"> </w:t>
      </w:r>
      <w:r>
        <w:rPr>
          <w:i/>
          <w:b/>
        </w:rPr>
        <w:t xml:space="preserve">incorrectly</w:t>
      </w:r>
      <w:r>
        <w:rPr>
          <w:b/>
        </w:rPr>
        <w:t xml:space="preserve"> </w:t>
      </w:r>
      <w:r>
        <w:rPr>
          <w:b/>
        </w:rPr>
        <w:t xml:space="preserve">in each leaf?</w:t>
      </w:r>
    </w:p>
    <w:p>
      <w:pPr>
        <w:pStyle w:val="Heading2"/>
      </w:pPr>
      <w:bookmarkStart w:id="24" w:name="leafier-trees"/>
      <w:bookmarkEnd w:id="24"/>
      <w:r>
        <w:t xml:space="preserve">Leafier trees</w:t>
      </w:r>
    </w:p>
    <w:p>
      <w:pPr>
        <w:pStyle w:val="Compact"/>
        <w:numPr>
          <w:numId w:val="1008"/>
          <w:ilvl w:val="0"/>
        </w:numPr>
      </w:pPr>
      <w:r>
        <w:t xml:space="preserve">Similar to how you included multiple variables for a linear model, create a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that predicts whether a person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based on their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and where they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Call this model</w:t>
      </w:r>
      <w:r>
        <w:t xml:space="preserve"> </w:t>
      </w:r>
      <w:r>
        <w:rPr>
          <w:rStyle w:val="VerbatimChar"/>
        </w:rPr>
        <w:t xml:space="preserve">tree2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treeplot</w:t>
      </w:r>
      <w:r>
        <w:t xml:space="preserve"> </w:t>
      </w:r>
      <w:r>
        <w:t xml:space="preserve">for this model and answer the following question: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Mrs. Cumings was a 38 year old female with a 1st class ticket from Cherbourg. Does the model predict that she survived?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Which variable ended up not being used by</w:t>
      </w:r>
      <w:r>
        <w:rPr>
          <w:b/>
        </w:rPr>
        <w:t xml:space="preserve"> </w:t>
      </w:r>
      <w:r>
        <w:rPr>
          <w:rStyle w:val="VerbatimChar"/>
          <w:b/>
        </w:rPr>
        <w:t xml:space="preserve">tree</w:t>
      </w:r>
      <w:r>
        <w:rPr>
          <w:b/>
        </w:rPr>
        <w:t xml:space="preserve">?</w:t>
      </w:r>
    </w:p>
    <w:p>
      <w:pPr>
        <w:pStyle w:val="Heading2"/>
      </w:pPr>
      <w:bookmarkStart w:id="25" w:name="tree-complexity"/>
      <w:bookmarkEnd w:id="25"/>
      <w:r>
        <w:t xml:space="preserve">Tree complexity</w:t>
      </w:r>
    </w:p>
    <w:p>
      <w:pPr>
        <w:pStyle w:val="Compact"/>
        <w:numPr>
          <w:numId w:val="1011"/>
          <w:ilvl w:val="0"/>
        </w:numPr>
      </w:pPr>
      <w:r>
        <w:t xml:space="preserve">By default, the</w:t>
      </w:r>
      <w:r>
        <w:t xml:space="preserve"> </w:t>
      </w:r>
      <w:r>
        <w:rPr>
          <w:rStyle w:val="VerbatimChar"/>
        </w:rPr>
        <w:t xml:space="preserve">tree()</w:t>
      </w:r>
      <w:r>
        <w:t xml:space="preserve"> </w:t>
      </w:r>
      <w:r>
        <w:t xml:space="preserve">function will fit a</w:t>
      </w:r>
      <w:r>
        <w:t xml:space="preserve"> </w:t>
      </w:r>
      <w:r>
        <w:rPr>
          <w:i/>
        </w:rPr>
        <w:t xml:space="preserve">tree model</w:t>
      </w:r>
      <w:r>
        <w:t xml:space="preserve"> </w:t>
      </w:r>
      <w:r>
        <w:t xml:space="preserve">that will make good predictions without needing lots of branches.</w:t>
      </w:r>
    </w:p>
    <w:p>
      <w:pPr>
        <w:pStyle w:val="Compact"/>
        <w:numPr>
          <w:numId w:val="1011"/>
          <w:ilvl w:val="0"/>
        </w:numPr>
      </w:pPr>
      <w:r>
        <w:t xml:space="preserve">We can increase the complexity of our trees by changing the complexity parameter,</w:t>
      </w:r>
      <w:r>
        <w:t xml:space="preserve"> </w:t>
      </w:r>
      <w:r>
        <w:rPr>
          <w:rStyle w:val="VerbatimChar"/>
        </w:rPr>
        <w:t xml:space="preserve">cp</w:t>
      </w:r>
      <w:r>
        <w:t xml:space="preserve">, which equals</w:t>
      </w:r>
      <w:r>
        <w:t xml:space="preserve"> </w:t>
      </w:r>
      <w:r>
        <w:rPr>
          <w:rStyle w:val="VerbatimChar"/>
        </w:rPr>
        <w:t xml:space="preserve">0.01</w:t>
      </w:r>
      <w:r>
        <w:t xml:space="preserve"> </w:t>
      </w:r>
      <w:r>
        <w:t xml:space="preserve">by default.</w:t>
      </w:r>
    </w:p>
    <w:p>
      <w:pPr>
        <w:pStyle w:val="Compact"/>
        <w:numPr>
          <w:numId w:val="1011"/>
          <w:ilvl w:val="0"/>
        </w:numPr>
      </w:pPr>
      <w:r>
        <w:t xml:space="preserve">We can also change the minimum number of observations needed in a leaf before we split it into a new branch using</w:t>
      </w:r>
      <w:r>
        <w:t xml:space="preserve"> </w:t>
      </w:r>
      <w:r>
        <w:rPr>
          <w:rStyle w:val="VerbatimChar"/>
        </w:rPr>
        <w:t xml:space="preserve">minsplit</w:t>
      </w:r>
      <w:r>
        <w:t xml:space="preserve">, which equals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by default.</w:t>
      </w:r>
    </w:p>
    <w:p>
      <w:pPr>
        <w:pStyle w:val="Compact"/>
        <w:numPr>
          <w:numId w:val="1011"/>
          <w:ilvl w:val="0"/>
        </w:numPr>
      </w:pPr>
      <w:r>
        <w:t xml:space="preserve">Using the same variables that you used in</w:t>
      </w:r>
      <w:r>
        <w:t xml:space="preserve"> </w:t>
      </w:r>
      <w:r>
        <w:rPr>
          <w:rStyle w:val="VerbatimChar"/>
        </w:rPr>
        <w:t xml:space="preserve">tree2</w:t>
      </w:r>
      <w:r>
        <w:t xml:space="preserve">, create a model named</w:t>
      </w:r>
      <w:r>
        <w:t xml:space="preserve"> </w:t>
      </w:r>
      <w:r>
        <w:rPr>
          <w:rStyle w:val="VerbatimChar"/>
        </w:rPr>
        <w:t xml:space="preserve">tree3</w:t>
      </w:r>
      <w:r>
        <w:t xml:space="preserve"> </w:t>
      </w:r>
      <w:r>
        <w:t xml:space="preserve">but include</w:t>
      </w:r>
      <w:r>
        <w:t xml:space="preserve"> </w:t>
      </w:r>
      <w:r>
        <w:rPr>
          <w:rStyle w:val="VerbatimChar"/>
        </w:rPr>
        <w:t xml:space="preserve">cp = 0.005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minsplit = 10</w:t>
      </w:r>
      <w:r>
        <w:t xml:space="preserve"> </w:t>
      </w:r>
      <w:r>
        <w:t xml:space="preserve">as arguments.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How is</w:t>
      </w:r>
      <w:r>
        <w:rPr>
          <w:b/>
        </w:rPr>
        <w:t xml:space="preserve"> </w:t>
      </w:r>
      <w:r>
        <w:rPr>
          <w:rStyle w:val="VerbatimChar"/>
          <w:b/>
        </w:rPr>
        <w:t xml:space="preserve">tree3</w:t>
      </w:r>
      <w:r>
        <w:rPr>
          <w:b/>
        </w:rPr>
        <w:t xml:space="preserve"> </w:t>
      </w:r>
      <w:r>
        <w:rPr>
          <w:b/>
        </w:rPr>
        <w:t xml:space="preserve">different from</w:t>
      </w:r>
      <w:r>
        <w:rPr>
          <w:b/>
        </w:rPr>
        <w:t xml:space="preserve"> </w:t>
      </w:r>
      <w:r>
        <w:rPr>
          <w:rStyle w:val="VerbatimChar"/>
          <w:b/>
        </w:rPr>
        <w:t xml:space="preserve">tree2</w:t>
      </w:r>
      <w:r>
        <w:rPr>
          <w:b/>
        </w:rPr>
        <w:t xml:space="preserve">?</w:t>
      </w:r>
    </w:p>
    <w:p>
      <w:pPr>
        <w:pStyle w:val="Heading2"/>
      </w:pPr>
      <w:bookmarkStart w:id="26" w:name="misclassification-rate"/>
      <w:bookmarkEnd w:id="26"/>
      <w:r>
        <w:t xml:space="preserve">Misclassification rate</w:t>
      </w:r>
    </w:p>
    <w:p>
      <w:pPr>
        <w:pStyle w:val="Compact"/>
        <w:numPr>
          <w:numId w:val="1013"/>
          <w:ilvl w:val="0"/>
        </w:numPr>
      </w:pPr>
      <w:r>
        <w:t xml:space="preserve">Similar to how we use the</w:t>
      </w:r>
      <w:r>
        <w:t xml:space="preserve"> </w:t>
      </w:r>
      <w:r>
        <w:rPr>
          <w:i/>
        </w:rPr>
        <w:t xml:space="preserve">mean squared error</w:t>
      </w:r>
      <w:r>
        <w:t xml:space="preserve"> </w:t>
      </w:r>
      <w:r>
        <w:t xml:space="preserve">to describe how well our model predicts numerical variables, we use the</w:t>
      </w:r>
      <w:r>
        <w:t xml:space="preserve"> </w:t>
      </w:r>
      <w:r>
        <w:rPr>
          <w:i/>
        </w:rPr>
        <w:t xml:space="preserve">misclassification rate</w:t>
      </w:r>
      <w:r>
        <w:t xml:space="preserve"> </w:t>
      </w:r>
      <w:r>
        <w:t xml:space="preserve">to describe how our model predicts categorical variables.</w:t>
      </w:r>
    </w:p>
    <w:p>
      <w:pPr>
        <w:pStyle w:val="Compact"/>
        <w:numPr>
          <w:numId w:val="1014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misclassification rate</w:t>
      </w:r>
      <w:r>
        <w:t xml:space="preserve"> </w:t>
      </w:r>
      <w:r>
        <w:t xml:space="preserve">(MCR) is the number of people who were predicted to be in one category but were actually in another.</w:t>
      </w:r>
    </w:p>
    <w:p>
      <w:pPr>
        <w:pStyle w:val="Compact"/>
        <w:numPr>
          <w:numId w:val="1014"/>
          <w:ilvl w:val="1"/>
        </w:numPr>
      </w:pPr>
      <w:r>
        <w:t xml:space="preserve">Fill in the blanks to create a function to calculate the MCR</w:t>
      </w:r>
    </w:p>
    <w:p>
      <w:pPr>
        <w:pStyle w:val="SourceCode"/>
      </w:pPr>
      <w:r>
        <w:rPr>
          <w:rStyle w:val="NormalTok"/>
        </w:rPr>
        <w:t xml:space="preserve">calc_mcr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(____)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predictions-and-cross-validation"/>
      <w:bookmarkEnd w:id="27"/>
      <w:r>
        <w:t xml:space="preserve">Predictions and Cross-validation</w:t>
      </w:r>
    </w:p>
    <w:p>
      <w:pPr>
        <w:pStyle w:val="Compact"/>
        <w:numPr>
          <w:numId w:val="1015"/>
          <w:ilvl w:val="0"/>
        </w:numPr>
      </w:pPr>
      <w:r>
        <w:t xml:space="preserve">Just like how with</w:t>
      </w:r>
      <w:r>
        <w:t xml:space="preserve"> </w:t>
      </w:r>
      <w:r>
        <w:rPr>
          <w:i/>
        </w:rPr>
        <w:t xml:space="preserve">linear models</w:t>
      </w:r>
      <w:r>
        <w:t xml:space="preserve">, we can use cross-validation to measure our</w:t>
      </w:r>
      <w:r>
        <w:t xml:space="preserve"> </w:t>
      </w:r>
      <w:r>
        <w:rPr>
          <w:i/>
        </w:rPr>
        <w:t xml:space="preserve">classification trees</w:t>
      </w:r>
      <w:r>
        <w:t xml:space="preserve"> </w:t>
      </w:r>
      <w:r>
        <w:t xml:space="preserve">prediction accuracy.</w:t>
      </w:r>
    </w:p>
    <w:p>
      <w:pPr>
        <w:pStyle w:val="Compact"/>
        <w:numPr>
          <w:numId w:val="1016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titanic_test</w:t>
      </w:r>
      <w:r>
        <w:t xml:space="preserve"> </w:t>
      </w:r>
      <w:r>
        <w:t xml:space="preserve">data.</w:t>
      </w:r>
    </w:p>
    <w:p>
      <w:pPr>
        <w:pStyle w:val="Compact"/>
        <w:numPr>
          <w:numId w:val="1016"/>
          <w:ilvl w:val="1"/>
        </w:numPr>
      </w:pPr>
      <w:r>
        <w:t xml:space="preserve">Fill in the blanks below to predict whether people in the</w:t>
      </w:r>
      <w:r>
        <w:t xml:space="preserve"> </w:t>
      </w:r>
      <w:r>
        <w:rPr>
          <w:rStyle w:val="VerbatimChar"/>
        </w:rPr>
        <w:t xml:space="preserve">titanic_test</w:t>
      </w:r>
      <w:r>
        <w:t xml:space="preserve"> </w:t>
      </w:r>
      <w:r>
        <w:t xml:space="preserve">data survived or not using</w:t>
      </w:r>
      <w:r>
        <w:t xml:space="preserve"> </w:t>
      </w:r>
      <w:r>
        <w:rPr>
          <w:rStyle w:val="VerbatimChar"/>
        </w:rPr>
        <w:t xml:space="preserve">tree1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titanic_test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Compact"/>
        <w:numPr>
          <w:numId w:val="1017"/>
          <w:ilvl w:val="0"/>
        </w:numPr>
      </w:pPr>
      <w:r>
        <w:t xml:space="preserve">Then run the following to calculate the MCR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(titanic_test, </w:t>
      </w:r>
      <w:r>
        <w:rPr>
          <w:rStyle w:val="DataTypeTok"/>
        </w:rPr>
        <w:t xml:space="preserve">mcr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calc_mcr</w:t>
      </w:r>
      <w:r>
        <w:rPr>
          <w:rStyle w:val="NormalTok"/>
        </w:rPr>
        <w:t xml:space="preserve">(survived, prediction))</w:t>
      </w:r>
    </w:p>
    <w:p>
      <w:pPr>
        <w:pStyle w:val="Heading2"/>
      </w:pPr>
      <w:bookmarkStart w:id="28" w:name="on-your-own"/>
      <w:bookmarkEnd w:id="28"/>
      <w:r>
        <w:t xml:space="preserve">On your own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In your own words, explain what the</w:t>
      </w:r>
      <w:r>
        <w:rPr>
          <w:b/>
        </w:rPr>
        <w:t xml:space="preserve"> </w:t>
      </w:r>
      <w:r>
        <w:rPr>
          <w:i/>
          <w:b/>
        </w:rPr>
        <w:t xml:space="preserve">misclassification rate</w:t>
      </w:r>
      <w:r>
        <w:rPr>
          <w:b/>
        </w:rPr>
        <w:t xml:space="preserve"> </w:t>
      </w:r>
      <w:r>
        <w:rPr>
          <w:b/>
        </w:rPr>
        <w:t xml:space="preserve">is.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Which model (</w:t>
      </w:r>
      <w:r>
        <w:rPr>
          <w:rStyle w:val="VerbatimChar"/>
          <w:b/>
        </w:rPr>
        <w:t xml:space="preserve">tree1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tree2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tree3</w:t>
      </w:r>
      <w:r>
        <w:rPr>
          <w:b/>
        </w:rPr>
        <w:t xml:space="preserve">) had the lowest misclassification rate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titanic_test</w:t>
      </w:r>
      <w:r>
        <w:rPr>
          <w:b/>
        </w:rPr>
        <w:t xml:space="preserve"> </w:t>
      </w:r>
      <w:r>
        <w:rPr>
          <w:b/>
        </w:rPr>
        <w:t xml:space="preserve">data?</w:t>
      </w:r>
    </w:p>
    <w:p>
      <w:pPr>
        <w:pStyle w:val="Compact"/>
        <w:numPr>
          <w:numId w:val="1018"/>
          <w:ilvl w:val="0"/>
        </w:numPr>
      </w:pPr>
      <w:r>
        <w:t xml:space="preserve">Create a 4th model using the same variables used in</w:t>
      </w:r>
      <w:r>
        <w:t xml:space="preserve"> </w:t>
      </w:r>
      <w:r>
        <w:rPr>
          <w:rStyle w:val="VerbatimChar"/>
        </w:rPr>
        <w:t xml:space="preserve">tree2</w:t>
      </w:r>
      <w:r>
        <w:t xml:space="preserve">. This time though, change the</w:t>
      </w:r>
      <w:r>
        <w:t xml:space="preserve"> </w:t>
      </w:r>
      <w:r>
        <w:rPr>
          <w:i/>
        </w:rPr>
        <w:t xml:space="preserve">complexity parameter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0.0001</w:t>
      </w:r>
      <w:r>
        <w:t xml:space="preserve">. Then answer the following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Does creating a more complex</w:t>
      </w:r>
      <w:r>
        <w:rPr>
          <w:b/>
        </w:rPr>
        <w:t xml:space="preserve"> </w:t>
      </w:r>
      <w:r>
        <w:rPr>
          <w:i/>
          <w:b/>
        </w:rPr>
        <w:t xml:space="preserve">classification tree</w:t>
      </w:r>
      <w:r>
        <w:rPr>
          <w:b/>
        </w:rPr>
        <w:t xml:space="preserve"> </w:t>
      </w:r>
      <w:r>
        <w:rPr>
          <w:b/>
        </w:rPr>
        <w:t xml:space="preserve">always lead to better predictions? Why not?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regression tree</w:t>
      </w:r>
      <w:r>
        <w:t xml:space="preserve"> </w:t>
      </w:r>
      <w:r>
        <w:t xml:space="preserve">is a tree model that predicts a numerical variable. Create a</w:t>
      </w:r>
      <w:r>
        <w:t xml:space="preserve"> </w:t>
      </w:r>
      <w:r>
        <w:rPr>
          <w:i/>
        </w:rPr>
        <w:t xml:space="preserve">regression tree</w:t>
      </w:r>
      <w:r>
        <w:t xml:space="preserve"> </w:t>
      </w:r>
      <w:r>
        <w:t xml:space="preserve">model to predict the Titanic's passenger's ages and calculate the MSE.</w:t>
      </w:r>
    </w:p>
    <w:p>
      <w:pPr>
        <w:pStyle w:val="Compact"/>
        <w:numPr>
          <w:numId w:val="1020"/>
          <w:ilvl w:val="1"/>
        </w:numPr>
      </w:pPr>
      <w:r>
        <w:t xml:space="preserve">Plots of regression trees are often too complex to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508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2015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4G - Growing trees</dc:title>
  <dc:creator/>
  <dcterms:created xsi:type="dcterms:W3CDTF">2018-05-30T19:35:38Z</dcterms:created>
  <dcterms:modified xsi:type="dcterms:W3CDTF">2018-05-30T19:35:38Z</dcterms:modified>
</cp:coreProperties>
</file>