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5843" w:type="dxa"/>
        <w:tblLook w:val="04A0" w:firstRow="1" w:lastRow="0" w:firstColumn="1" w:lastColumn="0" w:noHBand="0" w:noVBand="1"/>
      </w:tblPr>
      <w:tblGrid>
        <w:gridCol w:w="1526"/>
        <w:gridCol w:w="3402"/>
        <w:gridCol w:w="2977"/>
        <w:gridCol w:w="2551"/>
        <w:gridCol w:w="5387"/>
      </w:tblGrid>
      <w:tr w:rsidR="000D7CF7" w14:paraId="56067543" w14:textId="77777777" w:rsidTr="000D7CF7">
        <w:tc>
          <w:tcPr>
            <w:tcW w:w="1526" w:type="dxa"/>
            <w:vAlign w:val="bottom"/>
          </w:tcPr>
          <w:p w14:paraId="362BD5F1" w14:textId="77777777" w:rsidR="000D7CF7" w:rsidRPr="000D7CF7" w:rsidRDefault="000D7CF7" w:rsidP="00FE0787">
            <w:pPr>
              <w:jc w:val="center"/>
              <w:rPr>
                <w:rFonts w:cstheme="minorHAnsi"/>
                <w:sz w:val="16"/>
                <w:szCs w:val="16"/>
              </w:rPr>
            </w:pPr>
            <w:proofErr w:type="spellStart"/>
            <w:r w:rsidRPr="000D7CF7">
              <w:rPr>
                <w:rFonts w:cstheme="minorHAnsi"/>
                <w:b/>
                <w:bCs/>
                <w:color w:val="000000"/>
                <w:sz w:val="16"/>
                <w:szCs w:val="16"/>
              </w:rPr>
              <w:t>Category</w:t>
            </w:r>
            <w:proofErr w:type="spellEnd"/>
          </w:p>
        </w:tc>
        <w:tc>
          <w:tcPr>
            <w:tcW w:w="3402" w:type="dxa"/>
            <w:vAlign w:val="bottom"/>
          </w:tcPr>
          <w:p w14:paraId="4ABB3D91" w14:textId="77777777" w:rsidR="000D7CF7" w:rsidRPr="000D7CF7" w:rsidRDefault="000D7CF7" w:rsidP="00FE0787">
            <w:pPr>
              <w:jc w:val="center"/>
              <w:rPr>
                <w:rFonts w:cstheme="minorHAnsi"/>
                <w:sz w:val="16"/>
                <w:szCs w:val="16"/>
              </w:rPr>
            </w:pPr>
            <w:r w:rsidRPr="000D7CF7">
              <w:rPr>
                <w:rFonts w:cstheme="minorHAnsi"/>
                <w:b/>
                <w:bCs/>
                <w:color w:val="000000"/>
                <w:sz w:val="16"/>
                <w:szCs w:val="16"/>
              </w:rPr>
              <w:t>Характеристика</w:t>
            </w:r>
          </w:p>
        </w:tc>
        <w:tc>
          <w:tcPr>
            <w:tcW w:w="2977" w:type="dxa"/>
            <w:vAlign w:val="bottom"/>
          </w:tcPr>
          <w:p w14:paraId="0C35BFC4" w14:textId="77777777" w:rsidR="000D7CF7" w:rsidRPr="000D7CF7" w:rsidRDefault="000D7CF7" w:rsidP="00FE0787">
            <w:pPr>
              <w:jc w:val="center"/>
              <w:rPr>
                <w:rFonts w:cstheme="minorHAnsi"/>
                <w:sz w:val="16"/>
                <w:szCs w:val="16"/>
              </w:rPr>
            </w:pPr>
            <w:proofErr w:type="spellStart"/>
            <w:r w:rsidRPr="000D7CF7">
              <w:rPr>
                <w:rFonts w:cstheme="minorHAnsi"/>
                <w:b/>
                <w:bCs/>
                <w:color w:val="000000"/>
                <w:sz w:val="16"/>
                <w:szCs w:val="16"/>
              </w:rPr>
              <w:t>Regula</w:t>
            </w:r>
            <w:proofErr w:type="spellEnd"/>
          </w:p>
        </w:tc>
        <w:tc>
          <w:tcPr>
            <w:tcW w:w="2551" w:type="dxa"/>
            <w:vAlign w:val="bottom"/>
          </w:tcPr>
          <w:p w14:paraId="050A7EC0" w14:textId="77777777" w:rsidR="000D7CF7" w:rsidRPr="000D7CF7" w:rsidRDefault="000D7CF7" w:rsidP="00FE0787">
            <w:pPr>
              <w:jc w:val="center"/>
              <w:rPr>
                <w:rFonts w:cstheme="minorHAnsi"/>
                <w:sz w:val="16"/>
                <w:szCs w:val="16"/>
              </w:rPr>
            </w:pPr>
            <w:proofErr w:type="spellStart"/>
            <w:r w:rsidRPr="000D7CF7">
              <w:rPr>
                <w:rFonts w:cstheme="minorHAnsi"/>
                <w:b/>
                <w:bCs/>
                <w:color w:val="000000"/>
                <w:sz w:val="16"/>
                <w:szCs w:val="16"/>
              </w:rPr>
              <w:t>VisionLabs</w:t>
            </w:r>
            <w:proofErr w:type="spellEnd"/>
          </w:p>
        </w:tc>
        <w:tc>
          <w:tcPr>
            <w:tcW w:w="5387" w:type="dxa"/>
          </w:tcPr>
          <w:p w14:paraId="7EAD363B" w14:textId="77777777" w:rsidR="000D7CF7" w:rsidRPr="000D7CF7" w:rsidRDefault="000D7CF7" w:rsidP="00FE0787">
            <w:pPr>
              <w:jc w:val="center"/>
              <w:rPr>
                <w:rFonts w:cstheme="minorHAnsi"/>
                <w:b/>
                <w:sz w:val="16"/>
                <w:szCs w:val="16"/>
                <w:lang w:val="en-US"/>
              </w:rPr>
            </w:pPr>
            <w:r w:rsidRPr="000D7CF7">
              <w:rPr>
                <w:rFonts w:cstheme="minorHAnsi"/>
                <w:b/>
                <w:sz w:val="16"/>
                <w:szCs w:val="16"/>
                <w:lang w:val="en-US"/>
              </w:rPr>
              <w:t>Smart Engines</w:t>
            </w:r>
          </w:p>
        </w:tc>
      </w:tr>
      <w:tr w:rsidR="000D7CF7" w14:paraId="5A969E48" w14:textId="77777777" w:rsidTr="000D7CF7">
        <w:tc>
          <w:tcPr>
            <w:tcW w:w="1526" w:type="dxa"/>
          </w:tcPr>
          <w:p w14:paraId="50CD6088" w14:textId="77777777" w:rsidR="000D7CF7" w:rsidRPr="000D7CF7" w:rsidRDefault="000D7CF7" w:rsidP="00755C35">
            <w:pPr>
              <w:rPr>
                <w:rFonts w:cstheme="minorHAnsi"/>
                <w:sz w:val="16"/>
                <w:szCs w:val="16"/>
              </w:rPr>
            </w:pPr>
            <w:r w:rsidRPr="000D7CF7">
              <w:rPr>
                <w:rFonts w:cstheme="minorHAnsi"/>
                <w:sz w:val="16"/>
                <w:szCs w:val="16"/>
              </w:rPr>
              <w:t>Основные направления</w:t>
            </w:r>
          </w:p>
        </w:tc>
        <w:tc>
          <w:tcPr>
            <w:tcW w:w="3402" w:type="dxa"/>
            <w:vAlign w:val="center"/>
          </w:tcPr>
          <w:p w14:paraId="71FD2F66" w14:textId="77777777" w:rsidR="000D7CF7" w:rsidRPr="000D7CF7" w:rsidRDefault="000D7CF7" w:rsidP="000D7CF7">
            <w:pPr>
              <w:jc w:val="center"/>
              <w:rPr>
                <w:rFonts w:cstheme="minorHAnsi"/>
                <w:sz w:val="16"/>
                <w:szCs w:val="16"/>
              </w:rPr>
            </w:pPr>
            <w:r w:rsidRPr="000D7CF7">
              <w:rPr>
                <w:rFonts w:cstheme="minorHAnsi"/>
                <w:sz w:val="16"/>
                <w:szCs w:val="16"/>
              </w:rPr>
              <w:t>Программное обеспечение для верификации личности</w:t>
            </w:r>
          </w:p>
        </w:tc>
        <w:tc>
          <w:tcPr>
            <w:tcW w:w="2977" w:type="dxa"/>
            <w:vAlign w:val="center"/>
          </w:tcPr>
          <w:p w14:paraId="19104EC6"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21AAB901"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2D88223F" w14:textId="77777777" w:rsidR="000D7CF7" w:rsidRPr="000D7CF7" w:rsidRDefault="000D7CF7" w:rsidP="000D7CF7">
            <w:pPr>
              <w:jc w:val="center"/>
              <w:rPr>
                <w:rFonts w:cstheme="minorHAnsi"/>
                <w:sz w:val="16"/>
                <w:szCs w:val="16"/>
                <w:lang w:val="en-US"/>
              </w:rPr>
            </w:pPr>
            <w:r w:rsidRPr="000D7CF7">
              <w:rPr>
                <w:rFonts w:cstheme="minorHAnsi"/>
                <w:sz w:val="16"/>
                <w:szCs w:val="16"/>
                <w:lang w:val="en-US"/>
              </w:rPr>
              <w:t>+</w:t>
            </w:r>
          </w:p>
        </w:tc>
      </w:tr>
      <w:tr w:rsidR="000D7CF7" w14:paraId="5E09B120" w14:textId="77777777" w:rsidTr="000D7CF7">
        <w:tc>
          <w:tcPr>
            <w:tcW w:w="1526" w:type="dxa"/>
          </w:tcPr>
          <w:p w14:paraId="5F43105D" w14:textId="77777777" w:rsidR="000D7CF7" w:rsidRPr="000D7CF7" w:rsidRDefault="000D7CF7" w:rsidP="00755C35">
            <w:pPr>
              <w:rPr>
                <w:rFonts w:cstheme="minorHAnsi"/>
                <w:sz w:val="16"/>
                <w:szCs w:val="16"/>
              </w:rPr>
            </w:pPr>
          </w:p>
        </w:tc>
        <w:tc>
          <w:tcPr>
            <w:tcW w:w="3402" w:type="dxa"/>
            <w:vAlign w:val="center"/>
          </w:tcPr>
          <w:p w14:paraId="13C28C7A" w14:textId="77777777" w:rsidR="000D7CF7" w:rsidRDefault="000D7CF7" w:rsidP="000D7CF7">
            <w:pPr>
              <w:jc w:val="center"/>
              <w:rPr>
                <w:rFonts w:cstheme="minorHAnsi"/>
                <w:sz w:val="16"/>
                <w:szCs w:val="16"/>
              </w:rPr>
            </w:pPr>
            <w:r w:rsidRPr="000D7CF7">
              <w:rPr>
                <w:rFonts w:cstheme="minorHAnsi"/>
                <w:sz w:val="16"/>
                <w:szCs w:val="16"/>
              </w:rPr>
              <w:t>Система распознавания лиц</w:t>
            </w:r>
            <w:r w:rsidR="00820DD5">
              <w:rPr>
                <w:rFonts w:cstheme="minorHAnsi"/>
                <w:sz w:val="16"/>
                <w:szCs w:val="16"/>
              </w:rPr>
              <w:t>:</w:t>
            </w:r>
          </w:p>
          <w:p w14:paraId="70862DBA" w14:textId="77777777" w:rsidR="00820DD5" w:rsidRDefault="00820DD5" w:rsidP="000D7CF7">
            <w:pPr>
              <w:jc w:val="center"/>
              <w:rPr>
                <w:rFonts w:cstheme="minorHAnsi"/>
                <w:sz w:val="16"/>
                <w:szCs w:val="16"/>
              </w:rPr>
            </w:pPr>
            <w:r>
              <w:rPr>
                <w:rFonts w:cstheme="minorHAnsi"/>
                <w:sz w:val="16"/>
                <w:szCs w:val="16"/>
              </w:rPr>
              <w:t>- биометрическая;</w:t>
            </w:r>
          </w:p>
          <w:p w14:paraId="2AD7A251" w14:textId="3B692BA8" w:rsidR="00820DD5" w:rsidRPr="000D7CF7" w:rsidRDefault="00820DD5" w:rsidP="000D7CF7">
            <w:pPr>
              <w:jc w:val="center"/>
              <w:rPr>
                <w:rFonts w:cstheme="minorHAnsi"/>
                <w:sz w:val="16"/>
                <w:szCs w:val="16"/>
              </w:rPr>
            </w:pPr>
            <w:r>
              <w:rPr>
                <w:rFonts w:cstheme="minorHAnsi"/>
                <w:sz w:val="16"/>
                <w:szCs w:val="16"/>
              </w:rPr>
              <w:t xml:space="preserve">- </w:t>
            </w:r>
            <w:proofErr w:type="spellStart"/>
            <w:r>
              <w:rPr>
                <w:rFonts w:cstheme="minorHAnsi"/>
                <w:sz w:val="16"/>
                <w:szCs w:val="16"/>
              </w:rPr>
              <w:t>небиометрическая</w:t>
            </w:r>
            <w:proofErr w:type="spellEnd"/>
          </w:p>
        </w:tc>
        <w:tc>
          <w:tcPr>
            <w:tcW w:w="2977" w:type="dxa"/>
            <w:vAlign w:val="center"/>
          </w:tcPr>
          <w:p w14:paraId="2D7AD1CC" w14:textId="21248685" w:rsidR="000D7CF7" w:rsidRPr="00951453" w:rsidRDefault="00951453" w:rsidP="000D7CF7">
            <w:pPr>
              <w:jc w:val="center"/>
              <w:rPr>
                <w:rFonts w:cstheme="minorHAnsi"/>
                <w:sz w:val="16"/>
                <w:szCs w:val="16"/>
                <w:lang w:val="en-US"/>
              </w:rPr>
            </w:pPr>
            <w:r w:rsidRPr="00951453">
              <w:rPr>
                <w:rFonts w:cstheme="minorHAnsi"/>
                <w:color w:val="000000"/>
                <w:sz w:val="16"/>
                <w:szCs w:val="16"/>
                <w:lang w:val="en-US"/>
              </w:rPr>
              <w:t>+</w:t>
            </w:r>
            <w:r w:rsidR="000D7CF7" w:rsidRPr="00951453">
              <w:rPr>
                <w:rFonts w:cstheme="minorHAnsi"/>
                <w:color w:val="000000"/>
                <w:sz w:val="16"/>
                <w:szCs w:val="16"/>
                <w:lang w:val="en-US"/>
              </w:rPr>
              <w:t xml:space="preserve"> (</w:t>
            </w:r>
            <w:r>
              <w:rPr>
                <w:rFonts w:cstheme="minorHAnsi"/>
                <w:sz w:val="16"/>
                <w:szCs w:val="16"/>
                <w:lang w:val="en-US"/>
              </w:rPr>
              <w:t xml:space="preserve">third-party licensed, including from </w:t>
            </w:r>
            <w:proofErr w:type="spellStart"/>
            <w:r>
              <w:rPr>
                <w:rFonts w:cstheme="minorHAnsi"/>
                <w:sz w:val="16"/>
                <w:szCs w:val="16"/>
                <w:lang w:val="en-US"/>
              </w:rPr>
              <w:t>VisionLabs</w:t>
            </w:r>
            <w:proofErr w:type="spellEnd"/>
            <w:r>
              <w:rPr>
                <w:rFonts w:cstheme="minorHAnsi"/>
                <w:sz w:val="16"/>
                <w:szCs w:val="16"/>
                <w:lang w:val="en-US"/>
              </w:rPr>
              <w:t>)</w:t>
            </w:r>
            <w:r w:rsidR="00820DD5" w:rsidRPr="00951453">
              <w:rPr>
                <w:rFonts w:cstheme="minorHAnsi"/>
                <w:color w:val="000000"/>
                <w:sz w:val="16"/>
                <w:szCs w:val="16"/>
                <w:lang w:val="en-US"/>
              </w:rPr>
              <w:t xml:space="preserve"> - </w:t>
            </w:r>
            <w:r w:rsidR="00820DD5">
              <w:rPr>
                <w:rFonts w:cstheme="minorHAnsi"/>
                <w:color w:val="000000"/>
                <w:sz w:val="16"/>
                <w:szCs w:val="16"/>
              </w:rPr>
              <w:t>биометрическая</w:t>
            </w:r>
            <w:r w:rsidR="000D7CF7" w:rsidRPr="00951453">
              <w:rPr>
                <w:rFonts w:cstheme="minorHAnsi"/>
                <w:color w:val="000000"/>
                <w:sz w:val="16"/>
                <w:szCs w:val="16"/>
                <w:lang w:val="en-US"/>
              </w:rPr>
              <w:t>)</w:t>
            </w:r>
          </w:p>
        </w:tc>
        <w:tc>
          <w:tcPr>
            <w:tcW w:w="2551" w:type="dxa"/>
            <w:vAlign w:val="center"/>
          </w:tcPr>
          <w:p w14:paraId="5BCF46D0" w14:textId="4B5D0B9A" w:rsidR="000D7CF7" w:rsidRPr="00820DD5" w:rsidRDefault="0048360F" w:rsidP="000D7CF7">
            <w:pPr>
              <w:jc w:val="center"/>
              <w:rPr>
                <w:rFonts w:cstheme="minorHAnsi"/>
                <w:sz w:val="16"/>
                <w:szCs w:val="16"/>
                <w:lang w:val="en-US"/>
              </w:rPr>
            </w:pPr>
            <w:r w:rsidRPr="00515798">
              <w:rPr>
                <w:rFonts w:cstheme="minorHAnsi"/>
                <w:color w:val="000000"/>
                <w:sz w:val="16"/>
                <w:szCs w:val="16"/>
                <w:lang w:val="en-US"/>
              </w:rPr>
              <w:t xml:space="preserve">+ #1 </w:t>
            </w:r>
            <w:r>
              <w:rPr>
                <w:rFonts w:cstheme="minorHAnsi"/>
                <w:color w:val="000000"/>
                <w:sz w:val="16"/>
                <w:szCs w:val="16"/>
                <w:lang w:val="en-US"/>
              </w:rPr>
              <w:t>face biometric engine in the World as per NIST FRTE evaluati</w:t>
            </w:r>
            <w:bookmarkStart w:id="0" w:name="_GoBack"/>
            <w:bookmarkEnd w:id="0"/>
            <w:r>
              <w:rPr>
                <w:rFonts w:cstheme="minorHAnsi"/>
                <w:color w:val="000000"/>
                <w:sz w:val="16"/>
                <w:szCs w:val="16"/>
                <w:lang w:val="en-US"/>
              </w:rPr>
              <w:t>on</w:t>
            </w:r>
            <w:r w:rsidR="00820DD5" w:rsidRPr="0048360F">
              <w:rPr>
                <w:rFonts w:cstheme="minorHAnsi"/>
                <w:color w:val="000000"/>
                <w:sz w:val="16"/>
                <w:szCs w:val="16"/>
                <w:lang w:val="en-US"/>
              </w:rPr>
              <w:t xml:space="preserve">, </w:t>
            </w:r>
            <w:r w:rsidR="00820DD5">
              <w:rPr>
                <w:rFonts w:cstheme="minorHAnsi"/>
                <w:color w:val="000000"/>
                <w:sz w:val="16"/>
                <w:szCs w:val="16"/>
              </w:rPr>
              <w:t>биометрическая</w:t>
            </w:r>
          </w:p>
        </w:tc>
        <w:tc>
          <w:tcPr>
            <w:tcW w:w="5387" w:type="dxa"/>
            <w:vAlign w:val="center"/>
          </w:tcPr>
          <w:p w14:paraId="39DC933F" w14:textId="3ECCFE05" w:rsidR="000D7CF7" w:rsidRPr="00820DD5" w:rsidRDefault="000D7CF7" w:rsidP="000D7CF7">
            <w:pPr>
              <w:jc w:val="center"/>
              <w:rPr>
                <w:rFonts w:cstheme="minorHAnsi"/>
                <w:sz w:val="16"/>
                <w:szCs w:val="16"/>
                <w:lang w:val="en-US"/>
              </w:rPr>
            </w:pPr>
            <w:r w:rsidRPr="000D7CF7">
              <w:rPr>
                <w:rFonts w:cstheme="minorHAnsi"/>
                <w:sz w:val="16"/>
                <w:szCs w:val="16"/>
                <w:lang w:val="en-US"/>
              </w:rPr>
              <w:t>+</w:t>
            </w:r>
            <w:r w:rsidR="00820DD5">
              <w:rPr>
                <w:rFonts w:cstheme="minorHAnsi"/>
                <w:sz w:val="16"/>
                <w:szCs w:val="16"/>
              </w:rPr>
              <w:t xml:space="preserve">, </w:t>
            </w:r>
            <w:proofErr w:type="spellStart"/>
            <w:r w:rsidR="00820DD5">
              <w:rPr>
                <w:rFonts w:cstheme="minorHAnsi"/>
                <w:sz w:val="16"/>
                <w:szCs w:val="16"/>
              </w:rPr>
              <w:t>небиометрическая</w:t>
            </w:r>
            <w:proofErr w:type="spellEnd"/>
          </w:p>
        </w:tc>
      </w:tr>
      <w:tr w:rsidR="000D7CF7" w14:paraId="7028822C" w14:textId="77777777" w:rsidTr="000D7CF7">
        <w:tc>
          <w:tcPr>
            <w:tcW w:w="1526" w:type="dxa"/>
          </w:tcPr>
          <w:p w14:paraId="34DCFF47" w14:textId="77777777" w:rsidR="000D7CF7" w:rsidRPr="000D7CF7" w:rsidRDefault="000D7CF7" w:rsidP="00755C35">
            <w:pPr>
              <w:rPr>
                <w:rFonts w:cstheme="minorHAnsi"/>
                <w:sz w:val="16"/>
                <w:szCs w:val="16"/>
              </w:rPr>
            </w:pPr>
          </w:p>
        </w:tc>
        <w:tc>
          <w:tcPr>
            <w:tcW w:w="3402" w:type="dxa"/>
            <w:vAlign w:val="center"/>
          </w:tcPr>
          <w:p w14:paraId="1D3A1ACA" w14:textId="6AD82A64" w:rsidR="000D7CF7" w:rsidRPr="000D7CF7" w:rsidRDefault="000D7CF7" w:rsidP="000D7CF7">
            <w:pPr>
              <w:jc w:val="center"/>
              <w:rPr>
                <w:rFonts w:cstheme="minorHAnsi"/>
                <w:sz w:val="16"/>
                <w:szCs w:val="16"/>
              </w:rPr>
            </w:pPr>
            <w:r w:rsidRPr="000D7CF7">
              <w:rPr>
                <w:rFonts w:cstheme="minorHAnsi"/>
                <w:sz w:val="16"/>
                <w:szCs w:val="16"/>
              </w:rPr>
              <w:t xml:space="preserve">WASM OCR SDK - - </w:t>
            </w:r>
            <w:r w:rsidR="00820DD5" w:rsidRPr="00820DD5">
              <w:rPr>
                <w:rFonts w:cstheme="minorHAnsi"/>
                <w:sz w:val="16"/>
                <w:szCs w:val="16"/>
              </w:rPr>
              <w:t>распознавание</w:t>
            </w:r>
            <w:r w:rsidR="00820DD5">
              <w:rPr>
                <w:rFonts w:cstheme="minorHAnsi"/>
                <w:sz w:val="16"/>
                <w:szCs w:val="16"/>
              </w:rPr>
              <w:t xml:space="preserve"> любых документов, проверка подлинности и сверка лиц</w:t>
            </w:r>
            <w:r w:rsidR="00820DD5" w:rsidRPr="00820DD5">
              <w:rPr>
                <w:rFonts w:cstheme="minorHAnsi"/>
                <w:sz w:val="16"/>
                <w:szCs w:val="16"/>
              </w:rPr>
              <w:t xml:space="preserve"> выполняется в браузере на устройстве пользователя</w:t>
            </w:r>
          </w:p>
        </w:tc>
        <w:tc>
          <w:tcPr>
            <w:tcW w:w="2977" w:type="dxa"/>
            <w:vAlign w:val="center"/>
          </w:tcPr>
          <w:p w14:paraId="5922829C" w14:textId="557D609D" w:rsidR="000D7CF7" w:rsidRPr="00820DD5" w:rsidRDefault="000D7CF7" w:rsidP="000D7CF7">
            <w:pPr>
              <w:jc w:val="center"/>
              <w:rPr>
                <w:rFonts w:cstheme="minorHAnsi"/>
                <w:sz w:val="16"/>
                <w:szCs w:val="16"/>
              </w:rPr>
            </w:pPr>
            <w:r w:rsidRPr="000D7CF7">
              <w:rPr>
                <w:rFonts w:cstheme="minorHAnsi"/>
                <w:sz w:val="16"/>
                <w:szCs w:val="16"/>
              </w:rPr>
              <w:t>-</w:t>
            </w:r>
            <w:r w:rsidR="00820DD5">
              <w:rPr>
                <w:rFonts w:cstheme="minorHAnsi"/>
                <w:sz w:val="16"/>
                <w:szCs w:val="16"/>
              </w:rPr>
              <w:t xml:space="preserve"> (</w:t>
            </w:r>
            <w:r w:rsidR="00820DD5">
              <w:rPr>
                <w:rFonts w:cstheme="minorHAnsi"/>
                <w:sz w:val="16"/>
                <w:szCs w:val="16"/>
                <w:lang w:val="en-US"/>
              </w:rPr>
              <w:t xml:space="preserve">WASM </w:t>
            </w:r>
            <w:r w:rsidR="00820DD5">
              <w:rPr>
                <w:rFonts w:cstheme="minorHAnsi"/>
                <w:sz w:val="16"/>
                <w:szCs w:val="16"/>
              </w:rPr>
              <w:t xml:space="preserve">только для </w:t>
            </w:r>
            <w:r w:rsidR="00820DD5">
              <w:rPr>
                <w:rFonts w:cstheme="minorHAnsi"/>
                <w:sz w:val="16"/>
                <w:szCs w:val="16"/>
                <w:lang w:val="en-US"/>
              </w:rPr>
              <w:t>MRZ</w:t>
            </w:r>
            <w:r w:rsidR="00820DD5">
              <w:rPr>
                <w:rFonts w:cstheme="minorHAnsi"/>
                <w:sz w:val="16"/>
                <w:szCs w:val="16"/>
              </w:rPr>
              <w:t>)</w:t>
            </w:r>
          </w:p>
        </w:tc>
        <w:tc>
          <w:tcPr>
            <w:tcW w:w="2551" w:type="dxa"/>
            <w:vAlign w:val="center"/>
          </w:tcPr>
          <w:p w14:paraId="1BF9829A" w14:textId="3661BB16" w:rsidR="000D7CF7" w:rsidRPr="000D7CF7" w:rsidRDefault="0048360F" w:rsidP="000D7CF7">
            <w:pPr>
              <w:jc w:val="center"/>
              <w:rPr>
                <w:rFonts w:cstheme="minorHAnsi"/>
                <w:sz w:val="16"/>
                <w:szCs w:val="16"/>
              </w:rPr>
            </w:pPr>
            <w:r>
              <w:rPr>
                <w:rFonts w:cstheme="minorHAnsi"/>
                <w:sz w:val="16"/>
                <w:szCs w:val="16"/>
              </w:rPr>
              <w:t>не применимо</w:t>
            </w:r>
          </w:p>
        </w:tc>
        <w:tc>
          <w:tcPr>
            <w:tcW w:w="5387" w:type="dxa"/>
            <w:vAlign w:val="center"/>
          </w:tcPr>
          <w:p w14:paraId="4E13FEF3" w14:textId="77777777" w:rsidR="000D7CF7" w:rsidRPr="000D7CF7" w:rsidRDefault="000D7CF7" w:rsidP="000D7CF7">
            <w:pPr>
              <w:jc w:val="center"/>
              <w:rPr>
                <w:rFonts w:cstheme="minorHAnsi"/>
                <w:sz w:val="16"/>
                <w:szCs w:val="16"/>
              </w:rPr>
            </w:pPr>
            <w:r w:rsidRPr="000D7CF7">
              <w:rPr>
                <w:rFonts w:cstheme="minorHAnsi"/>
                <w:sz w:val="16"/>
                <w:szCs w:val="16"/>
              </w:rPr>
              <w:t>+</w:t>
            </w:r>
          </w:p>
        </w:tc>
      </w:tr>
      <w:tr w:rsidR="000D7CF7" w:rsidRPr="0048360F" w14:paraId="3C0CAA98" w14:textId="77777777" w:rsidTr="000D7CF7">
        <w:tc>
          <w:tcPr>
            <w:tcW w:w="1526" w:type="dxa"/>
          </w:tcPr>
          <w:p w14:paraId="5D16C047" w14:textId="77777777" w:rsidR="000D7CF7" w:rsidRPr="000D7CF7" w:rsidRDefault="000D7CF7" w:rsidP="00755C35">
            <w:pPr>
              <w:rPr>
                <w:rFonts w:cstheme="minorHAnsi"/>
                <w:sz w:val="16"/>
                <w:szCs w:val="16"/>
              </w:rPr>
            </w:pPr>
          </w:p>
        </w:tc>
        <w:tc>
          <w:tcPr>
            <w:tcW w:w="3402" w:type="dxa"/>
            <w:vAlign w:val="center"/>
          </w:tcPr>
          <w:p w14:paraId="5056B5D3" w14:textId="77777777" w:rsidR="0048360F" w:rsidRDefault="0048360F" w:rsidP="0048360F">
            <w:pPr>
              <w:rPr>
                <w:rFonts w:cstheme="minorHAnsi"/>
                <w:sz w:val="16"/>
                <w:szCs w:val="16"/>
              </w:rPr>
            </w:pPr>
            <w:r w:rsidRPr="000D7CF7">
              <w:rPr>
                <w:rFonts w:cstheme="minorHAnsi"/>
                <w:sz w:val="16"/>
                <w:szCs w:val="16"/>
              </w:rPr>
              <w:t>Распознавание видеопоток</w:t>
            </w:r>
            <w:r>
              <w:rPr>
                <w:rFonts w:cstheme="minorHAnsi"/>
                <w:sz w:val="16"/>
                <w:szCs w:val="16"/>
              </w:rPr>
              <w:t>а (для документов)</w:t>
            </w:r>
          </w:p>
          <w:p w14:paraId="4CDB4C05" w14:textId="5A322232" w:rsidR="00897DD6" w:rsidRPr="000D7CF7" w:rsidRDefault="00897DD6" w:rsidP="00897DD6">
            <w:pPr>
              <w:rPr>
                <w:rFonts w:cstheme="minorHAnsi"/>
                <w:sz w:val="16"/>
                <w:szCs w:val="16"/>
              </w:rPr>
            </w:pPr>
          </w:p>
        </w:tc>
        <w:tc>
          <w:tcPr>
            <w:tcW w:w="2977" w:type="dxa"/>
            <w:vAlign w:val="center"/>
          </w:tcPr>
          <w:p w14:paraId="140028B2" w14:textId="77777777" w:rsidR="000D7CF7" w:rsidRPr="000D7CF7" w:rsidRDefault="000D7CF7" w:rsidP="000D7CF7">
            <w:pPr>
              <w:jc w:val="center"/>
              <w:rPr>
                <w:rFonts w:cstheme="minorHAnsi"/>
                <w:sz w:val="16"/>
                <w:szCs w:val="16"/>
              </w:rPr>
            </w:pPr>
            <w:r w:rsidRPr="000D7CF7">
              <w:rPr>
                <w:rFonts w:cstheme="minorHAnsi"/>
                <w:sz w:val="16"/>
                <w:szCs w:val="16"/>
              </w:rPr>
              <w:t>-</w:t>
            </w:r>
          </w:p>
        </w:tc>
        <w:tc>
          <w:tcPr>
            <w:tcW w:w="2551" w:type="dxa"/>
            <w:vAlign w:val="center"/>
          </w:tcPr>
          <w:p w14:paraId="6525F613" w14:textId="323B7F05" w:rsidR="000D7CF7" w:rsidRPr="000D7CF7" w:rsidRDefault="00F9730C" w:rsidP="000D7CF7">
            <w:pPr>
              <w:jc w:val="center"/>
              <w:rPr>
                <w:rFonts w:cstheme="minorHAnsi"/>
                <w:sz w:val="16"/>
                <w:szCs w:val="16"/>
              </w:rPr>
            </w:pPr>
            <w:r>
              <w:rPr>
                <w:rFonts w:cstheme="minorHAnsi"/>
                <w:sz w:val="16"/>
                <w:szCs w:val="16"/>
              </w:rPr>
              <w:t>не применимо</w:t>
            </w:r>
          </w:p>
        </w:tc>
        <w:tc>
          <w:tcPr>
            <w:tcW w:w="5387" w:type="dxa"/>
            <w:vAlign w:val="center"/>
          </w:tcPr>
          <w:p w14:paraId="7C5E26B1" w14:textId="77777777" w:rsidR="000D7CF7" w:rsidRPr="000D7CF7" w:rsidRDefault="000D7CF7" w:rsidP="000D7CF7">
            <w:pPr>
              <w:jc w:val="center"/>
              <w:rPr>
                <w:rFonts w:cstheme="minorHAnsi"/>
                <w:sz w:val="16"/>
                <w:szCs w:val="16"/>
                <w:lang w:val="en-US"/>
              </w:rPr>
            </w:pPr>
            <w:r w:rsidRPr="000D7CF7">
              <w:rPr>
                <w:rFonts w:cstheme="minorHAnsi"/>
                <w:sz w:val="16"/>
                <w:szCs w:val="16"/>
                <w:lang w:val="en-US"/>
              </w:rPr>
              <w:t>+</w:t>
            </w:r>
          </w:p>
          <w:p w14:paraId="42FF54CE" w14:textId="77777777" w:rsidR="000D7CF7" w:rsidRPr="000D7CF7" w:rsidRDefault="000D7CF7" w:rsidP="000D7CF7">
            <w:pPr>
              <w:jc w:val="center"/>
              <w:rPr>
                <w:rFonts w:cstheme="minorHAnsi"/>
                <w:sz w:val="16"/>
                <w:szCs w:val="16"/>
                <w:lang w:val="en-US"/>
              </w:rPr>
            </w:pPr>
            <w:r w:rsidRPr="000D7CF7">
              <w:rPr>
                <w:rFonts w:cstheme="minorHAnsi"/>
                <w:sz w:val="16"/>
                <w:szCs w:val="16"/>
                <w:lang w:val="en-US"/>
              </w:rPr>
              <w:t>- Patent US 11.816.910 B2  (USA)/ Approximate modeling of next combined result for stopping text-field recognition in a video stream/</w:t>
            </w:r>
          </w:p>
          <w:p w14:paraId="2521AF9D" w14:textId="77777777" w:rsidR="000D7CF7" w:rsidRPr="00951453" w:rsidRDefault="000D7CF7" w:rsidP="000D7CF7">
            <w:pPr>
              <w:jc w:val="center"/>
              <w:rPr>
                <w:rFonts w:cstheme="minorHAnsi"/>
                <w:sz w:val="16"/>
                <w:szCs w:val="16"/>
                <w:lang w:val="en-US"/>
              </w:rPr>
            </w:pPr>
            <w:r w:rsidRPr="000D7CF7">
              <w:rPr>
                <w:rFonts w:cstheme="minorHAnsi"/>
                <w:sz w:val="16"/>
                <w:szCs w:val="16"/>
                <w:lang w:val="en-US"/>
              </w:rPr>
              <w:t>- Patent US 11.640.720 B2/  Text recognition in a video stream using a combination of recognition results with per-character weighting/</w:t>
            </w:r>
          </w:p>
          <w:p w14:paraId="4A24EBA3" w14:textId="77777777" w:rsidR="00E0499F" w:rsidRDefault="00E0499F" w:rsidP="000D7CF7">
            <w:pPr>
              <w:jc w:val="center"/>
              <w:rPr>
                <w:rFonts w:cstheme="minorHAnsi"/>
                <w:sz w:val="16"/>
                <w:szCs w:val="16"/>
                <w:lang w:val="en-US"/>
              </w:rPr>
            </w:pPr>
            <w:r w:rsidRPr="00E0499F">
              <w:rPr>
                <w:rFonts w:cstheme="minorHAnsi"/>
                <w:sz w:val="16"/>
                <w:szCs w:val="16"/>
                <w:lang w:val="en-US"/>
              </w:rPr>
              <w:t xml:space="preserve">- (Patent </w:t>
            </w:r>
            <w:r>
              <w:rPr>
                <w:rFonts w:cstheme="minorHAnsi"/>
                <w:sz w:val="16"/>
                <w:szCs w:val="16"/>
                <w:lang w:val="en-US"/>
              </w:rPr>
              <w:t>US</w:t>
            </w:r>
            <w:r w:rsidRPr="00E0499F">
              <w:rPr>
                <w:rFonts w:cstheme="minorHAnsi"/>
                <w:sz w:val="16"/>
                <w:szCs w:val="16"/>
                <w:lang w:val="en-US"/>
              </w:rPr>
              <w:t xml:space="preserve"> 10,354,142 / Method for holographic elements detection in video stream</w:t>
            </w:r>
          </w:p>
          <w:p w14:paraId="0DDA5595" w14:textId="7E2FBD64" w:rsidR="00E0499F" w:rsidRDefault="00E0499F" w:rsidP="000D7CF7">
            <w:pPr>
              <w:jc w:val="center"/>
              <w:rPr>
                <w:rFonts w:cstheme="minorHAnsi"/>
                <w:sz w:val="16"/>
                <w:szCs w:val="16"/>
                <w:lang w:val="en-US"/>
              </w:rPr>
            </w:pPr>
            <w:r w:rsidRPr="00E0499F">
              <w:rPr>
                <w:rFonts w:cstheme="minorHAnsi"/>
                <w:sz w:val="16"/>
                <w:szCs w:val="16"/>
                <w:lang w:val="en-US"/>
              </w:rPr>
              <w:t xml:space="preserve">- (Patent </w:t>
            </w:r>
            <w:r>
              <w:rPr>
                <w:rFonts w:cstheme="minorHAnsi"/>
                <w:sz w:val="16"/>
                <w:szCs w:val="16"/>
                <w:lang w:val="en-US"/>
              </w:rPr>
              <w:t>US</w:t>
            </w:r>
            <w:r w:rsidRPr="00E0499F">
              <w:rPr>
                <w:rFonts w:cstheme="minorHAnsi"/>
                <w:sz w:val="16"/>
                <w:szCs w:val="16"/>
                <w:lang w:val="en-US"/>
              </w:rPr>
              <w:t xml:space="preserve"> 11,854,209 / Artificial intelligence using convolutional neural network with </w:t>
            </w:r>
            <w:proofErr w:type="spellStart"/>
            <w:r w:rsidRPr="00E0499F">
              <w:rPr>
                <w:rFonts w:cstheme="minorHAnsi"/>
                <w:sz w:val="16"/>
                <w:szCs w:val="16"/>
                <w:lang w:val="en-US"/>
              </w:rPr>
              <w:t>hough</w:t>
            </w:r>
            <w:proofErr w:type="spellEnd"/>
            <w:r w:rsidRPr="00E0499F">
              <w:rPr>
                <w:rFonts w:cstheme="minorHAnsi"/>
                <w:sz w:val="16"/>
                <w:szCs w:val="16"/>
                <w:lang w:val="en-US"/>
              </w:rPr>
              <w:t xml:space="preserve"> transform</w:t>
            </w:r>
          </w:p>
          <w:p w14:paraId="40928239" w14:textId="77777777" w:rsidR="00E0499F" w:rsidRDefault="00E0499F" w:rsidP="000D7CF7">
            <w:pPr>
              <w:jc w:val="center"/>
              <w:rPr>
                <w:rFonts w:cstheme="minorHAnsi"/>
                <w:sz w:val="16"/>
                <w:szCs w:val="16"/>
              </w:rPr>
            </w:pPr>
          </w:p>
          <w:p w14:paraId="4F9A8991" w14:textId="77777777" w:rsidR="0048360F" w:rsidRPr="00897DD6" w:rsidRDefault="0048360F" w:rsidP="0048360F">
            <w:pPr>
              <w:rPr>
                <w:rFonts w:cstheme="minorHAnsi"/>
                <w:sz w:val="16"/>
                <w:szCs w:val="16"/>
              </w:rPr>
            </w:pPr>
            <w:r>
              <w:rPr>
                <w:rFonts w:cstheme="minorHAnsi"/>
                <w:sz w:val="16"/>
                <w:szCs w:val="16"/>
              </w:rPr>
              <w:t xml:space="preserve">- </w:t>
            </w:r>
            <w:r w:rsidRPr="00897DD6">
              <w:rPr>
                <w:rFonts w:cstheme="minorHAnsi"/>
                <w:sz w:val="16"/>
                <w:szCs w:val="16"/>
              </w:rPr>
              <w:t xml:space="preserve">наличие </w:t>
            </w:r>
            <w:proofErr w:type="gramStart"/>
            <w:r w:rsidRPr="00897DD6">
              <w:rPr>
                <w:rFonts w:cstheme="minorHAnsi"/>
                <w:sz w:val="16"/>
                <w:szCs w:val="16"/>
              </w:rPr>
              <w:t>функции распознавания последовательности изображений одного документа</w:t>
            </w:r>
            <w:proofErr w:type="gramEnd"/>
            <w:r w:rsidRPr="00897DD6">
              <w:rPr>
                <w:rFonts w:cstheme="minorHAnsi"/>
                <w:sz w:val="16"/>
                <w:szCs w:val="16"/>
              </w:rPr>
              <w:t xml:space="preserve"> с возможностью агрегирования результатов распознавания с каждого изображения</w:t>
            </w:r>
            <w:r>
              <w:rPr>
                <w:rFonts w:cstheme="minorHAnsi"/>
                <w:sz w:val="16"/>
                <w:szCs w:val="16"/>
              </w:rPr>
              <w:t>;</w:t>
            </w:r>
          </w:p>
          <w:p w14:paraId="769C56BD" w14:textId="77777777" w:rsidR="0048360F" w:rsidRPr="00897DD6" w:rsidRDefault="0048360F" w:rsidP="0048360F">
            <w:pPr>
              <w:rPr>
                <w:rFonts w:cstheme="minorHAnsi"/>
                <w:sz w:val="16"/>
                <w:szCs w:val="16"/>
              </w:rPr>
            </w:pPr>
            <w:r w:rsidRPr="00897DD6">
              <w:rPr>
                <w:rFonts w:cstheme="minorHAnsi"/>
                <w:sz w:val="16"/>
                <w:szCs w:val="16"/>
              </w:rPr>
              <w:t xml:space="preserve"> - наличие функции автоматического распознавания отдельных реквизитов при обработке последовательности изображений;</w:t>
            </w:r>
          </w:p>
          <w:p w14:paraId="66B89368" w14:textId="77777777" w:rsidR="0048360F" w:rsidRPr="00897DD6" w:rsidRDefault="0048360F" w:rsidP="0048360F">
            <w:pPr>
              <w:rPr>
                <w:rFonts w:cstheme="minorHAnsi"/>
                <w:sz w:val="16"/>
                <w:szCs w:val="16"/>
              </w:rPr>
            </w:pPr>
            <w:r w:rsidRPr="00897DD6">
              <w:rPr>
                <w:rFonts w:cstheme="minorHAnsi"/>
                <w:sz w:val="16"/>
                <w:szCs w:val="16"/>
              </w:rPr>
              <w:t>- наличие автоматического останова процесса распознавания документа при обработке последовательности изображений.</w:t>
            </w:r>
          </w:p>
          <w:p w14:paraId="51FBFBA2" w14:textId="77777777" w:rsidR="0048360F" w:rsidRDefault="0048360F" w:rsidP="0048360F">
            <w:pPr>
              <w:rPr>
                <w:rFonts w:cstheme="minorHAnsi"/>
                <w:sz w:val="16"/>
                <w:szCs w:val="16"/>
              </w:rPr>
            </w:pPr>
            <w:r>
              <w:rPr>
                <w:rFonts w:cstheme="minorHAnsi"/>
                <w:sz w:val="16"/>
                <w:szCs w:val="16"/>
              </w:rPr>
              <w:t xml:space="preserve">- Распознавание </w:t>
            </w:r>
            <w:r w:rsidRPr="000D7CF7">
              <w:rPr>
                <w:rFonts w:cstheme="minorHAnsi"/>
                <w:sz w:val="16"/>
                <w:szCs w:val="16"/>
              </w:rPr>
              <w:t>фотографи</w:t>
            </w:r>
            <w:r>
              <w:rPr>
                <w:rFonts w:cstheme="minorHAnsi"/>
                <w:sz w:val="16"/>
                <w:szCs w:val="16"/>
              </w:rPr>
              <w:t>й</w:t>
            </w:r>
            <w:r w:rsidRPr="000D7CF7">
              <w:rPr>
                <w:rFonts w:cstheme="minorHAnsi"/>
                <w:sz w:val="16"/>
                <w:szCs w:val="16"/>
              </w:rPr>
              <w:t xml:space="preserve"> в любом ракурсе</w:t>
            </w:r>
          </w:p>
          <w:p w14:paraId="58652A17" w14:textId="4AF1638C" w:rsidR="0048360F" w:rsidRPr="0048360F" w:rsidRDefault="0048360F" w:rsidP="0048360F">
            <w:pPr>
              <w:rPr>
                <w:rFonts w:cstheme="minorHAnsi"/>
                <w:sz w:val="16"/>
                <w:szCs w:val="16"/>
              </w:rPr>
            </w:pPr>
            <w:r>
              <w:rPr>
                <w:rFonts w:cstheme="minorHAnsi"/>
                <w:sz w:val="16"/>
                <w:szCs w:val="16"/>
              </w:rPr>
              <w:t>- Распознавание с использование веб-камер</w:t>
            </w:r>
          </w:p>
        </w:tc>
      </w:tr>
      <w:tr w:rsidR="00E0499F" w:rsidRPr="00951453" w14:paraId="6AF904E8" w14:textId="77777777" w:rsidTr="000D7CF7">
        <w:tc>
          <w:tcPr>
            <w:tcW w:w="1526" w:type="dxa"/>
          </w:tcPr>
          <w:p w14:paraId="5D73D6C7" w14:textId="77777777" w:rsidR="00E0499F" w:rsidRPr="0048360F" w:rsidRDefault="00E0499F" w:rsidP="00755C35">
            <w:pPr>
              <w:rPr>
                <w:rFonts w:cstheme="minorHAnsi"/>
                <w:sz w:val="16"/>
                <w:szCs w:val="16"/>
              </w:rPr>
            </w:pPr>
          </w:p>
        </w:tc>
        <w:tc>
          <w:tcPr>
            <w:tcW w:w="3402" w:type="dxa"/>
            <w:vAlign w:val="center"/>
          </w:tcPr>
          <w:p w14:paraId="40037BE4" w14:textId="2AEE582A" w:rsidR="00E0499F" w:rsidRPr="00E0499F" w:rsidRDefault="00E0499F" w:rsidP="00897DD6">
            <w:pPr>
              <w:rPr>
                <w:rFonts w:cstheme="minorHAnsi"/>
                <w:sz w:val="16"/>
                <w:szCs w:val="16"/>
              </w:rPr>
            </w:pPr>
            <w:r>
              <w:rPr>
                <w:rFonts w:cstheme="minorHAnsi"/>
                <w:sz w:val="16"/>
                <w:szCs w:val="16"/>
              </w:rPr>
              <w:t xml:space="preserve">Распознавание документа в любых ракурсах и условиях съемки, без необходимости точности «прицеливания» </w:t>
            </w:r>
          </w:p>
        </w:tc>
        <w:tc>
          <w:tcPr>
            <w:tcW w:w="2977" w:type="dxa"/>
            <w:vAlign w:val="center"/>
          </w:tcPr>
          <w:p w14:paraId="60B4AD5F" w14:textId="14B911EF" w:rsidR="00E0499F" w:rsidRPr="00E0499F" w:rsidRDefault="00E0499F" w:rsidP="000D7CF7">
            <w:pPr>
              <w:jc w:val="center"/>
              <w:rPr>
                <w:rFonts w:cstheme="minorHAnsi"/>
                <w:sz w:val="16"/>
                <w:szCs w:val="16"/>
              </w:rPr>
            </w:pPr>
            <w:r>
              <w:rPr>
                <w:rFonts w:cstheme="minorHAnsi"/>
                <w:sz w:val="16"/>
                <w:szCs w:val="16"/>
              </w:rPr>
              <w:t>-</w:t>
            </w:r>
          </w:p>
        </w:tc>
        <w:tc>
          <w:tcPr>
            <w:tcW w:w="2551" w:type="dxa"/>
            <w:vAlign w:val="center"/>
          </w:tcPr>
          <w:p w14:paraId="0E6C03A9" w14:textId="4BF77B15" w:rsidR="00E0499F" w:rsidRPr="00E0499F" w:rsidRDefault="00E0499F" w:rsidP="000D7CF7">
            <w:pPr>
              <w:jc w:val="center"/>
              <w:rPr>
                <w:rFonts w:cstheme="minorHAnsi"/>
                <w:sz w:val="16"/>
                <w:szCs w:val="16"/>
              </w:rPr>
            </w:pPr>
            <w:r>
              <w:rPr>
                <w:rFonts w:cstheme="minorHAnsi"/>
                <w:sz w:val="16"/>
                <w:szCs w:val="16"/>
              </w:rPr>
              <w:t>не применимо</w:t>
            </w:r>
          </w:p>
        </w:tc>
        <w:tc>
          <w:tcPr>
            <w:tcW w:w="5387" w:type="dxa"/>
            <w:vAlign w:val="center"/>
          </w:tcPr>
          <w:p w14:paraId="67A8AF51" w14:textId="77777777" w:rsidR="00E0499F" w:rsidRPr="00951453" w:rsidRDefault="00E0499F" w:rsidP="000D7CF7">
            <w:pPr>
              <w:jc w:val="center"/>
              <w:rPr>
                <w:rFonts w:cstheme="minorHAnsi"/>
                <w:sz w:val="16"/>
                <w:szCs w:val="16"/>
                <w:lang w:val="en-US"/>
              </w:rPr>
            </w:pPr>
            <w:r w:rsidRPr="00951453">
              <w:rPr>
                <w:rFonts w:cstheme="minorHAnsi"/>
                <w:sz w:val="16"/>
                <w:szCs w:val="16"/>
                <w:lang w:val="en-US"/>
              </w:rPr>
              <w:t>+</w:t>
            </w:r>
          </w:p>
          <w:p w14:paraId="27CD41D3" w14:textId="633F6BA4" w:rsidR="00E0499F" w:rsidRDefault="00E0499F" w:rsidP="00E0499F">
            <w:pPr>
              <w:jc w:val="center"/>
              <w:rPr>
                <w:rFonts w:cstheme="minorHAnsi"/>
                <w:sz w:val="16"/>
                <w:szCs w:val="16"/>
                <w:lang w:val="en-US"/>
              </w:rPr>
            </w:pPr>
            <w:r w:rsidRPr="00E0499F">
              <w:rPr>
                <w:rFonts w:cstheme="minorHAnsi"/>
                <w:sz w:val="16"/>
                <w:szCs w:val="16"/>
                <w:lang w:val="en-US"/>
              </w:rPr>
              <w:t xml:space="preserve">- (Patent </w:t>
            </w:r>
            <w:r>
              <w:rPr>
                <w:rFonts w:cstheme="minorHAnsi"/>
                <w:sz w:val="16"/>
                <w:szCs w:val="16"/>
                <w:lang w:val="en-US"/>
              </w:rPr>
              <w:t>US</w:t>
            </w:r>
            <w:r w:rsidRPr="00E0499F">
              <w:rPr>
                <w:rFonts w:cstheme="minorHAnsi"/>
                <w:sz w:val="16"/>
                <w:szCs w:val="16"/>
                <w:lang w:val="en-US"/>
              </w:rPr>
              <w:t xml:space="preserve"> 11,574,492 / Efficient location and identification of documents in images</w:t>
            </w:r>
          </w:p>
          <w:p w14:paraId="60D51E51" w14:textId="498BD51E" w:rsidR="00E0499F" w:rsidRPr="00E0499F" w:rsidRDefault="00E0499F" w:rsidP="000D7CF7">
            <w:pPr>
              <w:jc w:val="center"/>
              <w:rPr>
                <w:rFonts w:cstheme="minorHAnsi"/>
                <w:sz w:val="16"/>
                <w:szCs w:val="16"/>
                <w:lang w:val="en-US"/>
              </w:rPr>
            </w:pPr>
          </w:p>
        </w:tc>
      </w:tr>
      <w:tr w:rsidR="00897DD6" w:rsidRPr="00897DD6" w14:paraId="749A212D" w14:textId="77777777" w:rsidTr="000D7CF7">
        <w:tc>
          <w:tcPr>
            <w:tcW w:w="1526" w:type="dxa"/>
          </w:tcPr>
          <w:p w14:paraId="27BD3342" w14:textId="77777777" w:rsidR="00897DD6" w:rsidRPr="00E0499F" w:rsidRDefault="00897DD6" w:rsidP="00755C35">
            <w:pPr>
              <w:rPr>
                <w:rFonts w:cstheme="minorHAnsi"/>
                <w:sz w:val="16"/>
                <w:szCs w:val="16"/>
                <w:lang w:val="en-US"/>
              </w:rPr>
            </w:pPr>
          </w:p>
        </w:tc>
        <w:tc>
          <w:tcPr>
            <w:tcW w:w="3402" w:type="dxa"/>
            <w:vAlign w:val="center"/>
          </w:tcPr>
          <w:p w14:paraId="20642A98" w14:textId="72C8EECF" w:rsidR="00897DD6" w:rsidRPr="000D7CF7" w:rsidRDefault="0048360F" w:rsidP="00897DD6">
            <w:pPr>
              <w:rPr>
                <w:rFonts w:cstheme="minorHAnsi"/>
                <w:sz w:val="16"/>
                <w:szCs w:val="16"/>
              </w:rPr>
            </w:pPr>
            <w:r>
              <w:rPr>
                <w:rFonts w:cstheme="minorHAnsi"/>
                <w:sz w:val="16"/>
                <w:szCs w:val="16"/>
              </w:rPr>
              <w:t>Автономная работа - без внешних соединений</w:t>
            </w:r>
          </w:p>
        </w:tc>
        <w:tc>
          <w:tcPr>
            <w:tcW w:w="2977" w:type="dxa"/>
            <w:vAlign w:val="center"/>
          </w:tcPr>
          <w:p w14:paraId="3DC2C4DD" w14:textId="207A013A" w:rsidR="00897DD6" w:rsidRPr="000D7CF7" w:rsidRDefault="00820DD5" w:rsidP="000D7CF7">
            <w:pPr>
              <w:jc w:val="center"/>
              <w:rPr>
                <w:rFonts w:cstheme="minorHAnsi"/>
                <w:sz w:val="16"/>
                <w:szCs w:val="16"/>
              </w:rPr>
            </w:pPr>
            <w:r>
              <w:rPr>
                <w:rFonts w:cstheme="minorHAnsi"/>
                <w:sz w:val="16"/>
                <w:szCs w:val="16"/>
              </w:rPr>
              <w:t>?</w:t>
            </w:r>
          </w:p>
        </w:tc>
        <w:tc>
          <w:tcPr>
            <w:tcW w:w="2551" w:type="dxa"/>
            <w:vAlign w:val="center"/>
          </w:tcPr>
          <w:p w14:paraId="74071C3D" w14:textId="07B4C5C4" w:rsidR="00897DD6" w:rsidRPr="000D7CF7" w:rsidRDefault="00F9730C" w:rsidP="000D7CF7">
            <w:pPr>
              <w:jc w:val="center"/>
              <w:rPr>
                <w:rFonts w:cstheme="minorHAnsi"/>
                <w:sz w:val="16"/>
                <w:szCs w:val="16"/>
              </w:rPr>
            </w:pPr>
            <w:r>
              <w:rPr>
                <w:rFonts w:cstheme="minorHAnsi"/>
                <w:sz w:val="16"/>
                <w:szCs w:val="16"/>
              </w:rPr>
              <w:t>не применимо</w:t>
            </w:r>
          </w:p>
        </w:tc>
        <w:tc>
          <w:tcPr>
            <w:tcW w:w="5387" w:type="dxa"/>
            <w:vAlign w:val="center"/>
          </w:tcPr>
          <w:p w14:paraId="4FD334B7" w14:textId="52F21C7F" w:rsidR="00897DD6" w:rsidRPr="00897DD6" w:rsidRDefault="0048360F" w:rsidP="000D7CF7">
            <w:pPr>
              <w:jc w:val="center"/>
              <w:rPr>
                <w:rFonts w:cstheme="minorHAnsi"/>
                <w:sz w:val="16"/>
                <w:szCs w:val="16"/>
              </w:rPr>
            </w:pPr>
            <w:r>
              <w:rPr>
                <w:rFonts w:cstheme="minorHAnsi"/>
                <w:sz w:val="16"/>
                <w:szCs w:val="16"/>
              </w:rPr>
              <w:t xml:space="preserve">+ </w:t>
            </w:r>
            <w:proofErr w:type="gramStart"/>
            <w:r w:rsidRPr="00897DD6">
              <w:rPr>
                <w:rFonts w:cstheme="minorHAnsi"/>
                <w:sz w:val="16"/>
                <w:szCs w:val="16"/>
              </w:rPr>
              <w:t>ПО обеспечивает</w:t>
            </w:r>
            <w:proofErr w:type="gramEnd"/>
            <w:r w:rsidRPr="00897DD6">
              <w:rPr>
                <w:rFonts w:cstheme="minorHAnsi"/>
                <w:sz w:val="16"/>
                <w:szCs w:val="16"/>
              </w:rPr>
              <w:t xml:space="preserve"> решение задачи распознавания и проверки подлинности документов автономно, непосредственно на целевом вычислительном устройстве, без использования сетевых соединений и/или внешнего оборудования любого типа.</w:t>
            </w:r>
          </w:p>
        </w:tc>
      </w:tr>
      <w:tr w:rsidR="00647C4C" w:rsidRPr="00897DD6" w14:paraId="0AEDBDB4" w14:textId="77777777" w:rsidTr="000D7CF7">
        <w:tc>
          <w:tcPr>
            <w:tcW w:w="1526" w:type="dxa"/>
          </w:tcPr>
          <w:p w14:paraId="7D9F2D45" w14:textId="77777777" w:rsidR="00647C4C" w:rsidRPr="000D7CF7" w:rsidRDefault="00647C4C" w:rsidP="00755C35">
            <w:pPr>
              <w:rPr>
                <w:rFonts w:cstheme="minorHAnsi"/>
                <w:sz w:val="16"/>
                <w:szCs w:val="16"/>
              </w:rPr>
            </w:pPr>
          </w:p>
        </w:tc>
        <w:tc>
          <w:tcPr>
            <w:tcW w:w="3402" w:type="dxa"/>
            <w:vAlign w:val="center"/>
          </w:tcPr>
          <w:p w14:paraId="5E98BC2E" w14:textId="414ACE0E" w:rsidR="00647C4C" w:rsidRPr="00897DD6" w:rsidRDefault="0048360F" w:rsidP="00897DD6">
            <w:pPr>
              <w:rPr>
                <w:rFonts w:cstheme="minorHAnsi"/>
                <w:sz w:val="16"/>
                <w:szCs w:val="16"/>
              </w:rPr>
            </w:pPr>
            <w:r w:rsidRPr="006111F0">
              <w:rPr>
                <w:rFonts w:cstheme="minorHAnsi"/>
                <w:sz w:val="16"/>
                <w:szCs w:val="16"/>
              </w:rPr>
              <w:t>Содержание сторонних библиотек обязывающих разработчиков, использующих данную библиотеку, осуществлять дальнейшее распространение своего продукта со встроенной библиотекой под той же лицензией или раскрывать исходный код</w:t>
            </w:r>
          </w:p>
        </w:tc>
        <w:tc>
          <w:tcPr>
            <w:tcW w:w="2977" w:type="dxa"/>
            <w:vAlign w:val="center"/>
          </w:tcPr>
          <w:p w14:paraId="2478242D" w14:textId="1C123BC8" w:rsidR="00647C4C" w:rsidRPr="000D7CF7" w:rsidRDefault="00F9730C" w:rsidP="000D7CF7">
            <w:pPr>
              <w:jc w:val="center"/>
              <w:rPr>
                <w:rFonts w:cstheme="minorHAnsi"/>
                <w:sz w:val="16"/>
                <w:szCs w:val="16"/>
              </w:rPr>
            </w:pPr>
            <w:r>
              <w:rPr>
                <w:rFonts w:cstheme="minorHAnsi"/>
                <w:sz w:val="16"/>
                <w:szCs w:val="16"/>
              </w:rPr>
              <w:t>?</w:t>
            </w:r>
          </w:p>
        </w:tc>
        <w:tc>
          <w:tcPr>
            <w:tcW w:w="2551" w:type="dxa"/>
            <w:vAlign w:val="center"/>
          </w:tcPr>
          <w:p w14:paraId="3010A8AB" w14:textId="79209492" w:rsidR="00647C4C" w:rsidRPr="000D7CF7" w:rsidRDefault="0048360F" w:rsidP="000D7CF7">
            <w:pPr>
              <w:jc w:val="center"/>
              <w:rPr>
                <w:rFonts w:cstheme="minorHAnsi"/>
                <w:sz w:val="16"/>
                <w:szCs w:val="16"/>
              </w:rPr>
            </w:pPr>
            <w:r>
              <w:rPr>
                <w:rFonts w:cstheme="minorHAnsi"/>
                <w:sz w:val="16"/>
                <w:szCs w:val="16"/>
              </w:rPr>
              <w:t>+</w:t>
            </w:r>
          </w:p>
        </w:tc>
        <w:tc>
          <w:tcPr>
            <w:tcW w:w="5387" w:type="dxa"/>
            <w:vAlign w:val="center"/>
          </w:tcPr>
          <w:p w14:paraId="0A236531" w14:textId="0D8C65DF" w:rsidR="00647C4C" w:rsidRPr="00897DD6" w:rsidRDefault="0048360F" w:rsidP="000D7CF7">
            <w:pPr>
              <w:jc w:val="center"/>
              <w:rPr>
                <w:rFonts w:cstheme="minorHAnsi"/>
                <w:sz w:val="16"/>
                <w:szCs w:val="16"/>
              </w:rPr>
            </w:pPr>
            <w:proofErr w:type="gramStart"/>
            <w:r w:rsidRPr="00647C4C">
              <w:rPr>
                <w:rFonts w:cstheme="minorHAnsi"/>
                <w:sz w:val="16"/>
                <w:szCs w:val="16"/>
              </w:rPr>
              <w:t>ПО не содержит никакие сторонние программные модули за исключением программных библиотек в общественном достоянии (</w:t>
            </w:r>
            <w:proofErr w:type="spellStart"/>
            <w:r w:rsidRPr="00647C4C">
              <w:rPr>
                <w:rFonts w:cstheme="minorHAnsi"/>
                <w:sz w:val="16"/>
                <w:szCs w:val="16"/>
              </w:rPr>
              <w:t>public</w:t>
            </w:r>
            <w:proofErr w:type="spellEnd"/>
            <w:r w:rsidRPr="00647C4C">
              <w:rPr>
                <w:rFonts w:cstheme="minorHAnsi"/>
                <w:sz w:val="16"/>
                <w:szCs w:val="16"/>
              </w:rPr>
              <w:t xml:space="preserve"> </w:t>
            </w:r>
            <w:proofErr w:type="spellStart"/>
            <w:r w:rsidRPr="00647C4C">
              <w:rPr>
                <w:rFonts w:cstheme="minorHAnsi"/>
                <w:sz w:val="16"/>
                <w:szCs w:val="16"/>
              </w:rPr>
              <w:t>domain</w:t>
            </w:r>
            <w:proofErr w:type="spellEnd"/>
            <w:r w:rsidRPr="00647C4C">
              <w:rPr>
                <w:rFonts w:cstheme="minorHAnsi"/>
                <w:sz w:val="16"/>
                <w:szCs w:val="16"/>
              </w:rPr>
              <w:t>), а также программных библиотек общего назначения, распространяемых под свободными лицензиями, которые не обязуют разработчиков, использующих данную библиотеку, осуществлять дальнейшее распространение своего продукта со встроенной библиотекой под той же лицензией или раскрывать исходный код любого производного программного продукта, использующего программные библиотеки с открытым исходным кодом.</w:t>
            </w:r>
            <w:proofErr w:type="gramEnd"/>
          </w:p>
        </w:tc>
      </w:tr>
      <w:tr w:rsidR="000D7CF7" w14:paraId="2C4805AB" w14:textId="77777777" w:rsidTr="000D7CF7">
        <w:tc>
          <w:tcPr>
            <w:tcW w:w="1526" w:type="dxa"/>
          </w:tcPr>
          <w:p w14:paraId="4CF954D2" w14:textId="77777777" w:rsidR="000D7CF7" w:rsidRPr="000D7CF7" w:rsidRDefault="000D7CF7" w:rsidP="00755C35">
            <w:pPr>
              <w:rPr>
                <w:rFonts w:cstheme="minorHAnsi"/>
                <w:sz w:val="16"/>
                <w:szCs w:val="16"/>
              </w:rPr>
            </w:pPr>
            <w:r w:rsidRPr="000D7CF7">
              <w:rPr>
                <w:rFonts w:cstheme="minorHAnsi"/>
                <w:sz w:val="16"/>
                <w:szCs w:val="16"/>
              </w:rPr>
              <w:t>Возможности искусственного интеллекта</w:t>
            </w:r>
          </w:p>
        </w:tc>
        <w:tc>
          <w:tcPr>
            <w:tcW w:w="3402" w:type="dxa"/>
            <w:vAlign w:val="center"/>
          </w:tcPr>
          <w:p w14:paraId="1437E0B2" w14:textId="5FC1C8DB" w:rsidR="000D7CF7" w:rsidRPr="000D7CF7" w:rsidRDefault="000D7CF7" w:rsidP="000D7CF7">
            <w:pPr>
              <w:jc w:val="center"/>
              <w:rPr>
                <w:rFonts w:cstheme="minorHAnsi"/>
                <w:sz w:val="16"/>
                <w:szCs w:val="16"/>
              </w:rPr>
            </w:pPr>
            <w:r w:rsidRPr="000D7CF7">
              <w:rPr>
                <w:rFonts w:cstheme="minorHAnsi"/>
                <w:sz w:val="16"/>
                <w:szCs w:val="16"/>
              </w:rPr>
              <w:t>Обнаружение подделок</w:t>
            </w:r>
            <w:r w:rsidR="00F9730C">
              <w:rPr>
                <w:rFonts w:cstheme="minorHAnsi"/>
                <w:sz w:val="16"/>
                <w:szCs w:val="16"/>
              </w:rPr>
              <w:t xml:space="preserve"> лиц</w:t>
            </w:r>
          </w:p>
        </w:tc>
        <w:tc>
          <w:tcPr>
            <w:tcW w:w="2977" w:type="dxa"/>
            <w:vAlign w:val="center"/>
          </w:tcPr>
          <w:p w14:paraId="3EB3CF6D"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13295C5F" w14:textId="77777777" w:rsidR="000D7CF7" w:rsidRPr="000D7CF7" w:rsidRDefault="000D7CF7" w:rsidP="000D7CF7">
            <w:pPr>
              <w:jc w:val="center"/>
              <w:rPr>
                <w:rFonts w:cstheme="minorHAnsi"/>
                <w:sz w:val="16"/>
                <w:szCs w:val="16"/>
              </w:rPr>
            </w:pPr>
            <w:r w:rsidRPr="000D7CF7">
              <w:rPr>
                <w:rFonts w:cstheme="minorHAnsi"/>
                <w:color w:val="000000"/>
                <w:sz w:val="16"/>
                <w:szCs w:val="16"/>
              </w:rPr>
              <w:t>+ (92–100%)</w:t>
            </w:r>
          </w:p>
        </w:tc>
        <w:tc>
          <w:tcPr>
            <w:tcW w:w="5387" w:type="dxa"/>
            <w:vAlign w:val="center"/>
          </w:tcPr>
          <w:p w14:paraId="34C95ED6" w14:textId="078F5FB6" w:rsidR="000D7CF7" w:rsidRPr="00F9730C" w:rsidRDefault="00F9730C" w:rsidP="000D7CF7">
            <w:pPr>
              <w:jc w:val="center"/>
              <w:rPr>
                <w:rFonts w:cstheme="minorHAnsi"/>
                <w:sz w:val="16"/>
                <w:szCs w:val="16"/>
              </w:rPr>
            </w:pPr>
            <w:r>
              <w:rPr>
                <w:rFonts w:cstheme="minorHAnsi"/>
                <w:sz w:val="16"/>
                <w:szCs w:val="16"/>
              </w:rPr>
              <w:t>не применимо</w:t>
            </w:r>
          </w:p>
        </w:tc>
      </w:tr>
      <w:tr w:rsidR="000D7CF7" w14:paraId="79AB773C" w14:textId="77777777" w:rsidTr="000D7CF7">
        <w:tc>
          <w:tcPr>
            <w:tcW w:w="1526" w:type="dxa"/>
          </w:tcPr>
          <w:p w14:paraId="620E475D" w14:textId="77777777" w:rsidR="000D7CF7" w:rsidRPr="000D7CF7" w:rsidRDefault="000D7CF7" w:rsidP="00755C35">
            <w:pPr>
              <w:rPr>
                <w:rFonts w:cstheme="minorHAnsi"/>
                <w:sz w:val="16"/>
                <w:szCs w:val="16"/>
              </w:rPr>
            </w:pPr>
          </w:p>
        </w:tc>
        <w:tc>
          <w:tcPr>
            <w:tcW w:w="3402" w:type="dxa"/>
            <w:vAlign w:val="center"/>
          </w:tcPr>
          <w:p w14:paraId="58D4973F" w14:textId="77777777" w:rsidR="000D7CF7" w:rsidRPr="000D7CF7" w:rsidRDefault="000D7CF7" w:rsidP="000D7CF7">
            <w:pPr>
              <w:jc w:val="center"/>
              <w:rPr>
                <w:rFonts w:cstheme="minorHAnsi"/>
                <w:sz w:val="16"/>
                <w:szCs w:val="16"/>
              </w:rPr>
            </w:pPr>
            <w:r w:rsidRPr="000D7CF7">
              <w:rPr>
                <w:rFonts w:cstheme="minorHAnsi"/>
                <w:sz w:val="16"/>
                <w:szCs w:val="16"/>
              </w:rPr>
              <w:t>Обнаружение «живого» на основе искусственного интеллекта</w:t>
            </w:r>
          </w:p>
        </w:tc>
        <w:tc>
          <w:tcPr>
            <w:tcW w:w="2977" w:type="dxa"/>
            <w:vAlign w:val="center"/>
          </w:tcPr>
          <w:p w14:paraId="6EBB2B45"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1D77D8AD"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19C019D3" w14:textId="44A67416" w:rsidR="000D7CF7" w:rsidRPr="000D7CF7" w:rsidRDefault="00F9730C" w:rsidP="000D7CF7">
            <w:pPr>
              <w:jc w:val="center"/>
              <w:rPr>
                <w:rFonts w:cstheme="minorHAnsi"/>
                <w:sz w:val="16"/>
                <w:szCs w:val="16"/>
                <w:lang w:val="en-US"/>
              </w:rPr>
            </w:pPr>
            <w:r>
              <w:rPr>
                <w:rFonts w:cstheme="minorHAnsi"/>
                <w:sz w:val="16"/>
                <w:szCs w:val="16"/>
              </w:rPr>
              <w:t>не применимо</w:t>
            </w:r>
          </w:p>
        </w:tc>
      </w:tr>
      <w:tr w:rsidR="000D7CF7" w14:paraId="169102FE" w14:textId="77777777" w:rsidTr="000D7CF7">
        <w:tc>
          <w:tcPr>
            <w:tcW w:w="1526" w:type="dxa"/>
          </w:tcPr>
          <w:p w14:paraId="420A32DB" w14:textId="77777777" w:rsidR="000D7CF7" w:rsidRPr="000D7CF7" w:rsidRDefault="000D7CF7" w:rsidP="00755C35">
            <w:pPr>
              <w:rPr>
                <w:rFonts w:cstheme="minorHAnsi"/>
                <w:sz w:val="16"/>
                <w:szCs w:val="16"/>
              </w:rPr>
            </w:pPr>
            <w:r w:rsidRPr="000D7CF7">
              <w:rPr>
                <w:rFonts w:cstheme="minorHAnsi"/>
                <w:sz w:val="16"/>
                <w:szCs w:val="16"/>
              </w:rPr>
              <w:t>Аппаратные решения</w:t>
            </w:r>
          </w:p>
        </w:tc>
        <w:tc>
          <w:tcPr>
            <w:tcW w:w="3402" w:type="dxa"/>
            <w:vAlign w:val="center"/>
          </w:tcPr>
          <w:p w14:paraId="1C4DD15B" w14:textId="77777777" w:rsidR="000D7CF7" w:rsidRPr="000D7CF7" w:rsidRDefault="000D7CF7" w:rsidP="000D7CF7">
            <w:pPr>
              <w:jc w:val="center"/>
              <w:rPr>
                <w:rFonts w:cstheme="minorHAnsi"/>
                <w:sz w:val="16"/>
                <w:szCs w:val="16"/>
              </w:rPr>
            </w:pPr>
            <w:r w:rsidRPr="000D7CF7">
              <w:rPr>
                <w:rFonts w:cstheme="minorHAnsi"/>
                <w:sz w:val="16"/>
                <w:szCs w:val="16"/>
              </w:rPr>
              <w:t>Биометрические терминалы доступа</w:t>
            </w:r>
          </w:p>
        </w:tc>
        <w:tc>
          <w:tcPr>
            <w:tcW w:w="2977" w:type="dxa"/>
            <w:vAlign w:val="center"/>
          </w:tcPr>
          <w:p w14:paraId="706542B5"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77BD11DC" w14:textId="77777777" w:rsidR="000D7CF7" w:rsidRPr="000D7CF7" w:rsidRDefault="000D7CF7" w:rsidP="000D7CF7">
            <w:pPr>
              <w:jc w:val="center"/>
              <w:rPr>
                <w:rFonts w:cstheme="minorHAnsi"/>
                <w:sz w:val="16"/>
                <w:szCs w:val="16"/>
              </w:rPr>
            </w:pPr>
            <w:r w:rsidRPr="000D7CF7">
              <w:rPr>
                <w:rFonts w:cstheme="minorHAnsi"/>
                <w:color w:val="000000"/>
                <w:sz w:val="16"/>
                <w:szCs w:val="16"/>
              </w:rPr>
              <w:t>+ (LUNA ACE)</w:t>
            </w:r>
          </w:p>
        </w:tc>
        <w:tc>
          <w:tcPr>
            <w:tcW w:w="5387" w:type="dxa"/>
            <w:vAlign w:val="center"/>
          </w:tcPr>
          <w:p w14:paraId="2B632BB8" w14:textId="76ADA820" w:rsidR="000D7CF7" w:rsidRPr="000D7CF7" w:rsidRDefault="00F9730C" w:rsidP="000D7CF7">
            <w:pPr>
              <w:jc w:val="center"/>
              <w:rPr>
                <w:rFonts w:cstheme="minorHAnsi"/>
                <w:sz w:val="16"/>
                <w:szCs w:val="16"/>
                <w:lang w:val="en-US"/>
              </w:rPr>
            </w:pPr>
            <w:r>
              <w:rPr>
                <w:rFonts w:cstheme="minorHAnsi"/>
                <w:sz w:val="16"/>
                <w:szCs w:val="16"/>
              </w:rPr>
              <w:t>+</w:t>
            </w:r>
          </w:p>
        </w:tc>
      </w:tr>
      <w:tr w:rsidR="000D7CF7" w:rsidRPr="00EB7737" w14:paraId="7A022A49" w14:textId="77777777" w:rsidTr="000D7CF7">
        <w:tc>
          <w:tcPr>
            <w:tcW w:w="1526" w:type="dxa"/>
          </w:tcPr>
          <w:p w14:paraId="542C993F" w14:textId="77777777" w:rsidR="000D7CF7" w:rsidRPr="000D7CF7" w:rsidRDefault="000D7CF7" w:rsidP="00755C35">
            <w:pPr>
              <w:rPr>
                <w:rFonts w:cstheme="minorHAnsi"/>
                <w:sz w:val="16"/>
                <w:szCs w:val="16"/>
              </w:rPr>
            </w:pPr>
          </w:p>
        </w:tc>
        <w:tc>
          <w:tcPr>
            <w:tcW w:w="3402" w:type="dxa"/>
            <w:vAlign w:val="center"/>
          </w:tcPr>
          <w:p w14:paraId="4DFFF0F5" w14:textId="77777777" w:rsidR="000D7CF7" w:rsidRPr="000D7CF7" w:rsidRDefault="000D7CF7" w:rsidP="000D7CF7">
            <w:pPr>
              <w:jc w:val="center"/>
              <w:rPr>
                <w:rFonts w:cstheme="minorHAnsi"/>
                <w:sz w:val="16"/>
                <w:szCs w:val="16"/>
              </w:rPr>
            </w:pPr>
            <w:r w:rsidRPr="000D7CF7">
              <w:rPr>
                <w:rFonts w:cstheme="minorHAnsi"/>
                <w:sz w:val="16"/>
                <w:szCs w:val="16"/>
              </w:rPr>
              <w:t xml:space="preserve">Платежные терминалы с </w:t>
            </w:r>
            <w:proofErr w:type="spellStart"/>
            <w:r w:rsidRPr="000D7CF7">
              <w:rPr>
                <w:rFonts w:cstheme="minorHAnsi"/>
                <w:sz w:val="16"/>
                <w:szCs w:val="16"/>
              </w:rPr>
              <w:t>Face</w:t>
            </w:r>
            <w:proofErr w:type="spellEnd"/>
            <w:r w:rsidRPr="000D7CF7">
              <w:rPr>
                <w:rFonts w:cstheme="minorHAnsi"/>
                <w:sz w:val="16"/>
                <w:szCs w:val="16"/>
              </w:rPr>
              <w:t xml:space="preserve"> ID</w:t>
            </w:r>
          </w:p>
        </w:tc>
        <w:tc>
          <w:tcPr>
            <w:tcW w:w="2977" w:type="dxa"/>
            <w:vAlign w:val="center"/>
          </w:tcPr>
          <w:p w14:paraId="6ECBD67F"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1CF0AAC5" w14:textId="77777777" w:rsidR="000D7CF7" w:rsidRPr="000D7CF7" w:rsidRDefault="000D7CF7" w:rsidP="000D7CF7">
            <w:pPr>
              <w:jc w:val="center"/>
              <w:rPr>
                <w:rFonts w:cstheme="minorHAnsi"/>
                <w:sz w:val="16"/>
                <w:szCs w:val="16"/>
              </w:rPr>
            </w:pPr>
            <w:r w:rsidRPr="000D7CF7">
              <w:rPr>
                <w:rFonts w:cstheme="minorHAnsi"/>
                <w:color w:val="000000"/>
                <w:sz w:val="16"/>
                <w:szCs w:val="16"/>
              </w:rPr>
              <w:t>+ (LUNA POS)</w:t>
            </w:r>
          </w:p>
        </w:tc>
        <w:tc>
          <w:tcPr>
            <w:tcW w:w="5387" w:type="dxa"/>
            <w:vAlign w:val="center"/>
          </w:tcPr>
          <w:p w14:paraId="57D3F8F1" w14:textId="5EF11801" w:rsidR="000D7CF7" w:rsidRPr="00F9730C" w:rsidRDefault="00F9730C" w:rsidP="000D7CF7">
            <w:pPr>
              <w:jc w:val="center"/>
              <w:rPr>
                <w:rFonts w:cstheme="minorHAnsi"/>
                <w:sz w:val="16"/>
                <w:szCs w:val="16"/>
              </w:rPr>
            </w:pPr>
            <w:r>
              <w:rPr>
                <w:rFonts w:cstheme="minorHAnsi"/>
                <w:sz w:val="16"/>
                <w:szCs w:val="16"/>
              </w:rPr>
              <w:t>не применимо</w:t>
            </w:r>
          </w:p>
        </w:tc>
      </w:tr>
      <w:tr w:rsidR="000D7CF7" w14:paraId="123617D5" w14:textId="77777777" w:rsidTr="000D7CF7">
        <w:tc>
          <w:tcPr>
            <w:tcW w:w="1526" w:type="dxa"/>
          </w:tcPr>
          <w:p w14:paraId="401D3293" w14:textId="77777777" w:rsidR="000D7CF7" w:rsidRPr="000D7CF7" w:rsidRDefault="000D7CF7" w:rsidP="00755C35">
            <w:pPr>
              <w:rPr>
                <w:rFonts w:cstheme="minorHAnsi"/>
                <w:sz w:val="16"/>
                <w:szCs w:val="16"/>
              </w:rPr>
            </w:pPr>
          </w:p>
        </w:tc>
        <w:tc>
          <w:tcPr>
            <w:tcW w:w="3402" w:type="dxa"/>
            <w:vAlign w:val="center"/>
          </w:tcPr>
          <w:p w14:paraId="3B29F537" w14:textId="77777777" w:rsidR="000D7CF7" w:rsidRPr="000D7CF7" w:rsidRDefault="000D7CF7" w:rsidP="000D7CF7">
            <w:pPr>
              <w:jc w:val="center"/>
              <w:rPr>
                <w:rFonts w:cstheme="minorHAnsi"/>
                <w:sz w:val="16"/>
                <w:szCs w:val="16"/>
              </w:rPr>
            </w:pPr>
            <w:r w:rsidRPr="000D7CF7">
              <w:rPr>
                <w:rFonts w:cstheme="minorHAnsi"/>
                <w:sz w:val="16"/>
                <w:szCs w:val="16"/>
              </w:rPr>
              <w:t>Безопасные киоски / пограничный контроль</w:t>
            </w:r>
          </w:p>
        </w:tc>
        <w:tc>
          <w:tcPr>
            <w:tcW w:w="2977" w:type="dxa"/>
            <w:vAlign w:val="center"/>
          </w:tcPr>
          <w:p w14:paraId="53B10137"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Hardware</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Suite</w:t>
            </w:r>
            <w:proofErr w:type="spellEnd"/>
            <w:r w:rsidRPr="000D7CF7">
              <w:rPr>
                <w:rFonts w:cstheme="minorHAnsi"/>
                <w:color w:val="000000"/>
                <w:sz w:val="16"/>
                <w:szCs w:val="16"/>
              </w:rPr>
              <w:t>)</w:t>
            </w:r>
          </w:p>
        </w:tc>
        <w:tc>
          <w:tcPr>
            <w:tcW w:w="2551" w:type="dxa"/>
            <w:vAlign w:val="center"/>
          </w:tcPr>
          <w:p w14:paraId="48888AB3"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via</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partners</w:t>
            </w:r>
            <w:proofErr w:type="spellEnd"/>
            <w:r w:rsidRPr="000D7CF7">
              <w:rPr>
                <w:rFonts w:cstheme="minorHAnsi"/>
                <w:color w:val="000000"/>
                <w:sz w:val="16"/>
                <w:szCs w:val="16"/>
              </w:rPr>
              <w:t>)</w:t>
            </w:r>
          </w:p>
        </w:tc>
        <w:tc>
          <w:tcPr>
            <w:tcW w:w="5387" w:type="dxa"/>
            <w:vAlign w:val="center"/>
          </w:tcPr>
          <w:p w14:paraId="393DC833" w14:textId="77777777" w:rsidR="000D7CF7" w:rsidRPr="00F9730C" w:rsidRDefault="000D7CF7" w:rsidP="000D7CF7">
            <w:pPr>
              <w:jc w:val="center"/>
              <w:rPr>
                <w:rFonts w:cstheme="minorHAnsi"/>
                <w:sz w:val="16"/>
                <w:szCs w:val="16"/>
                <w:vertAlign w:val="subscript"/>
              </w:rPr>
            </w:pPr>
            <w:r w:rsidRPr="000D7CF7">
              <w:rPr>
                <w:rFonts w:cstheme="minorHAnsi"/>
                <w:sz w:val="16"/>
                <w:szCs w:val="16"/>
                <w:lang w:val="en-US"/>
              </w:rPr>
              <w:t>+</w:t>
            </w:r>
          </w:p>
        </w:tc>
      </w:tr>
      <w:tr w:rsidR="000D7CF7" w14:paraId="051EC59D" w14:textId="77777777" w:rsidTr="000D7CF7">
        <w:tc>
          <w:tcPr>
            <w:tcW w:w="1526" w:type="dxa"/>
          </w:tcPr>
          <w:p w14:paraId="403D0EE9" w14:textId="77777777" w:rsidR="000D7CF7" w:rsidRPr="000D7CF7" w:rsidRDefault="000D7CF7" w:rsidP="00755C35">
            <w:pPr>
              <w:rPr>
                <w:rFonts w:cstheme="minorHAnsi"/>
                <w:sz w:val="16"/>
                <w:szCs w:val="16"/>
              </w:rPr>
            </w:pPr>
            <w:r w:rsidRPr="000D7CF7">
              <w:rPr>
                <w:rFonts w:cstheme="minorHAnsi"/>
                <w:sz w:val="16"/>
                <w:szCs w:val="16"/>
              </w:rPr>
              <w:t xml:space="preserve">Безопасность и </w:t>
            </w:r>
            <w:r w:rsidRPr="000D7CF7">
              <w:rPr>
                <w:rFonts w:cstheme="minorHAnsi"/>
                <w:sz w:val="16"/>
                <w:szCs w:val="16"/>
              </w:rPr>
              <w:lastRenderedPageBreak/>
              <w:t>соответствие нормативным требованиям</w:t>
            </w:r>
          </w:p>
        </w:tc>
        <w:tc>
          <w:tcPr>
            <w:tcW w:w="3402" w:type="dxa"/>
            <w:vAlign w:val="center"/>
          </w:tcPr>
          <w:p w14:paraId="0171D3E5" w14:textId="77777777" w:rsidR="000D7CF7" w:rsidRPr="000D7CF7" w:rsidRDefault="000D7CF7" w:rsidP="000D7CF7">
            <w:pPr>
              <w:jc w:val="center"/>
              <w:rPr>
                <w:rFonts w:cstheme="minorHAnsi"/>
                <w:sz w:val="16"/>
                <w:szCs w:val="16"/>
              </w:rPr>
            </w:pPr>
            <w:r w:rsidRPr="000D7CF7">
              <w:rPr>
                <w:rFonts w:cstheme="minorHAnsi"/>
                <w:sz w:val="16"/>
                <w:szCs w:val="16"/>
              </w:rPr>
              <w:lastRenderedPageBreak/>
              <w:t xml:space="preserve">Контроль личности на основе </w:t>
            </w:r>
            <w:proofErr w:type="spellStart"/>
            <w:r w:rsidRPr="000D7CF7">
              <w:rPr>
                <w:rFonts w:cstheme="minorHAnsi"/>
                <w:sz w:val="16"/>
                <w:szCs w:val="16"/>
              </w:rPr>
              <w:t>блокчейна</w:t>
            </w:r>
            <w:proofErr w:type="spellEnd"/>
          </w:p>
        </w:tc>
        <w:tc>
          <w:tcPr>
            <w:tcW w:w="2977" w:type="dxa"/>
            <w:vAlign w:val="center"/>
          </w:tcPr>
          <w:p w14:paraId="06DAA41A"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via</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integration</w:t>
            </w:r>
            <w:proofErr w:type="spellEnd"/>
            <w:r w:rsidRPr="000D7CF7">
              <w:rPr>
                <w:rFonts w:cstheme="minorHAnsi"/>
                <w:color w:val="000000"/>
                <w:sz w:val="16"/>
                <w:szCs w:val="16"/>
              </w:rPr>
              <w:t>)</w:t>
            </w:r>
          </w:p>
        </w:tc>
        <w:tc>
          <w:tcPr>
            <w:tcW w:w="2551" w:type="dxa"/>
            <w:vAlign w:val="center"/>
          </w:tcPr>
          <w:p w14:paraId="0CD63DDC"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select</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SDKs</w:t>
            </w:r>
            <w:proofErr w:type="spellEnd"/>
            <w:r w:rsidRPr="000D7CF7">
              <w:rPr>
                <w:rFonts w:cstheme="minorHAnsi"/>
                <w:color w:val="000000"/>
                <w:sz w:val="16"/>
                <w:szCs w:val="16"/>
              </w:rPr>
              <w:t>)</w:t>
            </w:r>
          </w:p>
        </w:tc>
        <w:tc>
          <w:tcPr>
            <w:tcW w:w="5387" w:type="dxa"/>
            <w:vAlign w:val="center"/>
          </w:tcPr>
          <w:p w14:paraId="120FD9AF" w14:textId="7449B1EE" w:rsidR="000D7CF7" w:rsidRPr="000D7CF7" w:rsidRDefault="00F9730C" w:rsidP="000D7CF7">
            <w:pPr>
              <w:jc w:val="center"/>
              <w:rPr>
                <w:rFonts w:cstheme="minorHAnsi"/>
                <w:sz w:val="16"/>
                <w:szCs w:val="16"/>
              </w:rPr>
            </w:pPr>
            <w:r>
              <w:rPr>
                <w:rFonts w:cstheme="minorHAnsi"/>
                <w:sz w:val="16"/>
                <w:szCs w:val="16"/>
              </w:rPr>
              <w:t>не применимо</w:t>
            </w:r>
          </w:p>
        </w:tc>
      </w:tr>
      <w:tr w:rsidR="000D7CF7" w14:paraId="2C9AA2CA" w14:textId="77777777" w:rsidTr="000D7CF7">
        <w:tc>
          <w:tcPr>
            <w:tcW w:w="1526" w:type="dxa"/>
          </w:tcPr>
          <w:p w14:paraId="088FC841" w14:textId="77777777" w:rsidR="000D7CF7" w:rsidRPr="000D7CF7" w:rsidRDefault="000D7CF7" w:rsidP="00755C35">
            <w:pPr>
              <w:rPr>
                <w:rFonts w:cstheme="minorHAnsi"/>
                <w:sz w:val="16"/>
                <w:szCs w:val="16"/>
              </w:rPr>
            </w:pPr>
          </w:p>
        </w:tc>
        <w:tc>
          <w:tcPr>
            <w:tcW w:w="3402" w:type="dxa"/>
            <w:vAlign w:val="center"/>
          </w:tcPr>
          <w:p w14:paraId="0F0227E4" w14:textId="77777777" w:rsidR="000D7CF7" w:rsidRPr="000D7CF7" w:rsidRDefault="000D7CF7" w:rsidP="000D7CF7">
            <w:pPr>
              <w:jc w:val="center"/>
              <w:rPr>
                <w:rFonts w:cstheme="minorHAnsi"/>
                <w:sz w:val="16"/>
                <w:szCs w:val="16"/>
              </w:rPr>
            </w:pPr>
            <w:r w:rsidRPr="000D7CF7">
              <w:rPr>
                <w:rFonts w:cstheme="minorHAnsi"/>
                <w:sz w:val="16"/>
                <w:szCs w:val="16"/>
              </w:rPr>
              <w:t>Выдача удостоверений личности на основе сертификатов</w:t>
            </w:r>
          </w:p>
        </w:tc>
        <w:tc>
          <w:tcPr>
            <w:tcW w:w="2977" w:type="dxa"/>
            <w:vAlign w:val="center"/>
          </w:tcPr>
          <w:p w14:paraId="60C10F7C"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697BEC56"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52269122" w14:textId="50B8D73E" w:rsidR="000D7CF7" w:rsidRPr="000D7CF7" w:rsidRDefault="00F9730C" w:rsidP="000D7CF7">
            <w:pPr>
              <w:jc w:val="center"/>
              <w:rPr>
                <w:rFonts w:cstheme="minorHAnsi"/>
                <w:sz w:val="16"/>
                <w:szCs w:val="16"/>
              </w:rPr>
            </w:pPr>
            <w:r>
              <w:rPr>
                <w:rFonts w:cstheme="minorHAnsi"/>
                <w:sz w:val="16"/>
                <w:szCs w:val="16"/>
              </w:rPr>
              <w:t>не применимо</w:t>
            </w:r>
          </w:p>
        </w:tc>
      </w:tr>
      <w:tr w:rsidR="0048360F" w14:paraId="0082F562" w14:textId="77777777" w:rsidTr="000D7CF7">
        <w:tc>
          <w:tcPr>
            <w:tcW w:w="1526" w:type="dxa"/>
          </w:tcPr>
          <w:p w14:paraId="7A1E452B" w14:textId="77777777" w:rsidR="0048360F" w:rsidRPr="000D7CF7" w:rsidRDefault="0048360F" w:rsidP="00755C35">
            <w:pPr>
              <w:rPr>
                <w:rFonts w:cstheme="minorHAnsi"/>
                <w:sz w:val="16"/>
                <w:szCs w:val="16"/>
              </w:rPr>
            </w:pPr>
          </w:p>
        </w:tc>
        <w:tc>
          <w:tcPr>
            <w:tcW w:w="3402" w:type="dxa"/>
            <w:vAlign w:val="center"/>
          </w:tcPr>
          <w:p w14:paraId="76508B36" w14:textId="35C0BBA1" w:rsidR="0048360F" w:rsidRPr="000D7CF7" w:rsidRDefault="0048360F" w:rsidP="000D7CF7">
            <w:pPr>
              <w:jc w:val="center"/>
              <w:rPr>
                <w:rFonts w:cstheme="minorHAnsi"/>
                <w:sz w:val="16"/>
                <w:szCs w:val="16"/>
              </w:rPr>
            </w:pPr>
            <w:r>
              <w:rPr>
                <w:rFonts w:cstheme="minorHAnsi"/>
                <w:sz w:val="16"/>
                <w:szCs w:val="16"/>
              </w:rPr>
              <w:t xml:space="preserve">Наличие </w:t>
            </w:r>
            <w:proofErr w:type="spellStart"/>
            <w:r>
              <w:rPr>
                <w:rFonts w:cstheme="minorHAnsi"/>
                <w:sz w:val="16"/>
                <w:szCs w:val="16"/>
              </w:rPr>
              <w:t>детекции</w:t>
            </w:r>
            <w:proofErr w:type="spellEnd"/>
            <w:r>
              <w:rPr>
                <w:rFonts w:cstheme="minorHAnsi"/>
                <w:sz w:val="16"/>
                <w:szCs w:val="16"/>
              </w:rPr>
              <w:t xml:space="preserve"> атак</w:t>
            </w:r>
          </w:p>
        </w:tc>
        <w:tc>
          <w:tcPr>
            <w:tcW w:w="2977" w:type="dxa"/>
            <w:vAlign w:val="center"/>
          </w:tcPr>
          <w:p w14:paraId="0AF99BEB" w14:textId="2313F54A" w:rsidR="0048360F" w:rsidRPr="000D7CF7" w:rsidRDefault="0048360F" w:rsidP="000D7CF7">
            <w:pPr>
              <w:jc w:val="center"/>
              <w:rPr>
                <w:rFonts w:cstheme="minorHAnsi"/>
                <w:color w:val="000000"/>
                <w:sz w:val="16"/>
                <w:szCs w:val="16"/>
              </w:rPr>
            </w:pPr>
            <w:r>
              <w:rPr>
                <w:rFonts w:cstheme="minorHAnsi"/>
                <w:sz w:val="16"/>
                <w:szCs w:val="16"/>
              </w:rPr>
              <w:t>?</w:t>
            </w:r>
          </w:p>
        </w:tc>
        <w:tc>
          <w:tcPr>
            <w:tcW w:w="2551" w:type="dxa"/>
            <w:vAlign w:val="center"/>
          </w:tcPr>
          <w:p w14:paraId="24DF3F3E" w14:textId="4FB5DED7" w:rsidR="0048360F" w:rsidRPr="000D7CF7" w:rsidRDefault="0048360F" w:rsidP="000D7CF7">
            <w:pPr>
              <w:jc w:val="center"/>
              <w:rPr>
                <w:rFonts w:cstheme="minorHAnsi"/>
                <w:color w:val="000000"/>
                <w:sz w:val="16"/>
                <w:szCs w:val="16"/>
              </w:rPr>
            </w:pPr>
            <w:r>
              <w:rPr>
                <w:rFonts w:cstheme="minorHAnsi"/>
                <w:sz w:val="16"/>
                <w:szCs w:val="16"/>
              </w:rPr>
              <w:t>не применимо</w:t>
            </w:r>
          </w:p>
        </w:tc>
        <w:tc>
          <w:tcPr>
            <w:tcW w:w="5387" w:type="dxa"/>
            <w:vAlign w:val="center"/>
          </w:tcPr>
          <w:p w14:paraId="0DBCB96E" w14:textId="77777777" w:rsidR="0048360F" w:rsidRDefault="0048360F" w:rsidP="0048360F">
            <w:pPr>
              <w:rPr>
                <w:rFonts w:cstheme="minorHAnsi"/>
                <w:sz w:val="16"/>
                <w:szCs w:val="16"/>
              </w:rPr>
            </w:pPr>
            <w:proofErr w:type="spellStart"/>
            <w:r>
              <w:rPr>
                <w:rFonts w:cstheme="minorHAnsi"/>
                <w:sz w:val="16"/>
                <w:szCs w:val="16"/>
              </w:rPr>
              <w:t>Детекция</w:t>
            </w:r>
            <w:proofErr w:type="spellEnd"/>
            <w:r>
              <w:rPr>
                <w:rFonts w:cstheme="minorHAnsi"/>
                <w:sz w:val="16"/>
                <w:szCs w:val="16"/>
              </w:rPr>
              <w:t xml:space="preserve"> атак на предъявление, </w:t>
            </w:r>
            <w:proofErr w:type="spellStart"/>
            <w:r>
              <w:rPr>
                <w:rFonts w:cstheme="minorHAnsi"/>
                <w:sz w:val="16"/>
                <w:szCs w:val="16"/>
              </w:rPr>
              <w:t>детекция</w:t>
            </w:r>
            <w:proofErr w:type="spellEnd"/>
            <w:r>
              <w:rPr>
                <w:rFonts w:cstheme="minorHAnsi"/>
                <w:sz w:val="16"/>
                <w:szCs w:val="16"/>
              </w:rPr>
              <w:t xml:space="preserve"> цифрового вмешательства в изображения:</w:t>
            </w:r>
          </w:p>
          <w:p w14:paraId="1C22595A" w14:textId="77777777" w:rsidR="0048360F" w:rsidRDefault="0048360F" w:rsidP="0048360F">
            <w:pPr>
              <w:rPr>
                <w:rFonts w:cstheme="minorHAnsi"/>
                <w:sz w:val="16"/>
                <w:szCs w:val="16"/>
              </w:rPr>
            </w:pPr>
            <w:r>
              <w:rPr>
                <w:rFonts w:cstheme="minorHAnsi"/>
                <w:sz w:val="16"/>
                <w:szCs w:val="16"/>
              </w:rPr>
              <w:t>- проверка «живости» документа;</w:t>
            </w:r>
          </w:p>
          <w:p w14:paraId="6CCA817F" w14:textId="77777777" w:rsidR="0048360F" w:rsidRDefault="0048360F" w:rsidP="0048360F">
            <w:pPr>
              <w:rPr>
                <w:rFonts w:cstheme="minorHAnsi"/>
                <w:sz w:val="16"/>
                <w:szCs w:val="16"/>
              </w:rPr>
            </w:pPr>
            <w:r>
              <w:rPr>
                <w:rFonts w:cstheme="minorHAnsi"/>
                <w:sz w:val="16"/>
                <w:szCs w:val="16"/>
              </w:rPr>
              <w:t>- в</w:t>
            </w:r>
            <w:r w:rsidRPr="00F9730C">
              <w:rPr>
                <w:rFonts w:cstheme="minorHAnsi"/>
                <w:sz w:val="16"/>
                <w:szCs w:val="16"/>
              </w:rPr>
              <w:t>ыявление фотокопий (ксерокопий) документов</w:t>
            </w:r>
            <w:r>
              <w:rPr>
                <w:rFonts w:cstheme="minorHAnsi"/>
                <w:sz w:val="16"/>
                <w:szCs w:val="16"/>
              </w:rPr>
              <w:t>;</w:t>
            </w:r>
          </w:p>
          <w:p w14:paraId="2FD6E0FF" w14:textId="77777777" w:rsidR="0048360F" w:rsidRDefault="0048360F" w:rsidP="0048360F">
            <w:pPr>
              <w:rPr>
                <w:rFonts w:cstheme="minorHAnsi"/>
                <w:sz w:val="16"/>
                <w:szCs w:val="16"/>
              </w:rPr>
            </w:pPr>
            <w:r>
              <w:rPr>
                <w:rFonts w:cstheme="minorHAnsi"/>
                <w:sz w:val="16"/>
                <w:szCs w:val="16"/>
              </w:rPr>
              <w:t>- в</w:t>
            </w:r>
            <w:r w:rsidRPr="00F9730C">
              <w:rPr>
                <w:rFonts w:cstheme="minorHAnsi"/>
                <w:sz w:val="16"/>
                <w:szCs w:val="16"/>
              </w:rPr>
              <w:t>ыявление признаков подмены сцены</w:t>
            </w:r>
            <w:r>
              <w:rPr>
                <w:rFonts w:cstheme="minorHAnsi"/>
                <w:sz w:val="16"/>
                <w:szCs w:val="16"/>
              </w:rPr>
              <w:t>;</w:t>
            </w:r>
          </w:p>
          <w:p w14:paraId="618253DA" w14:textId="77777777" w:rsidR="0048360F" w:rsidRDefault="0048360F" w:rsidP="0048360F">
            <w:pPr>
              <w:rPr>
                <w:rFonts w:cstheme="minorHAnsi"/>
                <w:sz w:val="16"/>
                <w:szCs w:val="16"/>
              </w:rPr>
            </w:pPr>
            <w:r>
              <w:rPr>
                <w:rFonts w:cstheme="minorHAnsi"/>
                <w:sz w:val="16"/>
                <w:szCs w:val="16"/>
              </w:rPr>
              <w:t>- о</w:t>
            </w:r>
            <w:r w:rsidRPr="00F9730C">
              <w:rPr>
                <w:rFonts w:cstheme="minorHAnsi"/>
                <w:sz w:val="16"/>
                <w:szCs w:val="16"/>
              </w:rPr>
              <w:t>бнаружение объектов, перекрывающих значимые атрибуты и реквизиты документа</w:t>
            </w:r>
          </w:p>
          <w:p w14:paraId="5FD7BB65" w14:textId="77777777" w:rsidR="0048360F" w:rsidRDefault="0048360F" w:rsidP="0048360F">
            <w:pPr>
              <w:rPr>
                <w:rFonts w:cstheme="minorHAnsi"/>
                <w:sz w:val="16"/>
                <w:szCs w:val="16"/>
              </w:rPr>
            </w:pPr>
            <w:r>
              <w:rPr>
                <w:rFonts w:cstheme="minorHAnsi"/>
                <w:sz w:val="16"/>
                <w:szCs w:val="16"/>
              </w:rPr>
              <w:t xml:space="preserve">- </w:t>
            </w:r>
            <w:proofErr w:type="spellStart"/>
            <w:r>
              <w:rPr>
                <w:rFonts w:cstheme="minorHAnsi"/>
                <w:sz w:val="16"/>
                <w:szCs w:val="16"/>
              </w:rPr>
              <w:t>детекция</w:t>
            </w:r>
            <w:proofErr w:type="spellEnd"/>
            <w:r>
              <w:rPr>
                <w:rFonts w:cstheme="minorHAnsi"/>
                <w:sz w:val="16"/>
                <w:szCs w:val="16"/>
              </w:rPr>
              <w:t xml:space="preserve"> вмешательства в изображение;</w:t>
            </w:r>
          </w:p>
          <w:p w14:paraId="27DBAFAF" w14:textId="77777777" w:rsidR="0048360F" w:rsidRDefault="0048360F" w:rsidP="0048360F">
            <w:pPr>
              <w:rPr>
                <w:rFonts w:cstheme="minorHAnsi"/>
                <w:sz w:val="16"/>
                <w:szCs w:val="16"/>
              </w:rPr>
            </w:pPr>
            <w:r>
              <w:rPr>
                <w:rFonts w:cstheme="minorHAnsi"/>
                <w:sz w:val="16"/>
                <w:szCs w:val="16"/>
              </w:rPr>
              <w:t xml:space="preserve">- </w:t>
            </w:r>
            <w:proofErr w:type="spellStart"/>
            <w:r>
              <w:rPr>
                <w:rFonts w:cstheme="minorHAnsi"/>
                <w:sz w:val="16"/>
                <w:szCs w:val="16"/>
              </w:rPr>
              <w:t>детекция</w:t>
            </w:r>
            <w:proofErr w:type="spellEnd"/>
            <w:r>
              <w:rPr>
                <w:rFonts w:cstheme="minorHAnsi"/>
                <w:sz w:val="16"/>
                <w:szCs w:val="16"/>
              </w:rPr>
              <w:t xml:space="preserve"> синтеза изображения (в том числе </w:t>
            </w:r>
            <w:proofErr w:type="spellStart"/>
            <w:r>
              <w:rPr>
                <w:rFonts w:cstheme="minorHAnsi"/>
                <w:sz w:val="16"/>
                <w:szCs w:val="16"/>
                <w:lang w:val="en-US"/>
              </w:rPr>
              <w:t>deepfake</w:t>
            </w:r>
            <w:proofErr w:type="spellEnd"/>
            <w:r w:rsidRPr="00F9730C">
              <w:rPr>
                <w:rFonts w:cstheme="minorHAnsi"/>
                <w:sz w:val="16"/>
                <w:szCs w:val="16"/>
              </w:rPr>
              <w:t>)</w:t>
            </w:r>
            <w:r>
              <w:rPr>
                <w:rFonts w:cstheme="minorHAnsi"/>
                <w:sz w:val="16"/>
                <w:szCs w:val="16"/>
              </w:rPr>
              <w:t>.</w:t>
            </w:r>
          </w:p>
          <w:p w14:paraId="31EF891E" w14:textId="77777777" w:rsidR="0048360F" w:rsidRDefault="0048360F" w:rsidP="0048360F">
            <w:pPr>
              <w:rPr>
                <w:rFonts w:cstheme="minorHAnsi"/>
                <w:sz w:val="16"/>
                <w:szCs w:val="16"/>
              </w:rPr>
            </w:pPr>
          </w:p>
          <w:p w14:paraId="238A0232" w14:textId="4D6C14BF" w:rsidR="0048360F" w:rsidRDefault="0048360F" w:rsidP="0048360F">
            <w:pPr>
              <w:rPr>
                <w:rFonts w:cstheme="minorHAnsi"/>
                <w:sz w:val="16"/>
                <w:szCs w:val="16"/>
              </w:rPr>
            </w:pPr>
            <w:proofErr w:type="gramStart"/>
            <w:r w:rsidRPr="00897DD6">
              <w:rPr>
                <w:rFonts w:cstheme="minorHAnsi"/>
                <w:sz w:val="16"/>
                <w:szCs w:val="16"/>
              </w:rPr>
              <w:t>ПО имеет</w:t>
            </w:r>
            <w:proofErr w:type="gramEnd"/>
            <w:r w:rsidRPr="00897DD6">
              <w:rPr>
                <w:rFonts w:cstheme="minorHAnsi"/>
                <w:sz w:val="16"/>
                <w:szCs w:val="16"/>
              </w:rPr>
              <w:t xml:space="preserve"> возможность </w:t>
            </w:r>
            <w:proofErr w:type="spellStart"/>
            <w:r w:rsidRPr="00897DD6">
              <w:rPr>
                <w:rFonts w:cstheme="minorHAnsi"/>
                <w:sz w:val="16"/>
                <w:szCs w:val="16"/>
              </w:rPr>
              <w:t>детекции</w:t>
            </w:r>
            <w:proofErr w:type="spellEnd"/>
            <w:r w:rsidRPr="00897DD6">
              <w:rPr>
                <w:rFonts w:cstheme="minorHAnsi"/>
                <w:sz w:val="16"/>
                <w:szCs w:val="16"/>
              </w:rPr>
              <w:t xml:space="preserve"> атаки предъявления цифровых образов документа вместо реального документа путем «пересъемки» документа с экрана.</w:t>
            </w:r>
          </w:p>
        </w:tc>
      </w:tr>
      <w:tr w:rsidR="000D7CF7" w14:paraId="7C9D6B71" w14:textId="77777777" w:rsidTr="000D7CF7">
        <w:tc>
          <w:tcPr>
            <w:tcW w:w="1526" w:type="dxa"/>
          </w:tcPr>
          <w:p w14:paraId="4363E644" w14:textId="77777777" w:rsidR="000D7CF7" w:rsidRPr="000D7CF7" w:rsidRDefault="000D7CF7" w:rsidP="00755C35">
            <w:pPr>
              <w:rPr>
                <w:rFonts w:cstheme="minorHAnsi"/>
                <w:sz w:val="16"/>
                <w:szCs w:val="16"/>
              </w:rPr>
            </w:pPr>
          </w:p>
        </w:tc>
        <w:tc>
          <w:tcPr>
            <w:tcW w:w="3402" w:type="dxa"/>
            <w:vAlign w:val="center"/>
          </w:tcPr>
          <w:p w14:paraId="6A859219" w14:textId="77777777" w:rsidR="000D7CF7" w:rsidRPr="000D7CF7" w:rsidRDefault="000D7CF7" w:rsidP="000D7CF7">
            <w:pPr>
              <w:jc w:val="center"/>
              <w:rPr>
                <w:rFonts w:cstheme="minorHAnsi"/>
                <w:sz w:val="16"/>
                <w:szCs w:val="16"/>
              </w:rPr>
            </w:pPr>
            <w:r w:rsidRPr="000D7CF7">
              <w:rPr>
                <w:rFonts w:cstheme="minorHAnsi"/>
                <w:sz w:val="16"/>
                <w:szCs w:val="16"/>
              </w:rPr>
              <w:t>Верификация KYC в режиме реального времени</w:t>
            </w:r>
          </w:p>
        </w:tc>
        <w:tc>
          <w:tcPr>
            <w:tcW w:w="2977" w:type="dxa"/>
            <w:vAlign w:val="center"/>
          </w:tcPr>
          <w:p w14:paraId="2142A94B"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15655E6B"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6CE3DCE0" w14:textId="77777777" w:rsidR="000D7CF7" w:rsidRPr="000D7CF7" w:rsidRDefault="000D7CF7" w:rsidP="000D7CF7">
            <w:pPr>
              <w:jc w:val="center"/>
              <w:rPr>
                <w:rFonts w:cstheme="minorHAnsi"/>
                <w:sz w:val="16"/>
                <w:szCs w:val="16"/>
              </w:rPr>
            </w:pPr>
            <w:r w:rsidRPr="000D7CF7">
              <w:rPr>
                <w:rFonts w:cstheme="minorHAnsi"/>
                <w:sz w:val="16"/>
                <w:szCs w:val="16"/>
                <w:lang w:val="en-US"/>
              </w:rPr>
              <w:t>+</w:t>
            </w:r>
          </w:p>
        </w:tc>
      </w:tr>
      <w:tr w:rsidR="000D7CF7" w14:paraId="708A0098" w14:textId="77777777" w:rsidTr="000D7CF7">
        <w:tc>
          <w:tcPr>
            <w:tcW w:w="1526" w:type="dxa"/>
          </w:tcPr>
          <w:p w14:paraId="3E2FC7CF" w14:textId="77777777" w:rsidR="000D7CF7" w:rsidRPr="000D7CF7" w:rsidRDefault="000D7CF7" w:rsidP="00755C35">
            <w:pPr>
              <w:rPr>
                <w:rFonts w:cstheme="minorHAnsi"/>
                <w:sz w:val="16"/>
                <w:szCs w:val="16"/>
              </w:rPr>
            </w:pPr>
            <w:r w:rsidRPr="000D7CF7">
              <w:rPr>
                <w:rFonts w:cstheme="minorHAnsi"/>
                <w:sz w:val="16"/>
                <w:szCs w:val="16"/>
              </w:rPr>
              <w:t>Отраслевая направленность</w:t>
            </w:r>
          </w:p>
        </w:tc>
        <w:tc>
          <w:tcPr>
            <w:tcW w:w="3402" w:type="dxa"/>
            <w:vAlign w:val="center"/>
          </w:tcPr>
          <w:p w14:paraId="4A11307B" w14:textId="77777777" w:rsidR="000D7CF7" w:rsidRPr="000D7CF7" w:rsidRDefault="000D7CF7" w:rsidP="000D7CF7">
            <w:pPr>
              <w:jc w:val="center"/>
              <w:rPr>
                <w:rFonts w:cstheme="minorHAnsi"/>
                <w:sz w:val="16"/>
                <w:szCs w:val="16"/>
              </w:rPr>
            </w:pPr>
            <w:r w:rsidRPr="000D7CF7">
              <w:rPr>
                <w:rFonts w:cstheme="minorHAnsi"/>
                <w:sz w:val="16"/>
                <w:szCs w:val="16"/>
              </w:rPr>
              <w:t>Банки и финансы</w:t>
            </w:r>
          </w:p>
        </w:tc>
        <w:tc>
          <w:tcPr>
            <w:tcW w:w="2977" w:type="dxa"/>
            <w:vAlign w:val="center"/>
          </w:tcPr>
          <w:p w14:paraId="107DC830"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44758353"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6B3BCF3B" w14:textId="5E263A91" w:rsidR="000D7CF7" w:rsidRPr="000D7CF7" w:rsidRDefault="00F9730C" w:rsidP="000D7CF7">
            <w:pPr>
              <w:jc w:val="center"/>
              <w:rPr>
                <w:rFonts w:cstheme="minorHAnsi"/>
                <w:sz w:val="16"/>
                <w:szCs w:val="16"/>
              </w:rPr>
            </w:pPr>
            <w:r>
              <w:rPr>
                <w:rFonts w:cstheme="minorHAnsi"/>
                <w:sz w:val="16"/>
                <w:szCs w:val="16"/>
              </w:rPr>
              <w:t>+</w:t>
            </w:r>
          </w:p>
        </w:tc>
      </w:tr>
      <w:tr w:rsidR="000D7CF7" w14:paraId="2587F073" w14:textId="77777777" w:rsidTr="000D7CF7">
        <w:tc>
          <w:tcPr>
            <w:tcW w:w="1526" w:type="dxa"/>
          </w:tcPr>
          <w:p w14:paraId="7945B24A" w14:textId="77777777" w:rsidR="000D7CF7" w:rsidRPr="000D7CF7" w:rsidRDefault="000D7CF7" w:rsidP="00755C35">
            <w:pPr>
              <w:rPr>
                <w:rFonts w:cstheme="minorHAnsi"/>
                <w:sz w:val="16"/>
                <w:szCs w:val="16"/>
              </w:rPr>
            </w:pPr>
          </w:p>
        </w:tc>
        <w:tc>
          <w:tcPr>
            <w:tcW w:w="3402" w:type="dxa"/>
            <w:vAlign w:val="center"/>
          </w:tcPr>
          <w:p w14:paraId="01D5B075" w14:textId="77777777" w:rsidR="000D7CF7" w:rsidRPr="000D7CF7" w:rsidRDefault="000D7CF7" w:rsidP="000D7CF7">
            <w:pPr>
              <w:jc w:val="center"/>
              <w:rPr>
                <w:rFonts w:cstheme="minorHAnsi"/>
                <w:sz w:val="16"/>
                <w:szCs w:val="16"/>
              </w:rPr>
            </w:pPr>
            <w:r w:rsidRPr="000D7CF7">
              <w:rPr>
                <w:rFonts w:cstheme="minorHAnsi"/>
                <w:sz w:val="16"/>
                <w:szCs w:val="16"/>
              </w:rPr>
              <w:t>Государство и пограничный контроль</w:t>
            </w:r>
          </w:p>
        </w:tc>
        <w:tc>
          <w:tcPr>
            <w:tcW w:w="2977" w:type="dxa"/>
            <w:vAlign w:val="center"/>
          </w:tcPr>
          <w:p w14:paraId="7DDF1772"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7293714A"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Limited</w:t>
            </w:r>
            <w:proofErr w:type="spellEnd"/>
            <w:r w:rsidRPr="000D7CF7">
              <w:rPr>
                <w:rFonts w:cstheme="minorHAnsi"/>
                <w:color w:val="000000"/>
                <w:sz w:val="16"/>
                <w:szCs w:val="16"/>
              </w:rPr>
              <w:t>)</w:t>
            </w:r>
          </w:p>
        </w:tc>
        <w:tc>
          <w:tcPr>
            <w:tcW w:w="5387" w:type="dxa"/>
            <w:vAlign w:val="center"/>
          </w:tcPr>
          <w:p w14:paraId="1D6E24D6" w14:textId="77777777" w:rsidR="000D7CF7" w:rsidRPr="000D7CF7" w:rsidRDefault="000D7CF7" w:rsidP="000D7CF7">
            <w:pPr>
              <w:jc w:val="center"/>
              <w:rPr>
                <w:rFonts w:cstheme="minorHAnsi"/>
                <w:sz w:val="16"/>
                <w:szCs w:val="16"/>
                <w:lang w:val="en-US"/>
              </w:rPr>
            </w:pPr>
            <w:r w:rsidRPr="000D7CF7">
              <w:rPr>
                <w:rFonts w:cstheme="minorHAnsi"/>
                <w:sz w:val="16"/>
                <w:szCs w:val="16"/>
                <w:lang w:val="en-US"/>
              </w:rPr>
              <w:t>+</w:t>
            </w:r>
          </w:p>
        </w:tc>
      </w:tr>
      <w:tr w:rsidR="000D7CF7" w14:paraId="3F19BEE0" w14:textId="77777777" w:rsidTr="000D7CF7">
        <w:tc>
          <w:tcPr>
            <w:tcW w:w="1526" w:type="dxa"/>
          </w:tcPr>
          <w:p w14:paraId="6B2022EC" w14:textId="77777777" w:rsidR="000D7CF7" w:rsidRPr="000D7CF7" w:rsidRDefault="000D7CF7" w:rsidP="00755C35">
            <w:pPr>
              <w:rPr>
                <w:rFonts w:cstheme="minorHAnsi"/>
                <w:sz w:val="16"/>
                <w:szCs w:val="16"/>
              </w:rPr>
            </w:pPr>
          </w:p>
        </w:tc>
        <w:tc>
          <w:tcPr>
            <w:tcW w:w="3402" w:type="dxa"/>
            <w:vAlign w:val="center"/>
          </w:tcPr>
          <w:p w14:paraId="4AE8ABF3" w14:textId="77777777" w:rsidR="000D7CF7" w:rsidRPr="000D7CF7" w:rsidRDefault="000D7CF7" w:rsidP="000D7CF7">
            <w:pPr>
              <w:jc w:val="center"/>
              <w:rPr>
                <w:rFonts w:cstheme="minorHAnsi"/>
                <w:sz w:val="16"/>
                <w:szCs w:val="16"/>
              </w:rPr>
            </w:pPr>
            <w:r w:rsidRPr="000D7CF7">
              <w:rPr>
                <w:rFonts w:cstheme="minorHAnsi"/>
                <w:sz w:val="16"/>
                <w:szCs w:val="16"/>
              </w:rPr>
              <w:t>Розничная торговля / контроль доступа</w:t>
            </w:r>
          </w:p>
        </w:tc>
        <w:tc>
          <w:tcPr>
            <w:tcW w:w="2977" w:type="dxa"/>
            <w:vAlign w:val="center"/>
          </w:tcPr>
          <w:p w14:paraId="5B1958A0"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less</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emphasis</w:t>
            </w:r>
            <w:proofErr w:type="spellEnd"/>
            <w:r w:rsidRPr="000D7CF7">
              <w:rPr>
                <w:rFonts w:cstheme="minorHAnsi"/>
                <w:color w:val="000000"/>
                <w:sz w:val="16"/>
                <w:szCs w:val="16"/>
              </w:rPr>
              <w:t>)</w:t>
            </w:r>
          </w:p>
        </w:tc>
        <w:tc>
          <w:tcPr>
            <w:tcW w:w="2551" w:type="dxa"/>
            <w:vAlign w:val="center"/>
          </w:tcPr>
          <w:p w14:paraId="7669D9AC"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55D09CBC" w14:textId="77777777" w:rsidR="000D7CF7" w:rsidRPr="000D7CF7" w:rsidRDefault="000D7CF7" w:rsidP="000D7CF7">
            <w:pPr>
              <w:jc w:val="center"/>
              <w:rPr>
                <w:rFonts w:cstheme="minorHAnsi"/>
                <w:sz w:val="16"/>
                <w:szCs w:val="16"/>
              </w:rPr>
            </w:pPr>
            <w:r w:rsidRPr="000D7CF7">
              <w:rPr>
                <w:rFonts w:cstheme="minorHAnsi"/>
                <w:sz w:val="16"/>
                <w:szCs w:val="16"/>
                <w:lang w:val="en-US"/>
              </w:rPr>
              <w:t>+</w:t>
            </w:r>
          </w:p>
        </w:tc>
      </w:tr>
      <w:tr w:rsidR="000D7CF7" w14:paraId="620877EB" w14:textId="77777777" w:rsidTr="000D7CF7">
        <w:tc>
          <w:tcPr>
            <w:tcW w:w="1526" w:type="dxa"/>
          </w:tcPr>
          <w:p w14:paraId="59BC6466" w14:textId="77777777" w:rsidR="000D7CF7" w:rsidRPr="000D7CF7" w:rsidRDefault="000D7CF7" w:rsidP="00755C35">
            <w:pPr>
              <w:rPr>
                <w:rFonts w:cstheme="minorHAnsi"/>
                <w:sz w:val="16"/>
                <w:szCs w:val="16"/>
              </w:rPr>
            </w:pPr>
          </w:p>
        </w:tc>
        <w:tc>
          <w:tcPr>
            <w:tcW w:w="3402" w:type="dxa"/>
            <w:vAlign w:val="center"/>
          </w:tcPr>
          <w:p w14:paraId="2B6492C5" w14:textId="77777777" w:rsidR="000D7CF7" w:rsidRPr="000D7CF7" w:rsidRDefault="000D7CF7" w:rsidP="000D7CF7">
            <w:pPr>
              <w:jc w:val="center"/>
              <w:rPr>
                <w:rFonts w:cstheme="minorHAnsi"/>
                <w:sz w:val="16"/>
                <w:szCs w:val="16"/>
              </w:rPr>
            </w:pPr>
            <w:r w:rsidRPr="000D7CF7">
              <w:rPr>
                <w:rFonts w:cstheme="minorHAnsi"/>
                <w:sz w:val="16"/>
                <w:szCs w:val="16"/>
              </w:rPr>
              <w:t>Транспорт и путешествия</w:t>
            </w:r>
          </w:p>
        </w:tc>
        <w:tc>
          <w:tcPr>
            <w:tcW w:w="2977" w:type="dxa"/>
            <w:vAlign w:val="center"/>
          </w:tcPr>
          <w:p w14:paraId="4C5F50C1"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7FA9D6FF"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31AA0181" w14:textId="77777777" w:rsidR="000D7CF7" w:rsidRPr="000D7CF7" w:rsidRDefault="000D7CF7" w:rsidP="000D7CF7">
            <w:pPr>
              <w:jc w:val="center"/>
              <w:rPr>
                <w:rFonts w:cstheme="minorHAnsi"/>
                <w:sz w:val="16"/>
                <w:szCs w:val="16"/>
              </w:rPr>
            </w:pPr>
            <w:r w:rsidRPr="000D7CF7">
              <w:rPr>
                <w:rFonts w:cstheme="minorHAnsi"/>
                <w:sz w:val="16"/>
                <w:szCs w:val="16"/>
                <w:lang w:val="en-US"/>
              </w:rPr>
              <w:t>+</w:t>
            </w:r>
          </w:p>
        </w:tc>
      </w:tr>
      <w:tr w:rsidR="000D7CF7" w14:paraId="4A951453" w14:textId="77777777" w:rsidTr="000D7CF7">
        <w:tc>
          <w:tcPr>
            <w:tcW w:w="1526" w:type="dxa"/>
          </w:tcPr>
          <w:p w14:paraId="79ED6C34" w14:textId="77777777" w:rsidR="000D7CF7" w:rsidRPr="000D7CF7" w:rsidRDefault="000D7CF7" w:rsidP="00755C35">
            <w:pPr>
              <w:rPr>
                <w:rFonts w:cstheme="minorHAnsi"/>
                <w:sz w:val="16"/>
                <w:szCs w:val="16"/>
              </w:rPr>
            </w:pPr>
          </w:p>
        </w:tc>
        <w:tc>
          <w:tcPr>
            <w:tcW w:w="3402" w:type="dxa"/>
            <w:vAlign w:val="center"/>
          </w:tcPr>
          <w:p w14:paraId="245CEE12" w14:textId="77777777" w:rsidR="000D7CF7" w:rsidRPr="000D7CF7" w:rsidRDefault="000D7CF7" w:rsidP="000D7CF7">
            <w:pPr>
              <w:jc w:val="center"/>
              <w:rPr>
                <w:rFonts w:cstheme="minorHAnsi"/>
                <w:sz w:val="16"/>
                <w:szCs w:val="16"/>
              </w:rPr>
            </w:pPr>
            <w:r w:rsidRPr="000D7CF7">
              <w:rPr>
                <w:rFonts w:cstheme="minorHAnsi"/>
                <w:sz w:val="16"/>
                <w:szCs w:val="16"/>
              </w:rPr>
              <w:t>Здравоохранение</w:t>
            </w:r>
          </w:p>
        </w:tc>
        <w:tc>
          <w:tcPr>
            <w:tcW w:w="2977" w:type="dxa"/>
            <w:vAlign w:val="center"/>
          </w:tcPr>
          <w:p w14:paraId="1C25E0AA"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74288F1B" w14:textId="77777777" w:rsidR="000D7CF7" w:rsidRPr="000D7CF7" w:rsidRDefault="000D7CF7" w:rsidP="000D7CF7">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less</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focused</w:t>
            </w:r>
            <w:proofErr w:type="spellEnd"/>
            <w:r w:rsidRPr="000D7CF7">
              <w:rPr>
                <w:rFonts w:cstheme="minorHAnsi"/>
                <w:color w:val="000000"/>
                <w:sz w:val="16"/>
                <w:szCs w:val="16"/>
              </w:rPr>
              <w:t>)</w:t>
            </w:r>
          </w:p>
        </w:tc>
        <w:tc>
          <w:tcPr>
            <w:tcW w:w="5387" w:type="dxa"/>
            <w:vAlign w:val="center"/>
          </w:tcPr>
          <w:p w14:paraId="5306E53C" w14:textId="77777777" w:rsidR="000D7CF7" w:rsidRPr="000D7CF7" w:rsidRDefault="000D7CF7" w:rsidP="000D7CF7">
            <w:pPr>
              <w:jc w:val="center"/>
              <w:rPr>
                <w:rFonts w:cstheme="minorHAnsi"/>
                <w:sz w:val="16"/>
                <w:szCs w:val="16"/>
              </w:rPr>
            </w:pPr>
            <w:r w:rsidRPr="000D7CF7">
              <w:rPr>
                <w:rFonts w:cstheme="minorHAnsi"/>
                <w:sz w:val="16"/>
                <w:szCs w:val="16"/>
                <w:lang w:val="en-US"/>
              </w:rPr>
              <w:t>+</w:t>
            </w:r>
          </w:p>
        </w:tc>
      </w:tr>
      <w:tr w:rsidR="000D7CF7" w14:paraId="6CBC4821" w14:textId="77777777" w:rsidTr="000D7CF7">
        <w:tc>
          <w:tcPr>
            <w:tcW w:w="1526" w:type="dxa"/>
          </w:tcPr>
          <w:p w14:paraId="543992B6" w14:textId="77777777" w:rsidR="000D7CF7" w:rsidRPr="000D7CF7" w:rsidRDefault="000D7CF7" w:rsidP="00755C35">
            <w:pPr>
              <w:rPr>
                <w:rFonts w:cstheme="minorHAnsi"/>
                <w:sz w:val="16"/>
                <w:szCs w:val="16"/>
              </w:rPr>
            </w:pPr>
          </w:p>
        </w:tc>
        <w:tc>
          <w:tcPr>
            <w:tcW w:w="3402" w:type="dxa"/>
            <w:vAlign w:val="center"/>
          </w:tcPr>
          <w:p w14:paraId="3FBE32CC" w14:textId="77777777" w:rsidR="000D7CF7" w:rsidRPr="000D7CF7" w:rsidRDefault="000D7CF7" w:rsidP="000D7CF7">
            <w:pPr>
              <w:jc w:val="center"/>
              <w:rPr>
                <w:rFonts w:cstheme="minorHAnsi"/>
                <w:sz w:val="16"/>
                <w:szCs w:val="16"/>
              </w:rPr>
            </w:pPr>
            <w:r w:rsidRPr="000D7CF7">
              <w:rPr>
                <w:rFonts w:cstheme="minorHAnsi"/>
                <w:sz w:val="16"/>
                <w:szCs w:val="16"/>
              </w:rPr>
              <w:t>Игры / безопасные рабочие места</w:t>
            </w:r>
          </w:p>
        </w:tc>
        <w:tc>
          <w:tcPr>
            <w:tcW w:w="2977" w:type="dxa"/>
            <w:vAlign w:val="center"/>
          </w:tcPr>
          <w:p w14:paraId="7EAF9E69"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2551" w:type="dxa"/>
            <w:vAlign w:val="center"/>
          </w:tcPr>
          <w:p w14:paraId="325D2E56"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3BC76D63" w14:textId="77777777" w:rsidR="000D7CF7" w:rsidRPr="000D7CF7" w:rsidRDefault="000D7CF7" w:rsidP="000D7CF7">
            <w:pPr>
              <w:jc w:val="center"/>
              <w:rPr>
                <w:rFonts w:cstheme="minorHAnsi"/>
                <w:sz w:val="16"/>
                <w:szCs w:val="16"/>
              </w:rPr>
            </w:pPr>
            <w:r w:rsidRPr="000D7CF7">
              <w:rPr>
                <w:rFonts w:cstheme="minorHAnsi"/>
                <w:sz w:val="16"/>
                <w:szCs w:val="16"/>
              </w:rPr>
              <w:t>+</w:t>
            </w:r>
          </w:p>
        </w:tc>
      </w:tr>
      <w:tr w:rsidR="000D7CF7" w14:paraId="73499A57" w14:textId="77777777" w:rsidTr="000D7CF7">
        <w:tc>
          <w:tcPr>
            <w:tcW w:w="1526" w:type="dxa"/>
          </w:tcPr>
          <w:p w14:paraId="0E27F9AD" w14:textId="77777777" w:rsidR="000D7CF7" w:rsidRPr="000D7CF7" w:rsidRDefault="000D7CF7" w:rsidP="00755C35">
            <w:pPr>
              <w:rPr>
                <w:rFonts w:cstheme="minorHAnsi"/>
                <w:sz w:val="16"/>
                <w:szCs w:val="16"/>
              </w:rPr>
            </w:pPr>
            <w:r w:rsidRPr="000D7CF7">
              <w:rPr>
                <w:rFonts w:cstheme="minorHAnsi"/>
                <w:sz w:val="16"/>
                <w:szCs w:val="16"/>
              </w:rPr>
              <w:t>Возможности платформы</w:t>
            </w:r>
          </w:p>
        </w:tc>
        <w:tc>
          <w:tcPr>
            <w:tcW w:w="3402" w:type="dxa"/>
            <w:vAlign w:val="center"/>
          </w:tcPr>
          <w:p w14:paraId="2EA213AD" w14:textId="77777777" w:rsidR="000D7CF7" w:rsidRPr="000D7CF7" w:rsidRDefault="000D7CF7" w:rsidP="000D7CF7">
            <w:pPr>
              <w:jc w:val="center"/>
              <w:rPr>
                <w:rFonts w:cstheme="minorHAnsi"/>
                <w:sz w:val="16"/>
                <w:szCs w:val="16"/>
              </w:rPr>
            </w:pPr>
            <w:r w:rsidRPr="000D7CF7">
              <w:rPr>
                <w:rFonts w:cstheme="minorHAnsi"/>
                <w:sz w:val="16"/>
                <w:szCs w:val="16"/>
              </w:rPr>
              <w:t>SDK для биометрической аутентификации</w:t>
            </w:r>
          </w:p>
        </w:tc>
        <w:tc>
          <w:tcPr>
            <w:tcW w:w="2977" w:type="dxa"/>
            <w:vAlign w:val="center"/>
          </w:tcPr>
          <w:p w14:paraId="1AD9A5AC" w14:textId="33D0EC35" w:rsidR="000D7CF7" w:rsidRPr="000D7CF7" w:rsidRDefault="0048360F" w:rsidP="000D7CF7">
            <w:pPr>
              <w:jc w:val="center"/>
              <w:rPr>
                <w:rFonts w:cstheme="minorHAnsi"/>
                <w:sz w:val="16"/>
                <w:szCs w:val="16"/>
              </w:rPr>
            </w:pPr>
            <w:r>
              <w:rPr>
                <w:rFonts w:cstheme="minorHAnsi"/>
                <w:sz w:val="16"/>
                <w:szCs w:val="16"/>
              </w:rPr>
              <w:t xml:space="preserve">- </w:t>
            </w:r>
            <w:r>
              <w:rPr>
                <w:rFonts w:cstheme="minorHAnsi"/>
                <w:sz w:val="16"/>
                <w:szCs w:val="16"/>
                <w:lang w:val="en-US"/>
              </w:rPr>
              <w:t>Third-party licensed</w:t>
            </w:r>
          </w:p>
        </w:tc>
        <w:tc>
          <w:tcPr>
            <w:tcW w:w="2551" w:type="dxa"/>
            <w:vAlign w:val="center"/>
          </w:tcPr>
          <w:p w14:paraId="2AB57873" w14:textId="77777777" w:rsidR="000D7CF7" w:rsidRPr="000D7CF7" w:rsidRDefault="000D7CF7" w:rsidP="000D7CF7">
            <w:pPr>
              <w:jc w:val="center"/>
              <w:rPr>
                <w:rFonts w:cstheme="minorHAnsi"/>
                <w:sz w:val="16"/>
                <w:szCs w:val="16"/>
              </w:rPr>
            </w:pPr>
            <w:r w:rsidRPr="000D7CF7">
              <w:rPr>
                <w:rFonts w:cstheme="minorHAnsi"/>
                <w:color w:val="000000"/>
                <w:sz w:val="16"/>
                <w:szCs w:val="16"/>
              </w:rPr>
              <w:t>+</w:t>
            </w:r>
          </w:p>
        </w:tc>
        <w:tc>
          <w:tcPr>
            <w:tcW w:w="5387" w:type="dxa"/>
            <w:vAlign w:val="center"/>
          </w:tcPr>
          <w:p w14:paraId="0EDA99C4" w14:textId="046C7CE5" w:rsidR="000D7CF7" w:rsidRPr="000D7CF7" w:rsidRDefault="00F9730C" w:rsidP="000D7CF7">
            <w:pPr>
              <w:jc w:val="center"/>
              <w:rPr>
                <w:rFonts w:cstheme="minorHAnsi"/>
                <w:sz w:val="16"/>
                <w:szCs w:val="16"/>
              </w:rPr>
            </w:pPr>
            <w:r>
              <w:rPr>
                <w:rFonts w:cstheme="minorHAnsi"/>
                <w:sz w:val="16"/>
                <w:szCs w:val="16"/>
              </w:rPr>
              <w:t>не применимо</w:t>
            </w:r>
          </w:p>
        </w:tc>
      </w:tr>
      <w:tr w:rsidR="000D7CF7" w14:paraId="0DD36472" w14:textId="77777777" w:rsidTr="000D7CF7">
        <w:tc>
          <w:tcPr>
            <w:tcW w:w="1526" w:type="dxa"/>
          </w:tcPr>
          <w:p w14:paraId="69B2E6E7" w14:textId="77777777" w:rsidR="000D7CF7" w:rsidRPr="000D7CF7" w:rsidRDefault="000D7CF7" w:rsidP="00755C35">
            <w:pPr>
              <w:rPr>
                <w:rFonts w:cstheme="minorHAnsi"/>
                <w:sz w:val="16"/>
                <w:szCs w:val="16"/>
              </w:rPr>
            </w:pPr>
          </w:p>
        </w:tc>
        <w:tc>
          <w:tcPr>
            <w:tcW w:w="3402" w:type="dxa"/>
            <w:vAlign w:val="center"/>
          </w:tcPr>
          <w:p w14:paraId="0F5109F5" w14:textId="77777777" w:rsidR="000D7CF7" w:rsidRPr="000D7CF7" w:rsidRDefault="000D7CF7" w:rsidP="000D7CF7">
            <w:pPr>
              <w:jc w:val="center"/>
              <w:rPr>
                <w:rFonts w:cstheme="minorHAnsi"/>
                <w:sz w:val="16"/>
                <w:szCs w:val="16"/>
              </w:rPr>
            </w:pPr>
            <w:r w:rsidRPr="000D7CF7">
              <w:rPr>
                <w:rFonts w:cstheme="minorHAnsi"/>
                <w:sz w:val="16"/>
                <w:szCs w:val="16"/>
              </w:rPr>
              <w:t>Скорость обработки и точность</w:t>
            </w:r>
          </w:p>
        </w:tc>
        <w:tc>
          <w:tcPr>
            <w:tcW w:w="2977" w:type="dxa"/>
            <w:vAlign w:val="center"/>
          </w:tcPr>
          <w:p w14:paraId="6DDA3BC2" w14:textId="77777777" w:rsidR="000D7CF7" w:rsidRDefault="00F9730C" w:rsidP="000D7CF7">
            <w:pPr>
              <w:jc w:val="center"/>
              <w:rPr>
                <w:rFonts w:cstheme="minorHAnsi"/>
                <w:sz w:val="16"/>
                <w:szCs w:val="16"/>
              </w:rPr>
            </w:pPr>
            <w:r>
              <w:rPr>
                <w:rFonts w:cstheme="minorHAnsi"/>
                <w:sz w:val="16"/>
                <w:szCs w:val="16"/>
              </w:rPr>
              <w:t xml:space="preserve">Точность распознавания документов не может быть объективно измерена ввиду отсутствия </w:t>
            </w:r>
            <w:proofErr w:type="spellStart"/>
            <w:r>
              <w:rPr>
                <w:rFonts w:cstheme="minorHAnsi"/>
                <w:sz w:val="16"/>
                <w:szCs w:val="16"/>
              </w:rPr>
              <w:t>датасетов</w:t>
            </w:r>
            <w:proofErr w:type="spellEnd"/>
            <w:r>
              <w:rPr>
                <w:rFonts w:cstheme="minorHAnsi"/>
                <w:sz w:val="16"/>
                <w:szCs w:val="16"/>
              </w:rPr>
              <w:t>.</w:t>
            </w:r>
          </w:p>
          <w:p w14:paraId="1787AA0D" w14:textId="77777777" w:rsidR="00F9730C" w:rsidRDefault="00F9730C" w:rsidP="000D7CF7">
            <w:pPr>
              <w:jc w:val="center"/>
              <w:rPr>
                <w:rFonts w:cstheme="minorHAnsi"/>
                <w:color w:val="000000"/>
                <w:sz w:val="16"/>
                <w:szCs w:val="16"/>
              </w:rPr>
            </w:pPr>
          </w:p>
          <w:p w14:paraId="32F7ADE8" w14:textId="79BF6E09" w:rsidR="00F9730C" w:rsidRPr="000D7CF7" w:rsidRDefault="00F9730C" w:rsidP="000D7CF7">
            <w:pPr>
              <w:jc w:val="center"/>
              <w:rPr>
                <w:rFonts w:cstheme="minorHAnsi"/>
                <w:color w:val="000000"/>
                <w:sz w:val="16"/>
                <w:szCs w:val="16"/>
              </w:rPr>
            </w:pPr>
            <w:r>
              <w:rPr>
                <w:rFonts w:cstheme="minorHAnsi"/>
                <w:color w:val="000000"/>
                <w:sz w:val="16"/>
                <w:szCs w:val="16"/>
              </w:rPr>
              <w:t>Скорость обработки</w:t>
            </w:r>
            <w:proofErr w:type="gramStart"/>
            <w:r>
              <w:rPr>
                <w:rFonts w:cstheme="minorHAnsi"/>
                <w:color w:val="000000"/>
                <w:sz w:val="16"/>
                <w:szCs w:val="16"/>
              </w:rPr>
              <w:t>: ?</w:t>
            </w:r>
            <w:proofErr w:type="gramEnd"/>
          </w:p>
        </w:tc>
        <w:tc>
          <w:tcPr>
            <w:tcW w:w="2551" w:type="dxa"/>
            <w:vAlign w:val="center"/>
          </w:tcPr>
          <w:p w14:paraId="4B715926"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Template size: 544 bytes</w:t>
            </w:r>
          </w:p>
          <w:p w14:paraId="5675EEF4"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 xml:space="preserve">Template time (2.5 percentile): 1198 </w:t>
            </w:r>
            <w:proofErr w:type="spellStart"/>
            <w:r w:rsidRPr="0048360F">
              <w:rPr>
                <w:rFonts w:asciiTheme="minorHAnsi" w:eastAsiaTheme="minorHAnsi" w:hAnsiTheme="minorHAnsi" w:cstheme="minorHAnsi"/>
                <w:color w:val="auto"/>
                <w:sz w:val="16"/>
                <w:szCs w:val="16"/>
              </w:rPr>
              <w:t>msec</w:t>
            </w:r>
            <w:proofErr w:type="spellEnd"/>
          </w:p>
          <w:p w14:paraId="055CF2EA"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 xml:space="preserve">Template time (median): 1222 </w:t>
            </w:r>
            <w:proofErr w:type="spellStart"/>
            <w:r w:rsidRPr="0048360F">
              <w:rPr>
                <w:rFonts w:asciiTheme="minorHAnsi" w:eastAsiaTheme="minorHAnsi" w:hAnsiTheme="minorHAnsi" w:cstheme="minorHAnsi"/>
                <w:color w:val="auto"/>
                <w:sz w:val="16"/>
                <w:szCs w:val="16"/>
              </w:rPr>
              <w:t>msec</w:t>
            </w:r>
            <w:proofErr w:type="spellEnd"/>
          </w:p>
          <w:p w14:paraId="59DFC08A"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 xml:space="preserve">Template time (97.5 percentile): 1246 </w:t>
            </w:r>
            <w:proofErr w:type="spellStart"/>
            <w:r w:rsidRPr="0048360F">
              <w:rPr>
                <w:rFonts w:asciiTheme="minorHAnsi" w:eastAsiaTheme="minorHAnsi" w:hAnsiTheme="minorHAnsi" w:cstheme="minorHAnsi"/>
                <w:color w:val="auto"/>
                <w:sz w:val="16"/>
                <w:szCs w:val="16"/>
              </w:rPr>
              <w:t>msec</w:t>
            </w:r>
            <w:proofErr w:type="spellEnd"/>
          </w:p>
          <w:p w14:paraId="77EA5D8C"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Investigation:</w:t>
            </w:r>
          </w:p>
          <w:p w14:paraId="7513C7E1"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 xml:space="preserve">Frontal </w:t>
            </w:r>
            <w:proofErr w:type="spellStart"/>
            <w:r w:rsidRPr="006111F0">
              <w:rPr>
                <w:rFonts w:asciiTheme="minorHAnsi" w:eastAsiaTheme="minorHAnsi" w:hAnsiTheme="minorHAnsi" w:cstheme="minorHAnsi"/>
                <w:color w:val="auto"/>
                <w:sz w:val="16"/>
                <w:szCs w:val="16"/>
              </w:rPr>
              <w:t>mugshot</w:t>
            </w:r>
            <w:proofErr w:type="spellEnd"/>
            <w:r w:rsidRPr="006111F0">
              <w:rPr>
                <w:rFonts w:asciiTheme="minorHAnsi" w:eastAsiaTheme="minorHAnsi" w:hAnsiTheme="minorHAnsi" w:cstheme="minorHAnsi"/>
                <w:color w:val="auto"/>
                <w:sz w:val="16"/>
                <w:szCs w:val="16"/>
              </w:rPr>
              <w:t xml:space="preserve"> ranking 1 (out of 547) −− FNIR(1600000, 0, 1) = 0.0004</w:t>
            </w:r>
          </w:p>
          <w:p w14:paraId="12E8050B" w14:textId="77777777" w:rsidR="0048360F" w:rsidRPr="006111F0" w:rsidRDefault="0048360F" w:rsidP="0048360F">
            <w:pPr>
              <w:pStyle w:val="p1"/>
              <w:rPr>
                <w:rFonts w:asciiTheme="minorHAnsi" w:eastAsiaTheme="minorHAnsi" w:hAnsiTheme="minorHAnsi" w:cstheme="minorHAnsi"/>
                <w:color w:val="auto"/>
                <w:sz w:val="16"/>
                <w:szCs w:val="16"/>
              </w:rPr>
            </w:pPr>
            <w:proofErr w:type="spellStart"/>
            <w:r w:rsidRPr="006111F0">
              <w:rPr>
                <w:rFonts w:asciiTheme="minorHAnsi" w:eastAsiaTheme="minorHAnsi" w:hAnsiTheme="minorHAnsi" w:cstheme="minorHAnsi"/>
                <w:color w:val="auto"/>
                <w:sz w:val="16"/>
                <w:szCs w:val="16"/>
              </w:rPr>
              <w:t>Mugshot</w:t>
            </w:r>
            <w:proofErr w:type="spellEnd"/>
            <w:r w:rsidRPr="006111F0">
              <w:rPr>
                <w:rFonts w:asciiTheme="minorHAnsi" w:eastAsiaTheme="minorHAnsi" w:hAnsiTheme="minorHAnsi" w:cstheme="minorHAnsi"/>
                <w:color w:val="auto"/>
                <w:sz w:val="16"/>
                <w:szCs w:val="16"/>
              </w:rPr>
              <w:t xml:space="preserve"> webcam ranking 1 (out of 509) −− FNIR(1600000, 0, 1) = 0.0051</w:t>
            </w:r>
          </w:p>
          <w:p w14:paraId="6A1625AD" w14:textId="77777777" w:rsidR="0048360F" w:rsidRPr="006111F0" w:rsidRDefault="0048360F" w:rsidP="0048360F">
            <w:pPr>
              <w:pStyle w:val="p1"/>
              <w:rPr>
                <w:rFonts w:asciiTheme="minorHAnsi" w:eastAsiaTheme="minorHAnsi" w:hAnsiTheme="minorHAnsi" w:cstheme="minorHAnsi"/>
                <w:color w:val="auto"/>
                <w:sz w:val="16"/>
                <w:szCs w:val="16"/>
              </w:rPr>
            </w:pPr>
            <w:proofErr w:type="spellStart"/>
            <w:r w:rsidRPr="006111F0">
              <w:rPr>
                <w:rFonts w:asciiTheme="minorHAnsi" w:eastAsiaTheme="minorHAnsi" w:hAnsiTheme="minorHAnsi" w:cstheme="minorHAnsi"/>
                <w:color w:val="auto"/>
                <w:sz w:val="16"/>
                <w:szCs w:val="16"/>
              </w:rPr>
              <w:t>Mugshot</w:t>
            </w:r>
            <w:proofErr w:type="spellEnd"/>
            <w:r w:rsidRPr="006111F0">
              <w:rPr>
                <w:rFonts w:asciiTheme="minorHAnsi" w:eastAsiaTheme="minorHAnsi" w:hAnsiTheme="minorHAnsi" w:cstheme="minorHAnsi"/>
                <w:color w:val="auto"/>
                <w:sz w:val="16"/>
                <w:szCs w:val="16"/>
              </w:rPr>
              <w:t xml:space="preserve"> profile ranking 1 (out of 478) −− FNIR(1600000, 0, 1) = 0.0390</w:t>
            </w:r>
          </w:p>
          <w:p w14:paraId="6EB03DE7"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Immigration visa−border ranking 1 (out of 429) −− FNIR(1600000, 0, 1) = 0.0008</w:t>
            </w:r>
          </w:p>
          <w:p w14:paraId="7A43C1DF"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Immigration visa−kiosk ranking 1 (out of 380) −− FNIR(1600000, 0, 1) = 0.0343</w:t>
            </w:r>
          </w:p>
          <w:p w14:paraId="14718B10" w14:textId="77777777" w:rsidR="0048360F" w:rsidRPr="0048360F" w:rsidRDefault="0048360F" w:rsidP="0048360F">
            <w:pPr>
              <w:pStyle w:val="p1"/>
              <w:rPr>
                <w:rFonts w:asciiTheme="minorHAnsi" w:eastAsiaTheme="minorHAnsi" w:hAnsiTheme="minorHAnsi" w:cstheme="minorHAnsi"/>
                <w:color w:val="auto"/>
                <w:sz w:val="16"/>
                <w:szCs w:val="16"/>
              </w:rPr>
            </w:pPr>
            <w:r w:rsidRPr="0048360F">
              <w:rPr>
                <w:rFonts w:asciiTheme="minorHAnsi" w:eastAsiaTheme="minorHAnsi" w:hAnsiTheme="minorHAnsi" w:cstheme="minorHAnsi"/>
                <w:color w:val="auto"/>
                <w:sz w:val="16"/>
                <w:szCs w:val="16"/>
              </w:rPr>
              <w:t>Identification:</w:t>
            </w:r>
          </w:p>
          <w:p w14:paraId="62F0B2D0"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 xml:space="preserve">Frontal </w:t>
            </w:r>
            <w:proofErr w:type="spellStart"/>
            <w:r w:rsidRPr="006111F0">
              <w:rPr>
                <w:rFonts w:asciiTheme="minorHAnsi" w:eastAsiaTheme="minorHAnsi" w:hAnsiTheme="minorHAnsi" w:cstheme="minorHAnsi"/>
                <w:color w:val="auto"/>
                <w:sz w:val="16"/>
                <w:szCs w:val="16"/>
              </w:rPr>
              <w:t>mugshot</w:t>
            </w:r>
            <w:proofErr w:type="spellEnd"/>
            <w:r w:rsidRPr="006111F0">
              <w:rPr>
                <w:rFonts w:asciiTheme="minorHAnsi" w:eastAsiaTheme="minorHAnsi" w:hAnsiTheme="minorHAnsi" w:cstheme="minorHAnsi"/>
                <w:color w:val="auto"/>
                <w:sz w:val="16"/>
                <w:szCs w:val="16"/>
              </w:rPr>
              <w:t xml:space="preserve"> ranking 1 (out of 547) −− FNIR(1600000, T, L+1) = 0.0005, FPIR=0.003000</w:t>
            </w:r>
          </w:p>
          <w:p w14:paraId="4708B2C6" w14:textId="77777777" w:rsidR="0048360F" w:rsidRPr="006111F0" w:rsidRDefault="0048360F" w:rsidP="0048360F">
            <w:pPr>
              <w:pStyle w:val="p1"/>
              <w:rPr>
                <w:rFonts w:asciiTheme="minorHAnsi" w:eastAsiaTheme="minorHAnsi" w:hAnsiTheme="minorHAnsi" w:cstheme="minorHAnsi"/>
                <w:color w:val="auto"/>
                <w:sz w:val="16"/>
                <w:szCs w:val="16"/>
              </w:rPr>
            </w:pPr>
            <w:proofErr w:type="spellStart"/>
            <w:r w:rsidRPr="006111F0">
              <w:rPr>
                <w:rFonts w:asciiTheme="minorHAnsi" w:eastAsiaTheme="minorHAnsi" w:hAnsiTheme="minorHAnsi" w:cstheme="minorHAnsi"/>
                <w:color w:val="auto"/>
                <w:sz w:val="16"/>
                <w:szCs w:val="16"/>
              </w:rPr>
              <w:lastRenderedPageBreak/>
              <w:t>Mugshot</w:t>
            </w:r>
            <w:proofErr w:type="spellEnd"/>
            <w:r w:rsidRPr="006111F0">
              <w:rPr>
                <w:rFonts w:asciiTheme="minorHAnsi" w:eastAsiaTheme="minorHAnsi" w:hAnsiTheme="minorHAnsi" w:cstheme="minorHAnsi"/>
                <w:color w:val="auto"/>
                <w:sz w:val="16"/>
                <w:szCs w:val="16"/>
              </w:rPr>
              <w:t xml:space="preserve"> webcam ranking 1 (out of 507) −− FNIR(1600000, T, L+1) = 0.0057, FPIR=0.003000</w:t>
            </w:r>
          </w:p>
          <w:p w14:paraId="33BF2E45" w14:textId="77777777" w:rsidR="0048360F" w:rsidRPr="006111F0" w:rsidRDefault="0048360F" w:rsidP="0048360F">
            <w:pPr>
              <w:pStyle w:val="p1"/>
              <w:rPr>
                <w:rFonts w:asciiTheme="minorHAnsi" w:eastAsiaTheme="minorHAnsi" w:hAnsiTheme="minorHAnsi" w:cstheme="minorHAnsi"/>
                <w:color w:val="auto"/>
                <w:sz w:val="16"/>
                <w:szCs w:val="16"/>
              </w:rPr>
            </w:pPr>
            <w:proofErr w:type="spellStart"/>
            <w:r w:rsidRPr="006111F0">
              <w:rPr>
                <w:rFonts w:asciiTheme="minorHAnsi" w:eastAsiaTheme="minorHAnsi" w:hAnsiTheme="minorHAnsi" w:cstheme="minorHAnsi"/>
                <w:color w:val="auto"/>
                <w:sz w:val="16"/>
                <w:szCs w:val="16"/>
              </w:rPr>
              <w:t>Mugshot</w:t>
            </w:r>
            <w:proofErr w:type="spellEnd"/>
            <w:r w:rsidRPr="006111F0">
              <w:rPr>
                <w:rFonts w:asciiTheme="minorHAnsi" w:eastAsiaTheme="minorHAnsi" w:hAnsiTheme="minorHAnsi" w:cstheme="minorHAnsi"/>
                <w:color w:val="auto"/>
                <w:sz w:val="16"/>
                <w:szCs w:val="16"/>
              </w:rPr>
              <w:t xml:space="preserve"> profile ranking 1 (out of 477) −− FNIR(1600000, T, L+1) = 0.0460, FPIR=0.003000</w:t>
            </w:r>
          </w:p>
          <w:p w14:paraId="485EECD3"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Immigration visa−border ranking 1 (out of 428) −− FNIR(1600000, T, L+1) = 0.0013, FPIR=0.003000</w:t>
            </w:r>
          </w:p>
          <w:p w14:paraId="7CB039BC" w14:textId="77777777" w:rsidR="0048360F" w:rsidRPr="006111F0" w:rsidRDefault="0048360F" w:rsidP="0048360F">
            <w:pPr>
              <w:pStyle w:val="p1"/>
              <w:rPr>
                <w:rFonts w:asciiTheme="minorHAnsi" w:eastAsiaTheme="minorHAnsi" w:hAnsiTheme="minorHAnsi" w:cstheme="minorHAnsi"/>
                <w:color w:val="auto"/>
                <w:sz w:val="16"/>
                <w:szCs w:val="16"/>
              </w:rPr>
            </w:pPr>
            <w:r w:rsidRPr="006111F0">
              <w:rPr>
                <w:rFonts w:asciiTheme="minorHAnsi" w:eastAsiaTheme="minorHAnsi" w:hAnsiTheme="minorHAnsi" w:cstheme="minorHAnsi"/>
                <w:color w:val="auto"/>
                <w:sz w:val="16"/>
                <w:szCs w:val="16"/>
              </w:rPr>
              <w:t>Immigration visa−kiosk ranking 1 (out of 380) −− FNIR(1600000, T, L+1) = 0.0443, FPIR=0.003000</w:t>
            </w:r>
          </w:p>
          <w:p w14:paraId="0FA3CE65" w14:textId="77777777" w:rsidR="0048360F" w:rsidRPr="006111F0" w:rsidRDefault="0048360F" w:rsidP="0048360F">
            <w:pPr>
              <w:jc w:val="center"/>
              <w:rPr>
                <w:rFonts w:cstheme="minorHAnsi"/>
                <w:sz w:val="16"/>
                <w:szCs w:val="16"/>
                <w:lang w:val="en-US"/>
              </w:rPr>
            </w:pPr>
          </w:p>
          <w:p w14:paraId="62D77612" w14:textId="1A31BE27" w:rsidR="000D7CF7" w:rsidRPr="0048360F" w:rsidRDefault="0048360F" w:rsidP="0048360F">
            <w:pPr>
              <w:jc w:val="center"/>
              <w:rPr>
                <w:rFonts w:cstheme="minorHAnsi"/>
                <w:color w:val="000000"/>
                <w:sz w:val="16"/>
                <w:szCs w:val="16"/>
                <w:lang w:val="en-US"/>
              </w:rPr>
            </w:pPr>
            <w:r w:rsidRPr="006111F0">
              <w:rPr>
                <w:rFonts w:cstheme="minorHAnsi"/>
                <w:sz w:val="16"/>
                <w:szCs w:val="16"/>
                <w:lang w:val="en-US"/>
              </w:rPr>
              <w:t>As per NIST FRTE holds #1 place across &gt;400 competitors in ALL categories</w:t>
            </w:r>
          </w:p>
        </w:tc>
        <w:tc>
          <w:tcPr>
            <w:tcW w:w="5387" w:type="dxa"/>
            <w:vAlign w:val="center"/>
          </w:tcPr>
          <w:p w14:paraId="40CCECAF" w14:textId="77777777" w:rsidR="00F9730C" w:rsidRDefault="00F9730C" w:rsidP="000D7CF7">
            <w:pPr>
              <w:jc w:val="center"/>
              <w:rPr>
                <w:rFonts w:cstheme="minorHAnsi"/>
                <w:sz w:val="16"/>
                <w:szCs w:val="16"/>
              </w:rPr>
            </w:pPr>
            <w:r>
              <w:rPr>
                <w:rFonts w:cstheme="minorHAnsi"/>
                <w:sz w:val="16"/>
                <w:szCs w:val="16"/>
              </w:rPr>
              <w:lastRenderedPageBreak/>
              <w:t xml:space="preserve">Точность распознавания документов не может быть объективно измерена ввиду отсутствия </w:t>
            </w:r>
            <w:proofErr w:type="spellStart"/>
            <w:r>
              <w:rPr>
                <w:rFonts w:cstheme="minorHAnsi"/>
                <w:sz w:val="16"/>
                <w:szCs w:val="16"/>
              </w:rPr>
              <w:t>датасетов</w:t>
            </w:r>
            <w:proofErr w:type="spellEnd"/>
            <w:r>
              <w:rPr>
                <w:rFonts w:cstheme="minorHAnsi"/>
                <w:sz w:val="16"/>
                <w:szCs w:val="16"/>
              </w:rPr>
              <w:t>.</w:t>
            </w:r>
          </w:p>
          <w:p w14:paraId="045EA5E4" w14:textId="77777777" w:rsidR="00F9730C" w:rsidRDefault="00F9730C" w:rsidP="000D7CF7">
            <w:pPr>
              <w:jc w:val="center"/>
              <w:rPr>
                <w:rFonts w:cstheme="minorHAnsi"/>
                <w:sz w:val="16"/>
                <w:szCs w:val="16"/>
              </w:rPr>
            </w:pPr>
          </w:p>
          <w:p w14:paraId="773A2CBE" w14:textId="637A1E81" w:rsidR="000D7CF7" w:rsidRPr="000D7CF7" w:rsidRDefault="00F9730C" w:rsidP="00F9730C">
            <w:pPr>
              <w:jc w:val="center"/>
              <w:rPr>
                <w:rFonts w:cstheme="minorHAnsi"/>
                <w:sz w:val="16"/>
                <w:szCs w:val="16"/>
              </w:rPr>
            </w:pPr>
            <w:r>
              <w:rPr>
                <w:rFonts w:cstheme="minorHAnsi"/>
                <w:sz w:val="16"/>
                <w:szCs w:val="16"/>
              </w:rPr>
              <w:t>Скорость обработки: р</w:t>
            </w:r>
            <w:r w:rsidR="000D7CF7" w:rsidRPr="000D7CF7">
              <w:rPr>
                <w:rFonts w:cstheme="minorHAnsi"/>
                <w:sz w:val="16"/>
                <w:szCs w:val="16"/>
              </w:rPr>
              <w:t>аспознавание 55 документов в секунду на сервере</w:t>
            </w:r>
            <w:r>
              <w:rPr>
                <w:rFonts w:cstheme="minorHAnsi"/>
                <w:sz w:val="16"/>
                <w:szCs w:val="16"/>
              </w:rPr>
              <w:t xml:space="preserve">, </w:t>
            </w:r>
            <w:r w:rsidR="000D7CF7" w:rsidRPr="000D7CF7">
              <w:rPr>
                <w:rFonts w:cstheme="minorHAnsi"/>
                <w:sz w:val="16"/>
                <w:szCs w:val="16"/>
              </w:rPr>
              <w:t>0.15 секунды на документ на мобильном телефоне</w:t>
            </w:r>
          </w:p>
        </w:tc>
      </w:tr>
      <w:tr w:rsidR="00F9730C" w:rsidRPr="00EB7737" w14:paraId="4889B7A7" w14:textId="77777777" w:rsidTr="000D7CF7">
        <w:tc>
          <w:tcPr>
            <w:tcW w:w="1526" w:type="dxa"/>
            <w:vAlign w:val="bottom"/>
          </w:tcPr>
          <w:p w14:paraId="01C120CA" w14:textId="77777777" w:rsidR="00F9730C" w:rsidRPr="000D7CF7" w:rsidRDefault="00F9730C" w:rsidP="00F9730C">
            <w:pPr>
              <w:rPr>
                <w:rFonts w:cstheme="minorHAnsi"/>
                <w:sz w:val="16"/>
                <w:szCs w:val="16"/>
              </w:rPr>
            </w:pPr>
          </w:p>
        </w:tc>
        <w:tc>
          <w:tcPr>
            <w:tcW w:w="3402" w:type="dxa"/>
            <w:vAlign w:val="center"/>
          </w:tcPr>
          <w:p w14:paraId="6913A1C6" w14:textId="77777777" w:rsidR="00F9730C" w:rsidRPr="000D7CF7" w:rsidRDefault="00F9730C" w:rsidP="00F9730C">
            <w:pPr>
              <w:jc w:val="center"/>
              <w:rPr>
                <w:rFonts w:cstheme="minorHAnsi"/>
                <w:sz w:val="16"/>
                <w:szCs w:val="16"/>
              </w:rPr>
            </w:pPr>
            <w:r w:rsidRPr="000D7CF7">
              <w:rPr>
                <w:rFonts w:cstheme="minorHAnsi"/>
                <w:sz w:val="16"/>
                <w:szCs w:val="16"/>
              </w:rPr>
              <w:t>Полная платформа управления биометрической идентификацией</w:t>
            </w:r>
          </w:p>
        </w:tc>
        <w:tc>
          <w:tcPr>
            <w:tcW w:w="2977" w:type="dxa"/>
            <w:vAlign w:val="center"/>
          </w:tcPr>
          <w:p w14:paraId="31321235" w14:textId="77777777" w:rsidR="00F9730C" w:rsidRPr="000D7CF7" w:rsidRDefault="00F9730C" w:rsidP="00F9730C">
            <w:pPr>
              <w:jc w:val="center"/>
              <w:rPr>
                <w:rFonts w:cstheme="minorHAnsi"/>
                <w:sz w:val="16"/>
                <w:szCs w:val="16"/>
              </w:rPr>
            </w:pPr>
            <w:r w:rsidRPr="000D7CF7">
              <w:rPr>
                <w:rFonts w:cstheme="minorHAnsi"/>
                <w:color w:val="000000"/>
                <w:sz w:val="16"/>
                <w:szCs w:val="16"/>
              </w:rPr>
              <w:t>+ (</w:t>
            </w:r>
            <w:proofErr w:type="spellStart"/>
            <w:r w:rsidRPr="000D7CF7">
              <w:rPr>
                <w:rFonts w:cstheme="minorHAnsi"/>
                <w:color w:val="000000"/>
                <w:sz w:val="16"/>
                <w:szCs w:val="16"/>
              </w:rPr>
              <w:t>with</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doc</w:t>
            </w:r>
            <w:proofErr w:type="spellEnd"/>
            <w:r w:rsidRPr="000D7CF7">
              <w:rPr>
                <w:rFonts w:cstheme="minorHAnsi"/>
                <w:color w:val="000000"/>
                <w:sz w:val="16"/>
                <w:szCs w:val="16"/>
              </w:rPr>
              <w:t xml:space="preserve"> </w:t>
            </w:r>
            <w:proofErr w:type="spellStart"/>
            <w:r w:rsidRPr="000D7CF7">
              <w:rPr>
                <w:rFonts w:cstheme="minorHAnsi"/>
                <w:color w:val="000000"/>
                <w:sz w:val="16"/>
                <w:szCs w:val="16"/>
              </w:rPr>
              <w:t>verification</w:t>
            </w:r>
            <w:proofErr w:type="spellEnd"/>
            <w:r w:rsidRPr="000D7CF7">
              <w:rPr>
                <w:rFonts w:cstheme="minorHAnsi"/>
                <w:color w:val="000000"/>
                <w:sz w:val="16"/>
                <w:szCs w:val="16"/>
              </w:rPr>
              <w:t>)</w:t>
            </w:r>
          </w:p>
        </w:tc>
        <w:tc>
          <w:tcPr>
            <w:tcW w:w="2551" w:type="dxa"/>
            <w:vAlign w:val="center"/>
          </w:tcPr>
          <w:p w14:paraId="68F14D99" w14:textId="77777777" w:rsidR="00F9730C" w:rsidRPr="000D7CF7" w:rsidRDefault="00F9730C" w:rsidP="00F9730C">
            <w:pPr>
              <w:jc w:val="center"/>
              <w:rPr>
                <w:rFonts w:cstheme="minorHAnsi"/>
                <w:sz w:val="16"/>
                <w:szCs w:val="16"/>
              </w:rPr>
            </w:pPr>
            <w:r w:rsidRPr="000D7CF7">
              <w:rPr>
                <w:rFonts w:cstheme="minorHAnsi"/>
                <w:color w:val="000000"/>
                <w:sz w:val="16"/>
                <w:szCs w:val="16"/>
              </w:rPr>
              <w:t xml:space="preserve">+ (LUNA </w:t>
            </w:r>
            <w:proofErr w:type="spellStart"/>
            <w:r w:rsidRPr="000D7CF7">
              <w:rPr>
                <w:rFonts w:cstheme="minorHAnsi"/>
                <w:color w:val="000000"/>
                <w:sz w:val="16"/>
                <w:szCs w:val="16"/>
              </w:rPr>
              <w:t>Platform</w:t>
            </w:r>
            <w:proofErr w:type="spellEnd"/>
            <w:r w:rsidRPr="000D7CF7">
              <w:rPr>
                <w:rFonts w:cstheme="minorHAnsi"/>
                <w:color w:val="000000"/>
                <w:sz w:val="16"/>
                <w:szCs w:val="16"/>
              </w:rPr>
              <w:t>)</w:t>
            </w:r>
          </w:p>
        </w:tc>
        <w:tc>
          <w:tcPr>
            <w:tcW w:w="5387" w:type="dxa"/>
            <w:vAlign w:val="center"/>
          </w:tcPr>
          <w:p w14:paraId="0C3AD854" w14:textId="048FE5E2" w:rsidR="00F9730C" w:rsidRPr="00F9730C" w:rsidRDefault="00F9730C" w:rsidP="00F9730C">
            <w:pPr>
              <w:jc w:val="center"/>
              <w:rPr>
                <w:rFonts w:cstheme="minorHAnsi"/>
                <w:sz w:val="16"/>
                <w:szCs w:val="16"/>
              </w:rPr>
            </w:pPr>
            <w:r>
              <w:rPr>
                <w:rFonts w:cstheme="minorHAnsi"/>
                <w:sz w:val="16"/>
                <w:szCs w:val="16"/>
              </w:rPr>
              <w:t>не применимо</w:t>
            </w:r>
          </w:p>
        </w:tc>
      </w:tr>
      <w:tr w:rsidR="00F9730C" w14:paraId="06ABC4BD" w14:textId="77777777" w:rsidTr="000D7CF7">
        <w:tc>
          <w:tcPr>
            <w:tcW w:w="1526" w:type="dxa"/>
            <w:vAlign w:val="bottom"/>
          </w:tcPr>
          <w:p w14:paraId="665750CA" w14:textId="77777777" w:rsidR="00F9730C" w:rsidRPr="000D7CF7" w:rsidRDefault="00F9730C" w:rsidP="00F9730C">
            <w:pPr>
              <w:rPr>
                <w:rFonts w:cstheme="minorHAnsi"/>
                <w:sz w:val="16"/>
                <w:szCs w:val="16"/>
                <w:lang w:val="en-US"/>
              </w:rPr>
            </w:pPr>
          </w:p>
        </w:tc>
        <w:tc>
          <w:tcPr>
            <w:tcW w:w="3402" w:type="dxa"/>
            <w:vAlign w:val="center"/>
          </w:tcPr>
          <w:p w14:paraId="3EC34E64" w14:textId="76231F15" w:rsidR="00F9730C" w:rsidRPr="000D7CF7" w:rsidRDefault="00951453" w:rsidP="00F9730C">
            <w:pPr>
              <w:jc w:val="center"/>
              <w:rPr>
                <w:rFonts w:cstheme="minorHAnsi"/>
                <w:sz w:val="16"/>
                <w:szCs w:val="16"/>
              </w:rPr>
            </w:pPr>
            <w:r w:rsidRPr="000D7CF7">
              <w:rPr>
                <w:rFonts w:cstheme="minorHAnsi"/>
                <w:sz w:val="16"/>
                <w:szCs w:val="16"/>
              </w:rPr>
              <w:t>Поставка SDK</w:t>
            </w:r>
            <w:r>
              <w:rPr>
                <w:rFonts w:cstheme="minorHAnsi"/>
                <w:sz w:val="16"/>
                <w:szCs w:val="16"/>
              </w:rPr>
              <w:t xml:space="preserve"> "</w:t>
            </w:r>
            <w:proofErr w:type="spellStart"/>
            <w:r>
              <w:rPr>
                <w:rFonts w:cstheme="minorHAnsi"/>
                <w:sz w:val="16"/>
                <w:szCs w:val="16"/>
              </w:rPr>
              <w:t>On-premise</w:t>
            </w:r>
            <w:proofErr w:type="spellEnd"/>
            <w:r>
              <w:rPr>
                <w:rFonts w:cstheme="minorHAnsi"/>
                <w:sz w:val="16"/>
                <w:szCs w:val="16"/>
              </w:rPr>
              <w:t>"</w:t>
            </w:r>
          </w:p>
        </w:tc>
        <w:tc>
          <w:tcPr>
            <w:tcW w:w="2977" w:type="dxa"/>
            <w:vAlign w:val="center"/>
          </w:tcPr>
          <w:p w14:paraId="65A33994" w14:textId="3C6C5A12" w:rsidR="00F9730C" w:rsidRPr="000D7CF7" w:rsidRDefault="00F9730C" w:rsidP="00F9730C">
            <w:pPr>
              <w:jc w:val="center"/>
              <w:rPr>
                <w:rFonts w:cstheme="minorHAnsi"/>
                <w:sz w:val="16"/>
                <w:szCs w:val="16"/>
              </w:rPr>
            </w:pPr>
            <w:r>
              <w:rPr>
                <w:rFonts w:cstheme="minorHAnsi"/>
                <w:sz w:val="16"/>
                <w:szCs w:val="16"/>
              </w:rPr>
              <w:t>-</w:t>
            </w:r>
          </w:p>
        </w:tc>
        <w:tc>
          <w:tcPr>
            <w:tcW w:w="2551" w:type="dxa"/>
            <w:vAlign w:val="center"/>
          </w:tcPr>
          <w:p w14:paraId="41E4C825" w14:textId="0158A042" w:rsidR="00F9730C" w:rsidRPr="000D7CF7" w:rsidRDefault="0048360F" w:rsidP="00F9730C">
            <w:pPr>
              <w:jc w:val="center"/>
              <w:rPr>
                <w:rFonts w:cstheme="minorHAnsi"/>
                <w:sz w:val="16"/>
                <w:szCs w:val="16"/>
              </w:rPr>
            </w:pPr>
            <w:r>
              <w:rPr>
                <w:rFonts w:cstheme="minorHAnsi"/>
                <w:sz w:val="16"/>
                <w:szCs w:val="16"/>
              </w:rPr>
              <w:t>+</w:t>
            </w:r>
          </w:p>
        </w:tc>
        <w:tc>
          <w:tcPr>
            <w:tcW w:w="5387" w:type="dxa"/>
            <w:vAlign w:val="center"/>
          </w:tcPr>
          <w:p w14:paraId="00DF0412" w14:textId="77777777" w:rsidR="00F9730C" w:rsidRPr="000D7CF7" w:rsidRDefault="00F9730C" w:rsidP="00F9730C">
            <w:pPr>
              <w:jc w:val="center"/>
              <w:rPr>
                <w:rFonts w:cstheme="minorHAnsi"/>
                <w:sz w:val="16"/>
                <w:szCs w:val="16"/>
              </w:rPr>
            </w:pPr>
            <w:r w:rsidRPr="000D7CF7">
              <w:rPr>
                <w:rFonts w:cstheme="minorHAnsi"/>
                <w:sz w:val="16"/>
                <w:szCs w:val="16"/>
              </w:rPr>
              <w:t>+</w:t>
            </w:r>
            <w:r>
              <w:rPr>
                <w:rFonts w:cstheme="minorHAnsi"/>
                <w:sz w:val="16"/>
                <w:szCs w:val="16"/>
              </w:rPr>
              <w:t xml:space="preserve"> </w:t>
            </w:r>
            <w:r w:rsidRPr="000D7CF7">
              <w:rPr>
                <w:rFonts w:cstheme="minorHAnsi"/>
                <w:sz w:val="16"/>
                <w:szCs w:val="16"/>
              </w:rPr>
              <w:t xml:space="preserve">все вычисления на устройствах, даже небольшой мощности + </w:t>
            </w:r>
            <w:proofErr w:type="spellStart"/>
            <w:r w:rsidRPr="000D7CF7">
              <w:rPr>
                <w:rFonts w:cstheme="minorHAnsi"/>
                <w:sz w:val="16"/>
                <w:szCs w:val="16"/>
              </w:rPr>
              <w:t>вендор</w:t>
            </w:r>
            <w:proofErr w:type="spellEnd"/>
            <w:r w:rsidRPr="000D7CF7">
              <w:rPr>
                <w:rFonts w:cstheme="minorHAnsi"/>
                <w:sz w:val="16"/>
                <w:szCs w:val="16"/>
              </w:rPr>
              <w:t xml:space="preserve"> не имеет доступа к библиотеке - </w:t>
            </w:r>
            <w:proofErr w:type="gramStart"/>
            <w:r w:rsidRPr="000D7CF7">
              <w:rPr>
                <w:rFonts w:cstheme="minorHAnsi"/>
                <w:sz w:val="16"/>
                <w:szCs w:val="16"/>
              </w:rPr>
              <w:t>что бы не</w:t>
            </w:r>
            <w:proofErr w:type="gramEnd"/>
            <w:r w:rsidRPr="000D7CF7">
              <w:rPr>
                <w:rFonts w:cstheme="minorHAnsi"/>
                <w:sz w:val="16"/>
                <w:szCs w:val="16"/>
              </w:rPr>
              <w:t xml:space="preserve"> случалось (санкции) - технология не теряется</w:t>
            </w:r>
          </w:p>
        </w:tc>
      </w:tr>
      <w:tr w:rsidR="00F9730C" w14:paraId="16100395" w14:textId="77777777" w:rsidTr="000D7CF7">
        <w:tc>
          <w:tcPr>
            <w:tcW w:w="1526" w:type="dxa"/>
            <w:vAlign w:val="bottom"/>
          </w:tcPr>
          <w:p w14:paraId="78C9A786" w14:textId="77777777" w:rsidR="00F9730C" w:rsidRPr="00951453" w:rsidRDefault="00F9730C" w:rsidP="00F9730C">
            <w:pPr>
              <w:rPr>
                <w:rFonts w:cstheme="minorHAnsi"/>
                <w:sz w:val="16"/>
                <w:szCs w:val="16"/>
              </w:rPr>
            </w:pPr>
          </w:p>
        </w:tc>
        <w:tc>
          <w:tcPr>
            <w:tcW w:w="3402" w:type="dxa"/>
            <w:vAlign w:val="center"/>
          </w:tcPr>
          <w:p w14:paraId="6B2CA594" w14:textId="44129447" w:rsidR="00F9730C" w:rsidRPr="000D7CF7" w:rsidRDefault="00F9730C" w:rsidP="00F9730C">
            <w:pPr>
              <w:jc w:val="center"/>
              <w:rPr>
                <w:rFonts w:cstheme="minorHAnsi"/>
                <w:sz w:val="16"/>
                <w:szCs w:val="16"/>
              </w:rPr>
            </w:pPr>
            <w:r>
              <w:rPr>
                <w:rFonts w:cstheme="minorHAnsi"/>
                <w:sz w:val="16"/>
                <w:szCs w:val="16"/>
              </w:rPr>
              <w:t>Добавление распознавания любой формы силами заказчика</w:t>
            </w:r>
          </w:p>
        </w:tc>
        <w:tc>
          <w:tcPr>
            <w:tcW w:w="2977" w:type="dxa"/>
            <w:vAlign w:val="center"/>
          </w:tcPr>
          <w:p w14:paraId="2AD9202B" w14:textId="17CF4708" w:rsidR="00F9730C" w:rsidRPr="000D7CF7" w:rsidRDefault="00F9730C" w:rsidP="00F9730C">
            <w:pPr>
              <w:jc w:val="center"/>
              <w:rPr>
                <w:rFonts w:cstheme="minorHAnsi"/>
                <w:sz w:val="16"/>
                <w:szCs w:val="16"/>
              </w:rPr>
            </w:pPr>
            <w:r>
              <w:rPr>
                <w:rFonts w:cstheme="minorHAnsi"/>
                <w:sz w:val="16"/>
                <w:szCs w:val="16"/>
              </w:rPr>
              <w:t>-</w:t>
            </w:r>
          </w:p>
        </w:tc>
        <w:tc>
          <w:tcPr>
            <w:tcW w:w="2551" w:type="dxa"/>
            <w:vAlign w:val="center"/>
          </w:tcPr>
          <w:p w14:paraId="66B3DFC5" w14:textId="5A39F33C" w:rsidR="00F9730C" w:rsidRPr="000D7CF7" w:rsidRDefault="00F9730C" w:rsidP="00F9730C">
            <w:pPr>
              <w:jc w:val="center"/>
              <w:rPr>
                <w:rFonts w:cstheme="minorHAnsi"/>
                <w:sz w:val="16"/>
                <w:szCs w:val="16"/>
              </w:rPr>
            </w:pPr>
            <w:r>
              <w:rPr>
                <w:rFonts w:cstheme="minorHAnsi"/>
                <w:sz w:val="16"/>
                <w:szCs w:val="16"/>
              </w:rPr>
              <w:t>не применимо</w:t>
            </w:r>
          </w:p>
        </w:tc>
        <w:tc>
          <w:tcPr>
            <w:tcW w:w="5387" w:type="dxa"/>
            <w:vAlign w:val="center"/>
          </w:tcPr>
          <w:p w14:paraId="1D9C73B7" w14:textId="57E6EC36" w:rsidR="00F9730C" w:rsidRPr="000D7CF7" w:rsidRDefault="00F9730C" w:rsidP="00F9730C">
            <w:pPr>
              <w:jc w:val="center"/>
              <w:rPr>
                <w:rFonts w:cstheme="minorHAnsi"/>
                <w:sz w:val="16"/>
                <w:szCs w:val="16"/>
              </w:rPr>
            </w:pPr>
            <w:r>
              <w:rPr>
                <w:rFonts w:cstheme="minorHAnsi"/>
                <w:sz w:val="16"/>
                <w:szCs w:val="16"/>
              </w:rPr>
              <w:t xml:space="preserve">+ (платформа создания </w:t>
            </w:r>
            <w:r w:rsidR="00E0499F">
              <w:rPr>
                <w:rFonts w:cstheme="minorHAnsi"/>
                <w:sz w:val="16"/>
                <w:szCs w:val="16"/>
              </w:rPr>
              <w:t>распознавания документов с возможностью настройки)</w:t>
            </w:r>
          </w:p>
        </w:tc>
      </w:tr>
    </w:tbl>
    <w:p w14:paraId="682A25B4" w14:textId="77777777" w:rsidR="00DC6FA9" w:rsidRDefault="00DC6FA9"/>
    <w:p w14:paraId="33F545F4" w14:textId="77777777" w:rsidR="00E72942" w:rsidRPr="00E72942" w:rsidRDefault="00E72942"/>
    <w:sectPr w:rsidR="00E72942" w:rsidRPr="00E72942" w:rsidSect="00EB7737">
      <w:pgSz w:w="16838" w:h="11906" w:orient="landscape"/>
      <w:pgMar w:top="424" w:right="113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37"/>
    <w:rsid w:val="000D7CF7"/>
    <w:rsid w:val="0048360F"/>
    <w:rsid w:val="005177BB"/>
    <w:rsid w:val="00647C4C"/>
    <w:rsid w:val="00820DD5"/>
    <w:rsid w:val="00897DD6"/>
    <w:rsid w:val="00951453"/>
    <w:rsid w:val="00B819AD"/>
    <w:rsid w:val="00C75FD9"/>
    <w:rsid w:val="00D86D5C"/>
    <w:rsid w:val="00DC6FA9"/>
    <w:rsid w:val="00E0499F"/>
    <w:rsid w:val="00E72942"/>
    <w:rsid w:val="00EB7737"/>
    <w:rsid w:val="00F9730C"/>
    <w:rsid w:val="00FA4E51"/>
    <w:rsid w:val="00FC1261"/>
    <w:rsid w:val="00FE07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9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48360F"/>
    <w:pPr>
      <w:spacing w:after="0" w:line="240" w:lineRule="auto"/>
    </w:pPr>
    <w:rPr>
      <w:rFonts w:ascii="Helvetica" w:eastAsia="Times New Roman" w:hAnsi="Helvetica" w:cs="Times New Roman"/>
      <w:color w:val="3C3C3C"/>
      <w:sz w:val="12"/>
      <w:szCs w:val="1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9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48360F"/>
    <w:pPr>
      <w:spacing w:after="0" w:line="240" w:lineRule="auto"/>
    </w:pPr>
    <w:rPr>
      <w:rFonts w:ascii="Helvetica" w:eastAsia="Times New Roman" w:hAnsi="Helvetica" w:cs="Times New Roman"/>
      <w:color w:val="3C3C3C"/>
      <w:sz w:val="12"/>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6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5313</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ais4life-asus</dc:creator>
  <cp:lastModifiedBy>ais4life-asus</cp:lastModifiedBy>
  <cp:revision>2</cp:revision>
  <dcterms:created xsi:type="dcterms:W3CDTF">2025-04-09T08:08:00Z</dcterms:created>
  <dcterms:modified xsi:type="dcterms:W3CDTF">2025-04-09T08:08:00Z</dcterms:modified>
</cp:coreProperties>
</file>