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738E9F61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EF30E4">
        <w:rPr>
          <w:rFonts w:ascii="Times New Roman" w:hAnsi="Times New Roman"/>
          <w:sz w:val="28"/>
          <w:szCs w:val="28"/>
          <w:lang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500133E" w14:textId="5EEF0E0F" w:rsidR="00661C3F" w:rsidRDefault="00661C3F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661C3F">
        <w:rPr>
          <w:rFonts w:ascii="Times New Roman" w:hAnsi="Times New Roman"/>
          <w:sz w:val="28"/>
          <w:szCs w:val="28"/>
          <w:lang w:eastAsia="ru-RU"/>
        </w:rPr>
        <w:t>Открыто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661C3F">
        <w:rPr>
          <w:rFonts w:ascii="Times New Roman" w:hAnsi="Times New Roman"/>
          <w:sz w:val="28"/>
          <w:szCs w:val="28"/>
          <w:lang w:eastAsia="ru-RU"/>
        </w:rPr>
        <w:t> 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661C3F">
        <w:rPr>
          <w:rFonts w:ascii="Times New Roman" w:hAnsi="Times New Roman"/>
          <w:sz w:val="28"/>
          <w:szCs w:val="28"/>
          <w:lang w:eastAsia="ru-RU"/>
        </w:rPr>
        <w:t>"Белорусский народный банк"</w:t>
      </w:r>
    </w:p>
    <w:p w14:paraId="5CA6B9F8" w14:textId="22E126F7" w:rsidR="002C5D3D" w:rsidRDefault="00661C3F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Галкову</w:t>
      </w:r>
      <w:proofErr w:type="spellEnd"/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Ю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М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217365D3" w:rsidR="002C5D3D" w:rsidRDefault="00661C3F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661C3F">
        <w:rPr>
          <w:rFonts w:ascii="Times New Roman" w:hAnsi="Times New Roman"/>
          <w:sz w:val="28"/>
          <w:szCs w:val="28"/>
          <w:lang w:eastAsia="ru-RU"/>
        </w:rPr>
        <w:t>220114, г. Минск, пр. Независимости, 173, 18 этаж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6581F8B8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661C3F">
        <w:rPr>
          <w:rFonts w:ascii="Times New Roman" w:hAnsi="Times New Roman"/>
          <w:sz w:val="28"/>
          <w:szCs w:val="28"/>
          <w:lang w:eastAsia="ru-RU"/>
        </w:rPr>
        <w:t>Юрий</w:t>
      </w:r>
      <w:r w:rsidR="007C277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61C3F">
        <w:rPr>
          <w:rFonts w:ascii="Times New Roman" w:hAnsi="Times New Roman"/>
          <w:sz w:val="28"/>
          <w:szCs w:val="28"/>
          <w:lang w:eastAsia="ru-RU"/>
        </w:rPr>
        <w:t>Михайлович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6CD34F98" w:rsidR="00DD262D" w:rsidRDefault="00661C3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</w:t>
      </w:r>
      <w:r>
        <w:rPr>
          <w:rFonts w:ascii="Times New Roman" w:hAnsi="Times New Roman"/>
          <w:sz w:val="28"/>
          <w:szCs w:val="28"/>
          <w:lang w:eastAsia="ru-RU"/>
        </w:rPr>
        <w:t>лидерство в цифровых технологиях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61C3F">
        <w:rPr>
          <w:rFonts w:ascii="Times New Roman" w:hAnsi="Times New Roman"/>
          <w:sz w:val="28"/>
          <w:szCs w:val="28"/>
          <w:lang w:eastAsia="ru-RU"/>
        </w:rPr>
        <w:t>ОАО "БНБ-Банк"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33D3" w14:textId="77777777" w:rsidR="00B23732" w:rsidRDefault="00B23732" w:rsidP="009C594E">
      <w:pPr>
        <w:spacing w:after="0" w:line="240" w:lineRule="auto"/>
      </w:pPr>
      <w:r>
        <w:separator/>
      </w:r>
    </w:p>
  </w:endnote>
  <w:endnote w:type="continuationSeparator" w:id="0">
    <w:p w14:paraId="38389071" w14:textId="77777777" w:rsidR="00B23732" w:rsidRDefault="00B23732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BFB4" w14:textId="77777777" w:rsidR="00B23732" w:rsidRDefault="00B23732" w:rsidP="009C594E">
      <w:pPr>
        <w:spacing w:after="0" w:line="240" w:lineRule="auto"/>
      </w:pPr>
      <w:r>
        <w:separator/>
      </w:r>
    </w:p>
  </w:footnote>
  <w:footnote w:type="continuationSeparator" w:id="0">
    <w:p w14:paraId="747E90AC" w14:textId="77777777" w:rsidR="00B23732" w:rsidRDefault="00B23732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23732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4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3</cp:revision>
  <cp:lastPrinted>2025-02-07T11:02:00Z</cp:lastPrinted>
  <dcterms:created xsi:type="dcterms:W3CDTF">2025-05-13T08:42:00Z</dcterms:created>
  <dcterms:modified xsi:type="dcterms:W3CDTF">2025-05-13T13:17:00Z</dcterms:modified>
</cp:coreProperties>
</file>