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ind w:right="-40.8661417322827"/>
              <w:rPr/>
            </w:pPr>
            <w:r w:rsidDel="00000000" w:rsidR="00000000" w:rsidRPr="00000000">
              <w:rPr>
                <w:rtl w:val="0"/>
              </w:rPr>
              <w:t xml:space="preserve">Politechnika Białostocka</w:t>
            </w:r>
          </w:p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ind w:right="-40.8661417322827"/>
              <w:rPr/>
            </w:pPr>
            <w:r w:rsidDel="00000000" w:rsidR="00000000" w:rsidRPr="00000000">
              <w:rPr>
                <w:rtl w:val="0"/>
              </w:rPr>
              <w:t xml:space="preserve">Wydział Informatyki</w:t>
            </w:r>
          </w:p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ind w:right="-40.8661417322827"/>
              <w:rPr/>
            </w:pPr>
            <w:r w:rsidDel="00000000" w:rsidR="00000000" w:rsidRPr="00000000">
              <w:rPr>
                <w:rtl w:val="0"/>
              </w:rPr>
              <w:t xml:space="preserve">Kierunek: Informatyka</w:t>
            </w:r>
          </w:p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ind w:right="-40.8661417322827"/>
              <w:rPr/>
            </w:pPr>
            <w:r w:rsidDel="00000000" w:rsidR="00000000" w:rsidRPr="00000000">
              <w:rPr>
                <w:rtl w:val="0"/>
              </w:rPr>
              <w:t xml:space="preserve">Przedmiot: Inżynieria Oprogramowania</w:t>
            </w:r>
          </w:p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ind w:right="-40.8661417322827"/>
              <w:rPr/>
            </w:pPr>
            <w:r w:rsidDel="00000000" w:rsidR="00000000" w:rsidRPr="00000000">
              <w:rPr>
                <w:rtl w:val="0"/>
              </w:rPr>
              <w:t xml:space="preserve">Rok studiów: II</w:t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ind w:right="-40.8661417322827"/>
              <w:rPr/>
            </w:pPr>
            <w:r w:rsidDel="00000000" w:rsidR="00000000" w:rsidRPr="00000000">
              <w:rPr>
                <w:rtl w:val="0"/>
              </w:rPr>
              <w:t xml:space="preserve">Semestr: 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Data: 03.06.2026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Skład zespołu: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Igor Nalewajko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Mateusz Motuk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Roman Saienko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Aleks Łokić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Prowadzący: dr inż. Marcin Czajkowski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Repozytorium: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https://github.com/IDesignTM/IO_PROJEKT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Proponowana punktacja:</w:t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b w:val="1"/>
          <w:bCs w:val="1"/>
          <w:rtl w:val="0"/>
        </w:rPr>
        <w:t xml:space="preserve">0.1. </w:t>
      </w:r>
      <w:r w:rsidDel="00000000" w:rsidR="00000000" w:rsidRPr="00000000">
        <w:rPr>
          <w:rtl w:val="0"/>
        </w:rPr>
        <w:t xml:space="preserve">Skład zespołu i podział pracy pomiędzy poszczególnych uczestników zespołu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Igor Nalewajko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1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Mateusz Motuk</w:t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1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Roman Saienko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1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Aleks Łokić</w:t>
      </w:r>
    </w:p>
    <w:p w:rsidR="00000000" w:rsidDel="00000000" w:rsidP="00000000" w:rsidRDefault="00000000" w:rsidRPr="00000000" w14:paraId="00000018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1"/>
          <w:bCs w:val="1"/>
          <w:rtl w:val="0"/>
        </w:rPr>
        <w:t xml:space="preserve">1. </w:t>
      </w:r>
      <w:r w:rsidDel="00000000" w:rsidR="00000000" w:rsidRPr="00000000">
        <w:rPr>
          <w:rtl w:val="0"/>
        </w:rPr>
        <w:t xml:space="preserve">Treść zadania projektowego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//TODO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b w:val="1"/>
          <w:bCs w:val="1"/>
          <w:rtl w:val="0"/>
        </w:rPr>
        <w:t xml:space="preserve">2. </w:t>
      </w:r>
      <w:r w:rsidDel="00000000" w:rsidR="00000000" w:rsidRPr="00000000">
        <w:rPr>
          <w:rtl w:val="0"/>
        </w:rPr>
        <w:t xml:space="preserve">Cel budowania systemu, jego zakres oraz kontekst, przewidywalne mierzalne (z podaniem konkretnych wartości i sposobów ich wyliczenia) i niemierzalne korzyści z jego wdrożenia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Celem budowania systemu jest usprawnienie procesu obsługi magazynu, zamówień oraz dostaw w hurtowni alkoholi. 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Zakres systemu: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Moduł biura:</w:t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Przyjmowanie zamówień</w:t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Edycja zamówień</w:t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Anulowanie zamówień</w:t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Generowanie potwierdzenia przyjęcia zamówienia</w:t>
      </w:r>
    </w:p>
    <w:p w:rsidR="00000000" w:rsidDel="00000000" w:rsidP="00000000" w:rsidRDefault="00000000" w:rsidRPr="00000000" w14:paraId="00000028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Sprawdzanie statusu realizacji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Moduł magazynu: 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Wyświetlanie listy zamówień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Kompletowanie zamówień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Oznacz brak towaru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Rejestracja przyjęcie towaru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Aktualizacja stanu magazynu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Obsługa pustych butelek (przyjęcie zwrotu, sortowanie, wyrzucenie pustych butelek)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Przygotowywanie palet</w:t>
      </w:r>
    </w:p>
    <w:p w:rsidR="00000000" w:rsidDel="00000000" w:rsidP="00000000" w:rsidRDefault="00000000" w:rsidRPr="00000000" w14:paraId="0000003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Moduł kierowcy: 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Ładowanie towaru do pojazdu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Potwierdzanie dostaw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Odbieranie pustych butelek od sklepu</w:t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Moduł kierownika: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Generowanie raportu dziennego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Statystyki dostaw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Zarządzanie użytkownikami systemu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Przewidywane korzyści mierzalne: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Zmniejszenie liczby błędów magazynowych:</w:t>
      </w:r>
    </w:p>
    <w:p w:rsidR="00000000" w:rsidDel="00000000" w:rsidP="00000000" w:rsidRDefault="00000000" w:rsidRPr="00000000" w14:paraId="00000040">
      <w:pPr>
        <w:ind w:left="720" w:firstLine="0"/>
        <w:rPr/>
      </w:pPr>
      <w:r w:rsidDel="00000000" w:rsidR="00000000" w:rsidRPr="00000000">
        <w:rPr>
          <w:rtl w:val="0"/>
        </w:rPr>
        <w:t xml:space="preserve">Przed wdrożeniem: ok. 10 błędów tygodniowo</w:t>
      </w:r>
    </w:p>
    <w:p w:rsidR="00000000" w:rsidDel="00000000" w:rsidP="00000000" w:rsidRDefault="00000000" w:rsidRPr="00000000" w14:paraId="00000041">
      <w:pPr>
        <w:ind w:left="720" w:firstLine="0"/>
        <w:rPr/>
      </w:pPr>
      <w:r w:rsidDel="00000000" w:rsidR="00000000" w:rsidRPr="00000000">
        <w:rPr>
          <w:rtl w:val="0"/>
        </w:rPr>
        <w:t xml:space="preserve">Po wdrożeniu: ok. 2 błędy tygodniowo</w:t>
      </w:r>
    </w:p>
    <w:p w:rsidR="00000000" w:rsidDel="00000000" w:rsidP="00000000" w:rsidRDefault="00000000" w:rsidRPr="00000000" w14:paraId="00000042">
      <w:pPr>
        <w:ind w:left="720" w:firstLine="0"/>
        <w:rPr/>
      </w:pPr>
      <w:r w:rsidDel="00000000" w:rsidR="00000000" w:rsidRPr="00000000">
        <w:rPr>
          <w:rtl w:val="0"/>
        </w:rPr>
        <w:t xml:space="preserve">Zmniejszenie czasu: (10-2)/10 * 100 = 80%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Skrócenie czasu obsługi zamówienia:</w:t>
      </w:r>
    </w:p>
    <w:p w:rsidR="00000000" w:rsidDel="00000000" w:rsidP="00000000" w:rsidRDefault="00000000" w:rsidRPr="00000000" w14:paraId="00000045">
      <w:pPr>
        <w:ind w:left="720" w:firstLine="0"/>
        <w:rPr/>
      </w:pPr>
      <w:r w:rsidDel="00000000" w:rsidR="00000000" w:rsidRPr="00000000">
        <w:rPr>
          <w:rtl w:val="0"/>
        </w:rPr>
        <w:t xml:space="preserve">Przed wdrożeniem: 20 min na zamówienie</w:t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tl w:val="0"/>
        </w:rPr>
        <w:t xml:space="preserve">Po wdrożeniu: 8 min na zamówienie</w:t>
      </w:r>
    </w:p>
    <w:p w:rsidR="00000000" w:rsidDel="00000000" w:rsidP="00000000" w:rsidRDefault="00000000" w:rsidRPr="00000000" w14:paraId="00000047">
      <w:pPr>
        <w:ind w:left="720" w:firstLine="0"/>
        <w:rPr/>
      </w:pPr>
      <w:r w:rsidDel="00000000" w:rsidR="00000000" w:rsidRPr="00000000">
        <w:rPr>
          <w:rtl w:val="0"/>
        </w:rPr>
        <w:t xml:space="preserve">Zmniejszenie czasu: 50%</w:t>
      </w:r>
    </w:p>
    <w:p w:rsidR="00000000" w:rsidDel="00000000" w:rsidP="00000000" w:rsidRDefault="00000000" w:rsidRPr="00000000" w14:paraId="00000048">
      <w:pPr>
        <w:ind w:left="720" w:firstLine="0"/>
        <w:rPr/>
      </w:pPr>
      <w:r w:rsidDel="00000000" w:rsidR="00000000" w:rsidRPr="00000000">
        <w:rPr>
          <w:rtl w:val="0"/>
        </w:rPr>
        <w:t xml:space="preserve">Dzienne zmniejszenie czasu przy 40 zamówieniach: </w:t>
      </w:r>
    </w:p>
    <w:p w:rsidR="00000000" w:rsidDel="00000000" w:rsidP="00000000" w:rsidRDefault="00000000" w:rsidRPr="00000000" w14:paraId="00000049">
      <w:pPr>
        <w:ind w:left="720" w:firstLine="0"/>
        <w:rPr/>
      </w:pPr>
      <w:r w:rsidDel="00000000" w:rsidR="00000000" w:rsidRPr="00000000">
        <w:rPr>
          <w:rtl w:val="0"/>
        </w:rPr>
        <w:t xml:space="preserve">40 * 12 min = 8 godzin dziennie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Szybsze generowanie potwierdzenia złożenia zamówienia: </w:t>
      </w:r>
    </w:p>
    <w:p w:rsidR="00000000" w:rsidDel="00000000" w:rsidP="00000000" w:rsidRDefault="00000000" w:rsidRPr="00000000" w14:paraId="0000004C">
      <w:pPr>
        <w:ind w:left="720" w:firstLine="0"/>
        <w:rPr/>
      </w:pPr>
      <w:r w:rsidDel="00000000" w:rsidR="00000000" w:rsidRPr="00000000">
        <w:rPr>
          <w:rtl w:val="0"/>
        </w:rPr>
        <w:t xml:space="preserve">Przed wdrożeniem: 5 minut</w:t>
      </w:r>
    </w:p>
    <w:p w:rsidR="00000000" w:rsidDel="00000000" w:rsidP="00000000" w:rsidRDefault="00000000" w:rsidRPr="00000000" w14:paraId="0000004D">
      <w:pPr>
        <w:ind w:left="720" w:firstLine="0"/>
        <w:rPr/>
      </w:pPr>
      <w:r w:rsidDel="00000000" w:rsidR="00000000" w:rsidRPr="00000000">
        <w:rPr>
          <w:rtl w:val="0"/>
        </w:rPr>
        <w:t xml:space="preserve">Po wdrożeniu: 1 minuta</w:t>
      </w:r>
    </w:p>
    <w:p w:rsidR="00000000" w:rsidDel="00000000" w:rsidP="00000000" w:rsidRDefault="00000000" w:rsidRPr="00000000" w14:paraId="0000004E">
      <w:pPr>
        <w:ind w:left="720" w:firstLine="0"/>
        <w:rPr/>
      </w:pPr>
      <w:r w:rsidDel="00000000" w:rsidR="00000000" w:rsidRPr="00000000">
        <w:rPr>
          <w:rtl w:val="0"/>
        </w:rPr>
        <w:t xml:space="preserve">Zmniejszenie czasu: (5-1)/5 * 100 = 80%</w:t>
      </w:r>
    </w:p>
    <w:p w:rsidR="00000000" w:rsidDel="00000000" w:rsidP="00000000" w:rsidRDefault="00000000" w:rsidRPr="00000000" w14:paraId="0000004F">
      <w:pPr>
        <w:ind w:left="720" w:firstLine="0"/>
        <w:rPr/>
      </w:pPr>
      <w:r w:rsidDel="00000000" w:rsidR="00000000" w:rsidRPr="00000000">
        <w:rPr>
          <w:rtl w:val="0"/>
        </w:rPr>
        <w:t xml:space="preserve">Dzienne zmniejszenie czasu przy 40 dokumentach: </w:t>
      </w:r>
    </w:p>
    <w:p w:rsidR="00000000" w:rsidDel="00000000" w:rsidP="00000000" w:rsidRDefault="00000000" w:rsidRPr="00000000" w14:paraId="00000050">
      <w:pPr>
        <w:ind w:left="720" w:firstLine="0"/>
        <w:rPr/>
      </w:pPr>
      <w:r w:rsidDel="00000000" w:rsidR="00000000" w:rsidRPr="00000000">
        <w:rPr>
          <w:rtl w:val="0"/>
        </w:rPr>
        <w:t xml:space="preserve">40 * 4 min = 2 godziny 40 min dziennie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Szybsze generowanie raportów:</w:t>
      </w:r>
    </w:p>
    <w:p w:rsidR="00000000" w:rsidDel="00000000" w:rsidP="00000000" w:rsidRDefault="00000000" w:rsidRPr="00000000" w14:paraId="00000053">
      <w:pPr>
        <w:ind w:left="720" w:firstLine="0"/>
        <w:rPr/>
      </w:pPr>
      <w:r w:rsidDel="00000000" w:rsidR="00000000" w:rsidRPr="00000000">
        <w:rPr>
          <w:rtl w:val="0"/>
        </w:rPr>
        <w:t xml:space="preserve">Przed wdrożeniem: 30 minut</w:t>
      </w:r>
    </w:p>
    <w:p w:rsidR="00000000" w:rsidDel="00000000" w:rsidP="00000000" w:rsidRDefault="00000000" w:rsidRPr="00000000" w14:paraId="00000054">
      <w:pPr>
        <w:ind w:left="720" w:firstLine="0"/>
        <w:rPr/>
      </w:pPr>
      <w:r w:rsidDel="00000000" w:rsidR="00000000" w:rsidRPr="00000000">
        <w:rPr>
          <w:rtl w:val="0"/>
        </w:rPr>
        <w:t xml:space="preserve">Po wdrożeniu: 30 sekund</w:t>
      </w:r>
    </w:p>
    <w:p w:rsidR="00000000" w:rsidDel="00000000" w:rsidP="00000000" w:rsidRDefault="00000000" w:rsidRPr="00000000" w14:paraId="00000055">
      <w:pPr>
        <w:ind w:left="720" w:firstLine="0"/>
        <w:rPr/>
      </w:pPr>
      <w:r w:rsidDel="00000000" w:rsidR="00000000" w:rsidRPr="00000000">
        <w:rPr>
          <w:rtl w:val="0"/>
        </w:rPr>
        <w:t xml:space="preserve">Zmniejszenie czasu: (1800-30)/1800 * 100 = 98,33%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Przewidywane korzyści niemierzalne:</w:t>
      </w:r>
    </w:p>
    <w:p w:rsidR="00000000" w:rsidDel="00000000" w:rsidP="00000000" w:rsidRDefault="00000000" w:rsidRPr="00000000" w14:paraId="00000058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Ułatwiona komunikacja między działami</w:t>
      </w:r>
    </w:p>
    <w:p w:rsidR="00000000" w:rsidDel="00000000" w:rsidP="00000000" w:rsidRDefault="00000000" w:rsidRPr="00000000" w14:paraId="00000059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Poprawa organizacji pracy</w:t>
      </w:r>
    </w:p>
    <w:p w:rsidR="00000000" w:rsidDel="00000000" w:rsidP="00000000" w:rsidRDefault="00000000" w:rsidRPr="00000000" w14:paraId="0000005A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Automatyczna dokumentacja</w:t>
      </w:r>
    </w:p>
    <w:p w:rsidR="00000000" w:rsidDel="00000000" w:rsidP="00000000" w:rsidRDefault="00000000" w:rsidRPr="00000000" w14:paraId="0000005B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Wygodniejsze zarządzanie</w:t>
      </w:r>
    </w:p>
    <w:p w:rsidR="00000000" w:rsidDel="00000000" w:rsidP="00000000" w:rsidRDefault="00000000" w:rsidRPr="00000000" w14:paraId="0000005C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Możliwość dalszej rozbudowy systemu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3.</w:t>
      </w:r>
      <w:r w:rsidDel="00000000" w:rsidR="00000000" w:rsidRPr="00000000">
        <w:rPr>
          <w:rtl w:val="0"/>
        </w:rPr>
        <w:t xml:space="preserve"> Słownik (definiujący ważne, specyficzne terminy związane z dziedziną problemu, wykorzystywane w projekcie)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// COŚ TU WGL DAWAĆ ?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1"/>
          <w:bCs w:val="1"/>
          <w:rtl w:val="0"/>
        </w:rPr>
        <w:t xml:space="preserve">4. </w:t>
      </w:r>
      <w:r w:rsidDel="00000000" w:rsidR="00000000" w:rsidRPr="00000000">
        <w:rPr>
          <w:rtl w:val="0"/>
        </w:rPr>
        <w:t xml:space="preserve">Perspektywa przypadków użycia: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4.1. </w:t>
      </w:r>
      <w:r w:rsidDel="00000000" w:rsidR="00000000" w:rsidRPr="00000000">
        <w:rPr>
          <w:rtl w:val="0"/>
        </w:rPr>
        <w:t xml:space="preserve">Diagramy przypadków użycia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4.1.1. </w:t>
      </w:r>
      <w:r w:rsidDel="00000000" w:rsidR="00000000" w:rsidRPr="00000000">
        <w:rPr>
          <w:rtl w:val="0"/>
        </w:rPr>
        <w:t xml:space="preserve">Opisy tekstowe wszystkich aktorów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720" w:firstLine="0"/>
        <w:rPr/>
      </w:pPr>
      <w:r w:rsidDel="00000000" w:rsidR="00000000" w:rsidRPr="00000000">
        <w:rPr>
          <w:rtl w:val="0"/>
        </w:rPr>
        <w:t xml:space="preserve">Pracownik biura – Obsługa zamówień, wystawianie dokumentów</w:t>
      </w:r>
    </w:p>
    <w:p w:rsidR="00000000" w:rsidDel="00000000" w:rsidP="00000000" w:rsidRDefault="00000000" w:rsidRPr="00000000" w14:paraId="0000006C">
      <w:pPr>
        <w:ind w:left="720" w:firstLine="0"/>
        <w:rPr/>
      </w:pPr>
      <w:r w:rsidDel="00000000" w:rsidR="00000000" w:rsidRPr="00000000">
        <w:rPr>
          <w:rtl w:val="0"/>
        </w:rPr>
        <w:t xml:space="preserve">Magazynier – Kompletowanie towaru i obsługa zwrotów butelek</w:t>
      </w:r>
    </w:p>
    <w:p w:rsidR="00000000" w:rsidDel="00000000" w:rsidP="00000000" w:rsidRDefault="00000000" w:rsidRPr="00000000" w14:paraId="0000006D">
      <w:pPr>
        <w:ind w:left="720" w:firstLine="0"/>
        <w:rPr/>
      </w:pPr>
      <w:r w:rsidDel="00000000" w:rsidR="00000000" w:rsidRPr="00000000">
        <w:rPr>
          <w:rtl w:val="0"/>
        </w:rPr>
        <w:t xml:space="preserve">Kierowca – Dostawa towaru, odbiór pustych butelek</w:t>
      </w:r>
    </w:p>
    <w:p w:rsidR="00000000" w:rsidDel="00000000" w:rsidP="00000000" w:rsidRDefault="00000000" w:rsidRPr="00000000" w14:paraId="0000006E">
      <w:pPr>
        <w:ind w:left="720" w:firstLine="0"/>
        <w:rPr/>
      </w:pPr>
      <w:r w:rsidDel="00000000" w:rsidR="00000000" w:rsidRPr="00000000">
        <w:rPr>
          <w:rtl w:val="0"/>
        </w:rPr>
        <w:t xml:space="preserve">Kierownik – Raporty, kontrola stanów, zarządzanie użytkownikami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4.1.2.</w:t>
      </w:r>
      <w:r w:rsidDel="00000000" w:rsidR="00000000" w:rsidRPr="00000000">
        <w:rPr>
          <w:rtl w:val="0"/>
        </w:rPr>
        <w:t xml:space="preserve"> Opisy tekstowe wybranych przypadków użycia (co najmniej 3 opisy):</w:t>
      </w:r>
    </w:p>
    <w:p w:rsidR="00000000" w:rsidDel="00000000" w:rsidP="00000000" w:rsidRDefault="00000000" w:rsidRPr="00000000" w14:paraId="0000007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ind w:left="0" w:firstLine="720"/>
        <w:rPr/>
      </w:pPr>
      <w:r w:rsidDel="00000000" w:rsidR="00000000" w:rsidRPr="00000000">
        <w:rPr>
          <w:rtl w:val="0"/>
        </w:rPr>
        <w:t xml:space="preserve">Opis przypadku użycia “Zarejestruj utylizację butelek bezzwrotnych”</w:t>
      </w:r>
    </w:p>
    <w:p w:rsidR="00000000" w:rsidDel="00000000" w:rsidP="00000000" w:rsidRDefault="00000000" w:rsidRPr="00000000" w14:paraId="00000073">
      <w:pPr>
        <w:ind w:left="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Igor Nalewajko</w:t>
      </w:r>
    </w:p>
    <w:p w:rsidR="00000000" w:rsidDel="00000000" w:rsidP="00000000" w:rsidRDefault="00000000" w:rsidRPr="00000000" w14:paraId="00000074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1"/>
          <w:numId w:val="1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Aktorzy:</w:t>
      </w:r>
    </w:p>
    <w:p w:rsidR="00000000" w:rsidDel="00000000" w:rsidP="00000000" w:rsidRDefault="00000000" w:rsidRPr="00000000" w14:paraId="00000076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Magazynier</w:t>
      </w:r>
    </w:p>
    <w:p w:rsidR="00000000" w:rsidDel="00000000" w:rsidP="00000000" w:rsidRDefault="00000000" w:rsidRPr="00000000" w14:paraId="00000077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1"/>
          <w:numId w:val="1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Podstawowy ciąg zdarzeń:</w:t>
      </w:r>
    </w:p>
    <w:p w:rsidR="00000000" w:rsidDel="00000000" w:rsidP="00000000" w:rsidRDefault="00000000" w:rsidRPr="00000000" w14:paraId="00000079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Magazynier wybiera opcję “Zarejestruj utylizację opakowań”</w:t>
      </w:r>
    </w:p>
    <w:p w:rsidR="00000000" w:rsidDel="00000000" w:rsidP="00000000" w:rsidRDefault="00000000" w:rsidRPr="00000000" w14:paraId="0000007A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System wyświetla formularz do zarejestrowania utylizacji</w:t>
      </w:r>
    </w:p>
    <w:p w:rsidR="00000000" w:rsidDel="00000000" w:rsidP="00000000" w:rsidRDefault="00000000" w:rsidRPr="00000000" w14:paraId="0000007B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Magazynier wybiera rodzaj opakowania z listy</w:t>
      </w:r>
    </w:p>
    <w:p w:rsidR="00000000" w:rsidDel="00000000" w:rsidP="00000000" w:rsidRDefault="00000000" w:rsidRPr="00000000" w14:paraId="0000007C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Magazynier wpisuje liczbę sztuk opakowań do utylizacji</w:t>
      </w:r>
    </w:p>
    <w:p w:rsidR="00000000" w:rsidDel="00000000" w:rsidP="00000000" w:rsidRDefault="00000000" w:rsidRPr="00000000" w14:paraId="0000007D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Magazynier zatwierdza operację klikając przycisk “Zatwierdź utylizację”</w:t>
      </w:r>
    </w:p>
    <w:p w:rsidR="00000000" w:rsidDel="00000000" w:rsidP="00000000" w:rsidRDefault="00000000" w:rsidRPr="00000000" w14:paraId="0000007E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System weryfikuje poprawność danych</w:t>
      </w:r>
    </w:p>
    <w:p w:rsidR="00000000" w:rsidDel="00000000" w:rsidP="00000000" w:rsidRDefault="00000000" w:rsidRPr="00000000" w14:paraId="0000007F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System aktualizuje stan magazynowy (pomniejsza ilość pustych opakowań o podaną ilość)</w:t>
      </w:r>
    </w:p>
    <w:p w:rsidR="00000000" w:rsidDel="00000000" w:rsidP="00000000" w:rsidRDefault="00000000" w:rsidRPr="00000000" w14:paraId="00000080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System informuje o dokonanej operacji wyświetlając odpowiedni komunikat</w:t>
      </w:r>
    </w:p>
    <w:p w:rsidR="00000000" w:rsidDel="00000000" w:rsidP="00000000" w:rsidRDefault="00000000" w:rsidRPr="00000000" w14:paraId="00000081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1"/>
          <w:numId w:val="1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Alternatywny ciąg zdarzeń:</w:t>
      </w:r>
    </w:p>
    <w:p w:rsidR="00000000" w:rsidDel="00000000" w:rsidP="00000000" w:rsidRDefault="00000000" w:rsidRPr="00000000" w14:paraId="00000083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Magazynier rezygnuje z operacji zarejestrowania utylizacji butelek bezzwrotnych klikając przycisk “Anuluj”</w:t>
      </w:r>
    </w:p>
    <w:p w:rsidR="00000000" w:rsidDel="00000000" w:rsidP="00000000" w:rsidRDefault="00000000" w:rsidRPr="00000000" w14:paraId="00000084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Następuje powrót do stanu sprzed wywołania formularza i zmiany nie są wprowadzane</w:t>
      </w:r>
    </w:p>
    <w:p w:rsidR="00000000" w:rsidDel="00000000" w:rsidP="00000000" w:rsidRDefault="00000000" w:rsidRPr="00000000" w14:paraId="00000085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1"/>
          <w:numId w:val="1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Zależności czasowe:</w:t>
      </w:r>
    </w:p>
    <w:p w:rsidR="00000000" w:rsidDel="00000000" w:rsidP="00000000" w:rsidRDefault="00000000" w:rsidRPr="00000000" w14:paraId="00000087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Częstotliwość wykonania: ~1-5 razy dziennie (zależnie od ilości bezzwrotnych opakowań przywiezionych danego dnia)</w:t>
      </w:r>
    </w:p>
    <w:p w:rsidR="00000000" w:rsidDel="00000000" w:rsidP="00000000" w:rsidRDefault="00000000" w:rsidRPr="00000000" w14:paraId="00000088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Przewidywane spiętrzenia: brak</w:t>
      </w:r>
    </w:p>
    <w:p w:rsidR="00000000" w:rsidDel="00000000" w:rsidP="00000000" w:rsidRDefault="00000000" w:rsidRPr="00000000" w14:paraId="00000089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Typowy czas realizacji: ~1 minuta</w:t>
      </w:r>
    </w:p>
    <w:p w:rsidR="00000000" w:rsidDel="00000000" w:rsidP="00000000" w:rsidRDefault="00000000" w:rsidRPr="00000000" w14:paraId="0000008A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Maksymalny czas realizacji: ~3 minuty</w:t>
      </w:r>
    </w:p>
    <w:p w:rsidR="00000000" w:rsidDel="00000000" w:rsidP="00000000" w:rsidRDefault="00000000" w:rsidRPr="00000000" w14:paraId="0000008B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1"/>
          <w:numId w:val="1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Wartości uzyskiwane przez aktorów:</w:t>
      </w:r>
    </w:p>
    <w:p w:rsidR="00000000" w:rsidDel="00000000" w:rsidP="00000000" w:rsidRDefault="00000000" w:rsidRPr="00000000" w14:paraId="0000008D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Komunikat informujący o udanej operacji</w:t>
      </w:r>
    </w:p>
    <w:p w:rsidR="00000000" w:rsidDel="00000000" w:rsidP="00000000" w:rsidRDefault="00000000" w:rsidRPr="00000000" w14:paraId="0000008E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Aktualizacja stanu magazynowego</w:t>
      </w:r>
    </w:p>
    <w:p w:rsidR="00000000" w:rsidDel="00000000" w:rsidP="00000000" w:rsidRDefault="00000000" w:rsidRPr="00000000" w14:paraId="0000008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firstLine="720"/>
        <w:rPr/>
      </w:pPr>
      <w:r w:rsidDel="00000000" w:rsidR="00000000" w:rsidRPr="00000000">
        <w:rPr>
          <w:rtl w:val="0"/>
        </w:rPr>
        <w:t xml:space="preserve">Opis przypadku użycia “Przyjmij zamówienie”</w:t>
      </w:r>
    </w:p>
    <w:p w:rsidR="00000000" w:rsidDel="00000000" w:rsidP="00000000" w:rsidRDefault="00000000" w:rsidRPr="00000000" w14:paraId="00000091">
      <w:pPr>
        <w:ind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Aleks Łokić</w:t>
      </w:r>
    </w:p>
    <w:p w:rsidR="00000000" w:rsidDel="00000000" w:rsidP="00000000" w:rsidRDefault="00000000" w:rsidRPr="00000000" w14:paraId="0000009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Aktorzy:</w:t>
      </w:r>
    </w:p>
    <w:p w:rsidR="00000000" w:rsidDel="00000000" w:rsidP="00000000" w:rsidRDefault="00000000" w:rsidRPr="00000000" w14:paraId="00000094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Pracownik biura </w:t>
      </w:r>
    </w:p>
    <w:p w:rsidR="00000000" w:rsidDel="00000000" w:rsidP="00000000" w:rsidRDefault="00000000" w:rsidRPr="00000000" w14:paraId="00000095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Podstawowy ciąg zdarzeń:</w:t>
      </w:r>
    </w:p>
    <w:p w:rsidR="00000000" w:rsidDel="00000000" w:rsidP="00000000" w:rsidRDefault="00000000" w:rsidRPr="00000000" w14:paraId="00000097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Pracownik wybiera opcję „Nowe zamówienie”. </w:t>
      </w:r>
    </w:p>
    <w:p w:rsidR="00000000" w:rsidDel="00000000" w:rsidP="00000000" w:rsidRDefault="00000000" w:rsidRPr="00000000" w14:paraId="00000098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System wyświetla formularz przyjęcia zamówienia. </w:t>
      </w:r>
    </w:p>
    <w:p w:rsidR="00000000" w:rsidDel="00000000" w:rsidP="00000000" w:rsidRDefault="00000000" w:rsidRPr="00000000" w14:paraId="00000099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Pracownik podaje dane klienta. </w:t>
      </w:r>
    </w:p>
    <w:p w:rsidR="00000000" w:rsidDel="00000000" w:rsidP="00000000" w:rsidRDefault="00000000" w:rsidRPr="00000000" w14:paraId="0000009A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System sprawdza poprawność danych klienta. </w:t>
      </w:r>
    </w:p>
    <w:p w:rsidR="00000000" w:rsidDel="00000000" w:rsidP="00000000" w:rsidRDefault="00000000" w:rsidRPr="00000000" w14:paraId="0000009B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Pracownik dodaje produkty do zamówienia i podaje ich ilości. </w:t>
      </w:r>
    </w:p>
    <w:p w:rsidR="00000000" w:rsidDel="00000000" w:rsidP="00000000" w:rsidRDefault="00000000" w:rsidRPr="00000000" w14:paraId="0000009C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System oblicza możliwe daty dostawy. </w:t>
      </w:r>
    </w:p>
    <w:p w:rsidR="00000000" w:rsidDel="00000000" w:rsidP="00000000" w:rsidRDefault="00000000" w:rsidRPr="00000000" w14:paraId="0000009D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Pracownik wybiera datę. </w:t>
      </w:r>
    </w:p>
    <w:p w:rsidR="00000000" w:rsidDel="00000000" w:rsidP="00000000" w:rsidRDefault="00000000" w:rsidRPr="00000000" w14:paraId="0000009E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Pracownik potwierdza zamówienie. </w:t>
      </w:r>
    </w:p>
    <w:p w:rsidR="00000000" w:rsidDel="00000000" w:rsidP="00000000" w:rsidRDefault="00000000" w:rsidRPr="00000000" w14:paraId="0000009F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System zapisuje zamówienie w bazie danych i przesyła je do realizacji. </w:t>
      </w:r>
    </w:p>
    <w:p w:rsidR="00000000" w:rsidDel="00000000" w:rsidP="00000000" w:rsidRDefault="00000000" w:rsidRPr="00000000" w14:paraId="000000A0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System automatycznie generuje potwierdzenie zamówienia i umożliwia jego wydruk lub elektroniczne udostępnienie, np. poprzez email. (Przypadek użycia „Wygeneruj potwierdzenie zamówienia”) </w:t>
      </w:r>
    </w:p>
    <w:p w:rsidR="00000000" w:rsidDel="00000000" w:rsidP="00000000" w:rsidRDefault="00000000" w:rsidRPr="00000000" w14:paraId="000000A1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System informuje o poprawnym przyjęciu nowego zamówienia. </w:t>
      </w:r>
    </w:p>
    <w:p w:rsidR="00000000" w:rsidDel="00000000" w:rsidP="00000000" w:rsidRDefault="00000000" w:rsidRPr="00000000" w14:paraId="000000A2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Alternatywne ciągi zdarzeń:</w:t>
      </w:r>
    </w:p>
    <w:p w:rsidR="00000000" w:rsidDel="00000000" w:rsidP="00000000" w:rsidRDefault="00000000" w:rsidRPr="00000000" w14:paraId="000000A4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System stwierdził niepoprawność/niekompletność danych klienta. </w:t>
      </w:r>
    </w:p>
    <w:p w:rsidR="00000000" w:rsidDel="00000000" w:rsidP="00000000" w:rsidRDefault="00000000" w:rsidRPr="00000000" w14:paraId="000000A5">
      <w:pPr>
        <w:numPr>
          <w:ilvl w:val="3"/>
          <w:numId w:val="12"/>
        </w:numPr>
        <w:ind w:left="3600" w:hanging="360"/>
      </w:pPr>
      <w:r w:rsidDel="00000000" w:rsidR="00000000" w:rsidRPr="00000000">
        <w:rPr>
          <w:rtl w:val="0"/>
        </w:rPr>
        <w:t xml:space="preserve">System wyświetla komunikat o błędzie i zaznacza błędnie wypełnione pola.  </w:t>
      </w:r>
    </w:p>
    <w:p w:rsidR="00000000" w:rsidDel="00000000" w:rsidP="00000000" w:rsidRDefault="00000000" w:rsidRPr="00000000" w14:paraId="000000A6">
      <w:pPr>
        <w:numPr>
          <w:ilvl w:val="3"/>
          <w:numId w:val="12"/>
        </w:numPr>
        <w:ind w:left="3600" w:hanging="360"/>
      </w:pPr>
      <w:r w:rsidDel="00000000" w:rsidR="00000000" w:rsidRPr="00000000">
        <w:rPr>
          <w:rtl w:val="0"/>
        </w:rPr>
        <w:t xml:space="preserve">Pracownik poprawia dane w zaznaczonych polach. </w:t>
      </w:r>
    </w:p>
    <w:p w:rsidR="00000000" w:rsidDel="00000000" w:rsidP="00000000" w:rsidRDefault="00000000" w:rsidRPr="00000000" w14:paraId="000000A7">
      <w:pPr>
        <w:ind w:left="3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Klient zrezygnował ze składania zamówienia. </w:t>
      </w:r>
    </w:p>
    <w:p w:rsidR="00000000" w:rsidDel="00000000" w:rsidP="00000000" w:rsidRDefault="00000000" w:rsidRPr="00000000" w14:paraId="000000A9">
      <w:pPr>
        <w:numPr>
          <w:ilvl w:val="3"/>
          <w:numId w:val="12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Pracownik anuluje wypełnianie formularza klikając przycisk „Anuluj”.  </w:t>
      </w:r>
    </w:p>
    <w:p w:rsidR="00000000" w:rsidDel="00000000" w:rsidP="00000000" w:rsidRDefault="00000000" w:rsidRPr="00000000" w14:paraId="000000AA">
      <w:pPr>
        <w:numPr>
          <w:ilvl w:val="3"/>
          <w:numId w:val="12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System wraca do stanu sprzed wywołania funkcji bez dokonywania żadnych zmian. </w:t>
      </w:r>
    </w:p>
    <w:p w:rsidR="00000000" w:rsidDel="00000000" w:rsidP="00000000" w:rsidRDefault="00000000" w:rsidRPr="00000000" w14:paraId="000000A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Zależności czasowe:</w:t>
      </w:r>
    </w:p>
    <w:p w:rsidR="00000000" w:rsidDel="00000000" w:rsidP="00000000" w:rsidRDefault="00000000" w:rsidRPr="00000000" w14:paraId="000000AD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Częstotliwość wykonania: kilkanaście do kilkudziesięciu razy dziennie </w:t>
      </w:r>
    </w:p>
    <w:p w:rsidR="00000000" w:rsidDel="00000000" w:rsidP="00000000" w:rsidRDefault="00000000" w:rsidRPr="00000000" w14:paraId="000000AE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Przewidywane spiętrzenia: przed weekendami i świętami</w:t>
      </w:r>
    </w:p>
    <w:p w:rsidR="00000000" w:rsidDel="00000000" w:rsidP="00000000" w:rsidRDefault="00000000" w:rsidRPr="00000000" w14:paraId="000000AF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Typowy czas realizacji: ~ 2-5 minut</w:t>
      </w:r>
    </w:p>
    <w:p w:rsidR="00000000" w:rsidDel="00000000" w:rsidP="00000000" w:rsidRDefault="00000000" w:rsidRPr="00000000" w14:paraId="000000B0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Maksymalny czas realizacji: nieokreślony </w:t>
      </w:r>
    </w:p>
    <w:p w:rsidR="00000000" w:rsidDel="00000000" w:rsidP="00000000" w:rsidRDefault="00000000" w:rsidRPr="00000000" w14:paraId="000000B1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Wartości uzyskiwane przez aktorów:</w:t>
      </w:r>
    </w:p>
    <w:p w:rsidR="00000000" w:rsidDel="00000000" w:rsidP="00000000" w:rsidRDefault="00000000" w:rsidRPr="00000000" w14:paraId="000000B3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Komunikat informujący o przyjęciu nowego zamówienia  </w:t>
      </w:r>
    </w:p>
    <w:p w:rsidR="00000000" w:rsidDel="00000000" w:rsidP="00000000" w:rsidRDefault="00000000" w:rsidRPr="00000000" w14:paraId="000000B4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Zapis nowego zamówienia do bazy danych  </w:t>
      </w:r>
    </w:p>
    <w:p w:rsidR="00000000" w:rsidDel="00000000" w:rsidP="00000000" w:rsidRDefault="00000000" w:rsidRPr="00000000" w14:paraId="000000B5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Szybkie tworzenie nowych zamówień  </w:t>
      </w:r>
    </w:p>
    <w:p w:rsidR="00000000" w:rsidDel="00000000" w:rsidP="00000000" w:rsidRDefault="00000000" w:rsidRPr="00000000" w14:paraId="000000B6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Automatyczne przesłanie zamówienia do pracowników realizujących (magazynierzy, kierowcy)  </w:t>
      </w:r>
    </w:p>
    <w:p w:rsidR="00000000" w:rsidDel="00000000" w:rsidP="00000000" w:rsidRDefault="00000000" w:rsidRPr="00000000" w14:paraId="000000B7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Możliwość późniejszej łatwej edycji/anulowania zamówienia  </w:t>
      </w:r>
    </w:p>
    <w:p w:rsidR="00000000" w:rsidDel="00000000" w:rsidP="00000000" w:rsidRDefault="00000000" w:rsidRPr="00000000" w14:paraId="000000B8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Zmniejszenie liczby błędów dzięki walidacji danych klienta oraz elektronicznej dokumentacji </w:t>
      </w:r>
    </w:p>
    <w:p w:rsidR="00000000" w:rsidDel="00000000" w:rsidP="00000000" w:rsidRDefault="00000000" w:rsidRPr="00000000" w14:paraId="000000B9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Łatwe monitorowanie statusu realizacji zamówienia </w:t>
      </w:r>
    </w:p>
    <w:p w:rsidR="00000000" w:rsidDel="00000000" w:rsidP="00000000" w:rsidRDefault="00000000" w:rsidRPr="00000000" w14:paraId="000000B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ind w:firstLine="720"/>
        <w:rPr/>
      </w:pPr>
      <w:r w:rsidDel="00000000" w:rsidR="00000000" w:rsidRPr="00000000">
        <w:rPr>
          <w:rtl w:val="0"/>
        </w:rPr>
        <w:t xml:space="preserve">Opis przypadku użycia “Zarejestruj przyjęcie towaru”</w:t>
      </w:r>
    </w:p>
    <w:p w:rsidR="00000000" w:rsidDel="00000000" w:rsidP="00000000" w:rsidRDefault="00000000" w:rsidRPr="00000000" w14:paraId="000000BC">
      <w:pPr>
        <w:ind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Mateusz Motuk</w:t>
      </w:r>
    </w:p>
    <w:p w:rsidR="00000000" w:rsidDel="00000000" w:rsidP="00000000" w:rsidRDefault="00000000" w:rsidRPr="00000000" w14:paraId="000000B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Aktorzy:</w:t>
      </w:r>
    </w:p>
    <w:p w:rsidR="00000000" w:rsidDel="00000000" w:rsidP="00000000" w:rsidRDefault="00000000" w:rsidRPr="00000000" w14:paraId="000000BF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Magazynier</w:t>
      </w:r>
    </w:p>
    <w:p w:rsidR="00000000" w:rsidDel="00000000" w:rsidP="00000000" w:rsidRDefault="00000000" w:rsidRPr="00000000" w14:paraId="000000C0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Podstawowy ciąg zdarzeń:</w:t>
      </w:r>
    </w:p>
    <w:p w:rsidR="00000000" w:rsidDel="00000000" w:rsidP="00000000" w:rsidRDefault="00000000" w:rsidRPr="00000000" w14:paraId="000000C2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Magazynier loguje się do systemu. </w:t>
      </w:r>
    </w:p>
    <w:p w:rsidR="00000000" w:rsidDel="00000000" w:rsidP="00000000" w:rsidRDefault="00000000" w:rsidRPr="00000000" w14:paraId="000000C3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Magazynier wybiera opcję „Zarejestruj przyjęcie towaru”. </w:t>
      </w:r>
    </w:p>
    <w:p w:rsidR="00000000" w:rsidDel="00000000" w:rsidP="00000000" w:rsidRDefault="00000000" w:rsidRPr="00000000" w14:paraId="000000C4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System wyświetla formularz przyjęcia dostawy. </w:t>
      </w:r>
    </w:p>
    <w:p w:rsidR="00000000" w:rsidDel="00000000" w:rsidP="00000000" w:rsidRDefault="00000000" w:rsidRPr="00000000" w14:paraId="000000C5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Magazynier wprowadza dane produktu </w:t>
      </w:r>
    </w:p>
    <w:p w:rsidR="00000000" w:rsidDel="00000000" w:rsidP="00000000" w:rsidRDefault="00000000" w:rsidRPr="00000000" w14:paraId="000000C6">
      <w:pPr>
        <w:numPr>
          <w:ilvl w:val="3"/>
          <w:numId w:val="12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nazwę </w:t>
      </w:r>
    </w:p>
    <w:p w:rsidR="00000000" w:rsidDel="00000000" w:rsidP="00000000" w:rsidRDefault="00000000" w:rsidRPr="00000000" w14:paraId="000000C7">
      <w:pPr>
        <w:numPr>
          <w:ilvl w:val="3"/>
          <w:numId w:val="12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ilość </w:t>
      </w:r>
    </w:p>
    <w:p w:rsidR="00000000" w:rsidDel="00000000" w:rsidP="00000000" w:rsidRDefault="00000000" w:rsidRPr="00000000" w14:paraId="000000C8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System sprawdza poprawność danych. </w:t>
      </w:r>
    </w:p>
    <w:p w:rsidR="00000000" w:rsidDel="00000000" w:rsidP="00000000" w:rsidRDefault="00000000" w:rsidRPr="00000000" w14:paraId="000000C9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Magazynier </w:t>
      </w:r>
      <w:r w:rsidDel="00000000" w:rsidR="00000000" w:rsidRPr="00000000">
        <w:rPr>
          <w:rtl w:val="0"/>
        </w:rPr>
        <w:t xml:space="preserve">zatwierdza</w:t>
      </w:r>
      <w:r w:rsidDel="00000000" w:rsidR="00000000" w:rsidRPr="00000000">
        <w:rPr>
          <w:rtl w:val="0"/>
        </w:rPr>
        <w:t xml:space="preserve"> przyjęcie dostawy. </w:t>
      </w:r>
    </w:p>
    <w:p w:rsidR="00000000" w:rsidDel="00000000" w:rsidP="00000000" w:rsidRDefault="00000000" w:rsidRPr="00000000" w14:paraId="000000CA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System zapisuje przyjęcie towaru. </w:t>
      </w:r>
    </w:p>
    <w:p w:rsidR="00000000" w:rsidDel="00000000" w:rsidP="00000000" w:rsidRDefault="00000000" w:rsidRPr="00000000" w14:paraId="000000CB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Następuje aktualizacja stanu magazynowego. </w:t>
      </w:r>
    </w:p>
    <w:p w:rsidR="00000000" w:rsidDel="00000000" w:rsidP="00000000" w:rsidRDefault="00000000" w:rsidRPr="00000000" w14:paraId="000000CC">
      <w:pPr>
        <w:numPr>
          <w:ilvl w:val="2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Magazynier kończy operację. </w:t>
      </w:r>
    </w:p>
    <w:p w:rsidR="00000000" w:rsidDel="00000000" w:rsidP="00000000" w:rsidRDefault="00000000" w:rsidRPr="00000000" w14:paraId="000000CD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Alternatywny ciąg zdarzeń:</w:t>
      </w:r>
    </w:p>
    <w:p w:rsidR="00000000" w:rsidDel="00000000" w:rsidP="00000000" w:rsidRDefault="00000000" w:rsidRPr="00000000" w14:paraId="000000CF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Błędne dane dostawy </w:t>
      </w:r>
    </w:p>
    <w:p w:rsidR="00000000" w:rsidDel="00000000" w:rsidP="00000000" w:rsidRDefault="00000000" w:rsidRPr="00000000" w14:paraId="000000D0">
      <w:pPr>
        <w:numPr>
          <w:ilvl w:val="3"/>
          <w:numId w:val="12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System wykrywa brakujące lub niepoprawne dane. </w:t>
      </w:r>
    </w:p>
    <w:p w:rsidR="00000000" w:rsidDel="00000000" w:rsidP="00000000" w:rsidRDefault="00000000" w:rsidRPr="00000000" w14:paraId="000000D1">
      <w:pPr>
        <w:numPr>
          <w:ilvl w:val="3"/>
          <w:numId w:val="12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System wyświetla komunikat o błędzie. </w:t>
      </w:r>
    </w:p>
    <w:p w:rsidR="00000000" w:rsidDel="00000000" w:rsidP="00000000" w:rsidRDefault="00000000" w:rsidRPr="00000000" w14:paraId="000000D2">
      <w:pPr>
        <w:numPr>
          <w:ilvl w:val="3"/>
          <w:numId w:val="12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Magazynier musi od nowa wprowadzić dane. </w:t>
      </w:r>
    </w:p>
    <w:p w:rsidR="00000000" w:rsidDel="00000000" w:rsidP="00000000" w:rsidRDefault="00000000" w:rsidRPr="00000000" w14:paraId="000000D3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Zależności czasowe:</w:t>
      </w:r>
    </w:p>
    <w:p w:rsidR="00000000" w:rsidDel="00000000" w:rsidP="00000000" w:rsidRDefault="00000000" w:rsidRPr="00000000" w14:paraId="000000D5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Częstotliwość wykonania: kilka do kilkunastu razy dziennie, zależna od liczby dostaw do hurtowni alkoholi. </w:t>
      </w:r>
    </w:p>
    <w:p w:rsidR="00000000" w:rsidDel="00000000" w:rsidP="00000000" w:rsidRDefault="00000000" w:rsidRPr="00000000" w14:paraId="000000D6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Przewidywane spiętrzenia: rano podczas przyjmowania dostaw, przed weekendami i świętami, w okresach zwiększonej sprzedaży alkoholu. </w:t>
      </w:r>
    </w:p>
    <w:p w:rsidR="00000000" w:rsidDel="00000000" w:rsidP="00000000" w:rsidRDefault="00000000" w:rsidRPr="00000000" w14:paraId="000000D7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Typowy czas realizacji: około 3-5 minut dla standardowej dostawy. </w:t>
      </w:r>
    </w:p>
    <w:p w:rsidR="00000000" w:rsidDel="00000000" w:rsidP="00000000" w:rsidRDefault="00000000" w:rsidRPr="00000000" w14:paraId="000000D8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Maksymalny czas realizacji: nieokreślony. </w:t>
      </w:r>
    </w:p>
    <w:p w:rsidR="00000000" w:rsidDel="00000000" w:rsidP="00000000" w:rsidRDefault="00000000" w:rsidRPr="00000000" w14:paraId="000000D9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Wartości uzyskiwane przez aktorów:</w:t>
      </w:r>
    </w:p>
    <w:p w:rsidR="00000000" w:rsidDel="00000000" w:rsidP="00000000" w:rsidRDefault="00000000" w:rsidRPr="00000000" w14:paraId="000000DB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Możliwość szybkiego zarejestrowania dostawy </w:t>
      </w:r>
    </w:p>
    <w:p w:rsidR="00000000" w:rsidDel="00000000" w:rsidP="00000000" w:rsidRDefault="00000000" w:rsidRPr="00000000" w14:paraId="000000DC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Łatwiejsza kontrola ilości przyjętego towaru </w:t>
      </w:r>
    </w:p>
    <w:p w:rsidR="00000000" w:rsidDel="00000000" w:rsidP="00000000" w:rsidRDefault="00000000" w:rsidRPr="00000000" w14:paraId="000000DD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Zmniejszenie ryzyka pomyłki podczas przyjmowania alkoholu </w:t>
      </w:r>
    </w:p>
    <w:p w:rsidR="00000000" w:rsidDel="00000000" w:rsidP="00000000" w:rsidRDefault="00000000" w:rsidRPr="00000000" w14:paraId="000000D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ind w:firstLine="720"/>
        <w:rPr/>
      </w:pPr>
      <w:r w:rsidDel="00000000" w:rsidR="00000000" w:rsidRPr="00000000">
        <w:rPr>
          <w:rtl w:val="0"/>
        </w:rPr>
        <w:t xml:space="preserve">Opis przypadku użycia “a”</w:t>
      </w:r>
    </w:p>
    <w:p w:rsidR="00000000" w:rsidDel="00000000" w:rsidP="00000000" w:rsidRDefault="00000000" w:rsidRPr="00000000" w14:paraId="000000E0">
      <w:pPr>
        <w:ind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Roman Saienko</w:t>
      </w:r>
    </w:p>
    <w:p w:rsidR="00000000" w:rsidDel="00000000" w:rsidP="00000000" w:rsidRDefault="00000000" w:rsidRPr="00000000" w14:paraId="000000E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Aktorzy:</w:t>
      </w:r>
    </w:p>
    <w:p w:rsidR="00000000" w:rsidDel="00000000" w:rsidP="00000000" w:rsidRDefault="00000000" w:rsidRPr="00000000" w14:paraId="000000E3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0E4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Podstawowy ciąg zdarzeń:</w:t>
      </w:r>
    </w:p>
    <w:p w:rsidR="00000000" w:rsidDel="00000000" w:rsidP="00000000" w:rsidRDefault="00000000" w:rsidRPr="00000000" w14:paraId="000000E6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0E7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Alternatywny ciąg zdarzeń:</w:t>
      </w:r>
    </w:p>
    <w:p w:rsidR="00000000" w:rsidDel="00000000" w:rsidP="00000000" w:rsidRDefault="00000000" w:rsidRPr="00000000" w14:paraId="000000E9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0EA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Zależności czasowe:</w:t>
      </w:r>
    </w:p>
    <w:p w:rsidR="00000000" w:rsidDel="00000000" w:rsidP="00000000" w:rsidRDefault="00000000" w:rsidRPr="00000000" w14:paraId="000000EC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Częstotliwość wykonania: </w:t>
      </w:r>
    </w:p>
    <w:p w:rsidR="00000000" w:rsidDel="00000000" w:rsidP="00000000" w:rsidRDefault="00000000" w:rsidRPr="00000000" w14:paraId="000000ED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Przewidywane spiętrzenia: </w:t>
      </w:r>
    </w:p>
    <w:p w:rsidR="00000000" w:rsidDel="00000000" w:rsidP="00000000" w:rsidRDefault="00000000" w:rsidRPr="00000000" w14:paraId="000000EE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Typowy czas realizacji: </w:t>
      </w:r>
    </w:p>
    <w:p w:rsidR="00000000" w:rsidDel="00000000" w:rsidP="00000000" w:rsidRDefault="00000000" w:rsidRPr="00000000" w14:paraId="000000EF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Maksymalny czas realizacji: </w:t>
      </w:r>
    </w:p>
    <w:p w:rsidR="00000000" w:rsidDel="00000000" w:rsidP="00000000" w:rsidRDefault="00000000" w:rsidRPr="00000000" w14:paraId="000000F0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numPr>
          <w:ilvl w:val="1"/>
          <w:numId w:val="12"/>
        </w:numPr>
        <w:ind w:left="2160" w:hanging="360"/>
      </w:pPr>
      <w:r w:rsidDel="00000000" w:rsidR="00000000" w:rsidRPr="00000000">
        <w:rPr>
          <w:rtl w:val="0"/>
        </w:rPr>
        <w:t xml:space="preserve">Wartości uzyskiwane przez aktorów:</w:t>
      </w:r>
    </w:p>
    <w:p w:rsidR="00000000" w:rsidDel="00000000" w:rsidP="00000000" w:rsidRDefault="00000000" w:rsidRPr="00000000" w14:paraId="000000F2">
      <w:pPr>
        <w:numPr>
          <w:ilvl w:val="2"/>
          <w:numId w:val="12"/>
        </w:numPr>
        <w:ind w:left="288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0F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    </w:t>
        <w:tab/>
      </w:r>
      <w:r w:rsidDel="00000000" w:rsidR="00000000" w:rsidRPr="00000000">
        <w:rPr>
          <w:b w:val="1"/>
          <w:bCs w:val="1"/>
          <w:rtl w:val="0"/>
        </w:rPr>
        <w:t xml:space="preserve">4.2.</w:t>
      </w:r>
      <w:r w:rsidDel="00000000" w:rsidR="00000000" w:rsidRPr="00000000">
        <w:rPr>
          <w:rtl w:val="0"/>
        </w:rPr>
        <w:t xml:space="preserve"> Diagramy czynności (3 przykładowe diagramy):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/>
        <w:drawing>
          <wp:inline distB="114300" distT="114300" distL="114300" distR="114300">
            <wp:extent cx="4000500" cy="5619750"/>
            <wp:effectExtent b="0" l="0" r="0" t="0"/>
            <wp:docPr id="1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5619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6261100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26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6388100"/>
            <wp:effectExtent b="0" l="0" r="0" t="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38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4.3.</w:t>
      </w:r>
      <w:r w:rsidDel="00000000" w:rsidR="00000000" w:rsidRPr="00000000">
        <w:rPr>
          <w:rtl w:val="0"/>
        </w:rPr>
        <w:t xml:space="preserve"> Diagramy interakcji (przebiegu) z opisem tekstowym komunikatów (3 przykładowe diagramy)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/>
        <w:drawing>
          <wp:inline distB="114300" distT="114300" distL="114300" distR="114300">
            <wp:extent cx="5832934" cy="3991975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32934" cy="3991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Opis komunikatów:</w:t>
      </w:r>
    </w:p>
    <w:p w:rsidR="00000000" w:rsidDel="00000000" w:rsidP="00000000" w:rsidRDefault="00000000" w:rsidRPr="00000000" w14:paraId="000000FF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wybierzOpcjeUtylizacja()</w:t>
      </w:r>
    </w:p>
    <w:p w:rsidR="00000000" w:rsidDel="00000000" w:rsidP="00000000" w:rsidRDefault="00000000" w:rsidRPr="00000000" w14:paraId="00000100">
      <w:pPr>
        <w:numPr>
          <w:ilvl w:val="2"/>
          <w:numId w:val="1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Magazynier wybiera w systemie opcję zarejestrowania utylizacji butelek bezzwrotnych</w:t>
      </w:r>
    </w:p>
    <w:p w:rsidR="00000000" w:rsidDel="00000000" w:rsidP="00000000" w:rsidRDefault="00000000" w:rsidRPr="00000000" w14:paraId="00000101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pobierzOpakowania()</w:t>
      </w:r>
    </w:p>
    <w:p w:rsidR="00000000" w:rsidDel="00000000" w:rsidP="00000000" w:rsidRDefault="00000000" w:rsidRPr="00000000" w14:paraId="00000102">
      <w:pPr>
        <w:numPr>
          <w:ilvl w:val="2"/>
          <w:numId w:val="1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Formularz wysyła prośbę do kontrolera o pobranie dostępnych rodzajów opakowań</w:t>
      </w:r>
    </w:p>
    <w:p w:rsidR="00000000" w:rsidDel="00000000" w:rsidP="00000000" w:rsidRDefault="00000000" w:rsidRPr="00000000" w14:paraId="00000103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listaOpakowan</w:t>
      </w:r>
    </w:p>
    <w:p w:rsidR="00000000" w:rsidDel="00000000" w:rsidP="00000000" w:rsidRDefault="00000000" w:rsidRPr="00000000" w14:paraId="00000104">
      <w:pPr>
        <w:numPr>
          <w:ilvl w:val="2"/>
          <w:numId w:val="1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Kontroler przekazuje formularzowi listę opakowań do wyświetlenia użytkownikowi</w:t>
      </w:r>
    </w:p>
    <w:p w:rsidR="00000000" w:rsidDel="00000000" w:rsidP="00000000" w:rsidRDefault="00000000" w:rsidRPr="00000000" w14:paraId="00000105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wprowadzDane(nazwa, ilosc)</w:t>
      </w:r>
    </w:p>
    <w:p w:rsidR="00000000" w:rsidDel="00000000" w:rsidP="00000000" w:rsidRDefault="00000000" w:rsidRPr="00000000" w14:paraId="00000106">
      <w:pPr>
        <w:numPr>
          <w:ilvl w:val="2"/>
          <w:numId w:val="1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Magazynier wprowadza dane o opakowaniach oraz liczbę sztuk do utylizacji</w:t>
      </w:r>
    </w:p>
    <w:p w:rsidR="00000000" w:rsidDel="00000000" w:rsidP="00000000" w:rsidRDefault="00000000" w:rsidRPr="00000000" w14:paraId="00000107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kliknijZatwierdzUtylizacje()</w:t>
      </w:r>
    </w:p>
    <w:p w:rsidR="00000000" w:rsidDel="00000000" w:rsidP="00000000" w:rsidRDefault="00000000" w:rsidRPr="00000000" w14:paraId="00000108">
      <w:pPr>
        <w:numPr>
          <w:ilvl w:val="2"/>
          <w:numId w:val="1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Magazynier </w:t>
      </w:r>
      <w:r w:rsidDel="00000000" w:rsidR="00000000" w:rsidRPr="00000000">
        <w:rPr>
          <w:rtl w:val="0"/>
        </w:rPr>
        <w:t xml:space="preserve">zatwierdza</w:t>
      </w:r>
      <w:r w:rsidDel="00000000" w:rsidR="00000000" w:rsidRPr="00000000">
        <w:rPr>
          <w:rtl w:val="0"/>
        </w:rPr>
        <w:t xml:space="preserve"> zarejestrowanie utylizacji</w:t>
      </w:r>
    </w:p>
    <w:p w:rsidR="00000000" w:rsidDel="00000000" w:rsidP="00000000" w:rsidRDefault="00000000" w:rsidRPr="00000000" w14:paraId="00000109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walidujDane(nazwa, ilosc)</w:t>
      </w:r>
    </w:p>
    <w:p w:rsidR="00000000" w:rsidDel="00000000" w:rsidP="00000000" w:rsidRDefault="00000000" w:rsidRPr="00000000" w14:paraId="0000010A">
      <w:pPr>
        <w:numPr>
          <w:ilvl w:val="2"/>
          <w:numId w:val="1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Kontroler sprawdza poprawność wprowadzonych danych</w:t>
      </w:r>
    </w:p>
    <w:p w:rsidR="00000000" w:rsidDel="00000000" w:rsidP="00000000" w:rsidRDefault="00000000" w:rsidRPr="00000000" w14:paraId="0000010B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wyswietlKomunikat(“Błąd: Wprowadzono niepoprawne dane”)</w:t>
      </w:r>
    </w:p>
    <w:p w:rsidR="00000000" w:rsidDel="00000000" w:rsidP="00000000" w:rsidRDefault="00000000" w:rsidRPr="00000000" w14:paraId="0000010C">
      <w:pPr>
        <w:numPr>
          <w:ilvl w:val="2"/>
          <w:numId w:val="1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System wyświetla komunikat o niepoprawnym zakończeniu operacji</w:t>
      </w:r>
    </w:p>
    <w:p w:rsidR="00000000" w:rsidDel="00000000" w:rsidP="00000000" w:rsidRDefault="00000000" w:rsidRPr="00000000" w14:paraId="0000010D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zatwierdzUtylizacje(nazwa, ilosc)</w:t>
      </w:r>
    </w:p>
    <w:p w:rsidR="00000000" w:rsidDel="00000000" w:rsidP="00000000" w:rsidRDefault="00000000" w:rsidRPr="00000000" w14:paraId="0000010E">
      <w:pPr>
        <w:numPr>
          <w:ilvl w:val="2"/>
          <w:numId w:val="1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Informacje o utylizacji zostają zapisane w systemie oraz aktualizowany jest stan magazynowy</w:t>
      </w:r>
    </w:p>
    <w:p w:rsidR="00000000" w:rsidDel="00000000" w:rsidP="00000000" w:rsidRDefault="00000000" w:rsidRPr="00000000" w14:paraId="0000010F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potwierdzenieZapisu</w:t>
      </w:r>
    </w:p>
    <w:p w:rsidR="00000000" w:rsidDel="00000000" w:rsidP="00000000" w:rsidRDefault="00000000" w:rsidRPr="00000000" w14:paraId="00000110">
      <w:pPr>
        <w:numPr>
          <w:ilvl w:val="2"/>
          <w:numId w:val="1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System zwraca informacje o zapisaniu danych</w:t>
      </w:r>
    </w:p>
    <w:p w:rsidR="00000000" w:rsidDel="00000000" w:rsidP="00000000" w:rsidRDefault="00000000" w:rsidRPr="00000000" w14:paraId="00000111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wyswietlKomunikat(“Sukces”)</w:t>
      </w:r>
    </w:p>
    <w:p w:rsidR="00000000" w:rsidDel="00000000" w:rsidP="00000000" w:rsidRDefault="00000000" w:rsidRPr="00000000" w14:paraId="00000112">
      <w:pPr>
        <w:numPr>
          <w:ilvl w:val="2"/>
          <w:numId w:val="1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System wyświetla komunikat o poprawnym zakończeniu operacji</w:t>
      </w:r>
    </w:p>
    <w:p w:rsidR="00000000" w:rsidDel="00000000" w:rsidP="00000000" w:rsidRDefault="00000000" w:rsidRPr="00000000" w14:paraId="000001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b w:val="1"/>
          <w:bCs w:val="1"/>
          <w:rtl w:val="0"/>
        </w:rPr>
        <w:t xml:space="preserve">5. </w:t>
      </w:r>
      <w:r w:rsidDel="00000000" w:rsidR="00000000" w:rsidRPr="00000000">
        <w:rPr>
          <w:rtl w:val="0"/>
        </w:rPr>
        <w:t xml:space="preserve">Perspektywa projektowa: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5.0.</w:t>
      </w:r>
      <w:r w:rsidDel="00000000" w:rsidR="00000000" w:rsidRPr="00000000">
        <w:rPr>
          <w:rtl w:val="0"/>
        </w:rPr>
        <w:t xml:space="preserve"> Proponowana architektura systemu wraz z opisem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5.1. </w:t>
      </w:r>
      <w:r w:rsidDel="00000000" w:rsidR="00000000" w:rsidRPr="00000000">
        <w:rPr>
          <w:rtl w:val="0"/>
        </w:rPr>
        <w:t xml:space="preserve">Diagram(-y) klas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/>
        <w:drawing>
          <wp:inline distB="114300" distT="114300" distL="114300" distR="114300">
            <wp:extent cx="5957888" cy="6336320"/>
            <wp:effectExtent b="0" l="0" r="0" t="0"/>
            <wp:docPr id="6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57888" cy="63363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    </w:t>
        <w:tab/>
      </w:r>
    </w:p>
    <w:p w:rsidR="00000000" w:rsidDel="00000000" w:rsidP="00000000" w:rsidRDefault="00000000" w:rsidRPr="00000000" w14:paraId="0000011E">
      <w:pPr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5.2.</w:t>
      </w:r>
      <w:r w:rsidDel="00000000" w:rsidR="00000000" w:rsidRPr="00000000">
        <w:rPr>
          <w:rtl w:val="0"/>
        </w:rPr>
        <w:t xml:space="preserve"> Uporządkowany alfabetycznie wykaz wszystkich klas, zawierający:</w:t>
      </w:r>
    </w:p>
    <w:p w:rsidR="00000000" w:rsidDel="00000000" w:rsidP="00000000" w:rsidRDefault="00000000" w:rsidRPr="00000000" w14:paraId="0000011F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numPr>
          <w:ilvl w:val="0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DokumentWZ</w:t>
      </w:r>
    </w:p>
    <w:p w:rsidR="00000000" w:rsidDel="00000000" w:rsidP="00000000" w:rsidRDefault="00000000" w:rsidRPr="00000000" w14:paraId="00000121">
      <w:pPr>
        <w:numPr>
          <w:ilvl w:val="1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Dokument Wydania Zewnętrznego generowany dla magazynu i kierowcy na podstawie zamówienia.</w:t>
      </w:r>
    </w:p>
    <w:p w:rsidR="00000000" w:rsidDel="00000000" w:rsidP="00000000" w:rsidRDefault="00000000" w:rsidRPr="00000000" w14:paraId="00000122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idWZ : int – identyfikator dokumentu WZ.</w:t>
      </w:r>
    </w:p>
    <w:p w:rsidR="00000000" w:rsidDel="00000000" w:rsidP="00000000" w:rsidRDefault="00000000" w:rsidRPr="00000000" w14:paraId="00000123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numerDokumentu : string – unikalny numer dokumentu.</w:t>
      </w:r>
    </w:p>
    <w:p w:rsidR="00000000" w:rsidDel="00000000" w:rsidP="00000000" w:rsidRDefault="00000000" w:rsidRPr="00000000" w14:paraId="00000124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dataWystawienia : date – data utworzenia dokumentu w systemie.</w:t>
      </w:r>
    </w:p>
    <w:p w:rsidR="00000000" w:rsidDel="00000000" w:rsidP="00000000" w:rsidRDefault="00000000" w:rsidRPr="00000000" w14:paraId="00000125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drukuj() – generuje podgląd dokumentu do wydruku.</w:t>
      </w:r>
    </w:p>
    <w:p w:rsidR="00000000" w:rsidDel="00000000" w:rsidP="00000000" w:rsidRDefault="00000000" w:rsidRPr="00000000" w14:paraId="00000126">
      <w:pPr>
        <w:ind w:left="3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numPr>
          <w:ilvl w:val="0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Dostawa</w:t>
      </w:r>
    </w:p>
    <w:p w:rsidR="00000000" w:rsidDel="00000000" w:rsidP="00000000" w:rsidRDefault="00000000" w:rsidRPr="00000000" w14:paraId="00000128">
      <w:pPr>
        <w:numPr>
          <w:ilvl w:val="1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Rejestr planowanych dostaw towarów (np. od producentów) do hurtowni.</w:t>
      </w:r>
    </w:p>
    <w:p w:rsidR="00000000" w:rsidDel="00000000" w:rsidP="00000000" w:rsidRDefault="00000000" w:rsidRPr="00000000" w14:paraId="00000129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idDostawy : int – numer dostawy.</w:t>
      </w:r>
    </w:p>
    <w:p w:rsidR="00000000" w:rsidDel="00000000" w:rsidP="00000000" w:rsidRDefault="00000000" w:rsidRPr="00000000" w14:paraId="0000012A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dataPlanowana : date – planowany dzień przyjęcia towaru</w:t>
      </w:r>
    </w:p>
    <w:p w:rsidR="00000000" w:rsidDel="00000000" w:rsidP="00000000" w:rsidRDefault="00000000" w:rsidRPr="00000000" w14:paraId="0000012B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statusRozladunku : string – bieżący stan operacji (np. „W trakcie”, „Zakończono”).</w:t>
      </w:r>
    </w:p>
    <w:p w:rsidR="00000000" w:rsidDel="00000000" w:rsidP="00000000" w:rsidRDefault="00000000" w:rsidRPr="00000000" w14:paraId="0000012C">
      <w:pPr>
        <w:ind w:left="3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numPr>
          <w:ilvl w:val="0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Kierowca</w:t>
      </w:r>
    </w:p>
    <w:p w:rsidR="00000000" w:rsidDel="00000000" w:rsidP="00000000" w:rsidRDefault="00000000" w:rsidRPr="00000000" w14:paraId="0000012E">
      <w:pPr>
        <w:numPr>
          <w:ilvl w:val="1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Klasa reprezentująca kierowcę realizującego dostawy do klientów (dziedziczy po Uzytkownik).</w:t>
      </w:r>
    </w:p>
    <w:p w:rsidR="00000000" w:rsidDel="00000000" w:rsidP="00000000" w:rsidRDefault="00000000" w:rsidRPr="00000000" w14:paraId="0000012F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potwierdzZaladunekPojazdu() – odnotowuje w systemie zakończenie ładowania towaru na auto.</w:t>
      </w:r>
    </w:p>
    <w:p w:rsidR="00000000" w:rsidDel="00000000" w:rsidP="00000000" w:rsidRDefault="00000000" w:rsidRPr="00000000" w14:paraId="00000130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potwierdzDostawe() – rejestruje elektroniczne potwierdzenie odbioru towaru przez sklep.</w:t>
      </w:r>
    </w:p>
    <w:p w:rsidR="00000000" w:rsidDel="00000000" w:rsidP="00000000" w:rsidRDefault="00000000" w:rsidRPr="00000000" w14:paraId="00000131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potwierdzOdbiorPustychButelek() – wprowadza liczbę odebranych od klienta opakowań zwrotnych.</w:t>
      </w:r>
    </w:p>
    <w:p w:rsidR="00000000" w:rsidDel="00000000" w:rsidP="00000000" w:rsidRDefault="00000000" w:rsidRPr="00000000" w14:paraId="00000132">
      <w:pPr>
        <w:ind w:left="3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numPr>
          <w:ilvl w:val="0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Kierownik</w:t>
      </w:r>
    </w:p>
    <w:p w:rsidR="00000000" w:rsidDel="00000000" w:rsidP="00000000" w:rsidRDefault="00000000" w:rsidRPr="00000000" w14:paraId="00000134">
      <w:pPr>
        <w:numPr>
          <w:ilvl w:val="1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Klasa reprezentująca administratora systemu z pełnymi uprawnieniami (dziedziczy po Uzytkownik).</w:t>
      </w:r>
    </w:p>
    <w:p w:rsidR="00000000" w:rsidDel="00000000" w:rsidP="00000000" w:rsidRDefault="00000000" w:rsidRPr="00000000" w14:paraId="00000135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przegladajStatystykiDostaw() – uruchamia przeglądanie statystyk.</w:t>
      </w:r>
    </w:p>
    <w:p w:rsidR="00000000" w:rsidDel="00000000" w:rsidP="00000000" w:rsidRDefault="00000000" w:rsidRPr="00000000" w14:paraId="00000136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zarzadzajUzytkownikamiSystemu() – pozwala na dodawanie, edycję i usuwanie kont pracowników.</w:t>
      </w:r>
    </w:p>
    <w:p w:rsidR="00000000" w:rsidDel="00000000" w:rsidP="00000000" w:rsidRDefault="00000000" w:rsidRPr="00000000" w14:paraId="00000137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wygenerujRaportDzienny() – tworzy raport z operacji dokonanych danego dnia.</w:t>
      </w:r>
    </w:p>
    <w:p w:rsidR="00000000" w:rsidDel="00000000" w:rsidP="00000000" w:rsidRDefault="00000000" w:rsidRPr="00000000" w14:paraId="00000138">
      <w:pPr>
        <w:ind w:left="3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numPr>
          <w:ilvl w:val="0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Magazynier</w:t>
      </w:r>
    </w:p>
    <w:p w:rsidR="00000000" w:rsidDel="00000000" w:rsidP="00000000" w:rsidRDefault="00000000" w:rsidRPr="00000000" w14:paraId="0000013A">
      <w:pPr>
        <w:numPr>
          <w:ilvl w:val="1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Klasa odpowiadająca za operacje i czynności wykonywane na terenie magazynu (dziedziczy po Uzytkownik).</w:t>
      </w:r>
    </w:p>
    <w:p w:rsidR="00000000" w:rsidDel="00000000" w:rsidP="00000000" w:rsidRDefault="00000000" w:rsidRPr="00000000" w14:paraId="0000013B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wyswietlListeZamowien() – pobiera z bazy spis zleceń oczekujących na przygotowanie.</w:t>
      </w:r>
    </w:p>
    <w:p w:rsidR="00000000" w:rsidDel="00000000" w:rsidP="00000000" w:rsidRDefault="00000000" w:rsidRPr="00000000" w14:paraId="0000013C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potwierdzSkompletowanieZamowienia() – </w:t>
      </w:r>
      <w:r w:rsidDel="00000000" w:rsidR="00000000" w:rsidRPr="00000000">
        <w:rPr>
          <w:rtl w:val="0"/>
        </w:rPr>
        <w:t xml:space="preserve">zatwierdza</w:t>
      </w:r>
      <w:r w:rsidDel="00000000" w:rsidR="00000000" w:rsidRPr="00000000">
        <w:rPr>
          <w:rtl w:val="0"/>
        </w:rPr>
        <w:t xml:space="preserve"> poprawne zebranie produktów na paletę.</w:t>
      </w:r>
    </w:p>
    <w:p w:rsidR="00000000" w:rsidDel="00000000" w:rsidP="00000000" w:rsidRDefault="00000000" w:rsidRPr="00000000" w14:paraId="0000013D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zlosBrakTowaru() – zgłasza do biura brak produktu w magazynie.</w:t>
      </w:r>
    </w:p>
    <w:p w:rsidR="00000000" w:rsidDel="00000000" w:rsidP="00000000" w:rsidRDefault="00000000" w:rsidRPr="00000000" w14:paraId="0000013E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zarejestrujPrzyjecieTowaru() – wprowadza na stan nową dostawę od producenta.</w:t>
      </w:r>
    </w:p>
    <w:p w:rsidR="00000000" w:rsidDel="00000000" w:rsidP="00000000" w:rsidRDefault="00000000" w:rsidRPr="00000000" w14:paraId="0000013F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zaktualizujStanMagazynowy() – umożliwia ręczną korektę liczby sztuk produktów.</w:t>
      </w:r>
    </w:p>
    <w:p w:rsidR="00000000" w:rsidDel="00000000" w:rsidP="00000000" w:rsidRDefault="00000000" w:rsidRPr="00000000" w14:paraId="00000140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zarejestrujZwrotPustychButelek() – wprowadza do bazy opakowania oddane przez kierowcę po trasie.</w:t>
      </w:r>
    </w:p>
    <w:p w:rsidR="00000000" w:rsidDel="00000000" w:rsidP="00000000" w:rsidRDefault="00000000" w:rsidRPr="00000000" w14:paraId="00000141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zarejestrujPosortowanieButelek() – zatwierdza posortowanie butelek.</w:t>
      </w:r>
    </w:p>
    <w:p w:rsidR="00000000" w:rsidDel="00000000" w:rsidP="00000000" w:rsidRDefault="00000000" w:rsidRPr="00000000" w14:paraId="00000142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zarejestrujUtulizacjeButelek() – odnotowuje zniszczenie butelek bezzwrotnych/uszkodzonych.</w:t>
      </w:r>
    </w:p>
    <w:p w:rsidR="00000000" w:rsidDel="00000000" w:rsidP="00000000" w:rsidRDefault="00000000" w:rsidRPr="00000000" w14:paraId="00000143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oznaczZamowienieJakoGotowe() – zmienia status zlecenia na gotowe do załadunku.</w:t>
      </w:r>
    </w:p>
    <w:p w:rsidR="00000000" w:rsidDel="00000000" w:rsidP="00000000" w:rsidRDefault="00000000" w:rsidRPr="00000000" w14:paraId="00000144">
      <w:pPr>
        <w:ind w:left="3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numPr>
          <w:ilvl w:val="0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Opakowanie</w:t>
      </w:r>
    </w:p>
    <w:p w:rsidR="00000000" w:rsidDel="00000000" w:rsidP="00000000" w:rsidRDefault="00000000" w:rsidRPr="00000000" w14:paraId="00000146">
      <w:pPr>
        <w:numPr>
          <w:ilvl w:val="1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Typy opakowań w hurtowni</w:t>
      </w:r>
    </w:p>
    <w:p w:rsidR="00000000" w:rsidDel="00000000" w:rsidP="00000000" w:rsidRDefault="00000000" w:rsidRPr="00000000" w14:paraId="00000147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id -  id opakowania</w:t>
      </w:r>
    </w:p>
    <w:p w:rsidR="00000000" w:rsidDel="00000000" w:rsidP="00000000" w:rsidRDefault="00000000" w:rsidRPr="00000000" w14:paraId="00000148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nazwa - np. “Butelka Lech 0.5L”</w:t>
      </w:r>
    </w:p>
    <w:p w:rsidR="00000000" w:rsidDel="00000000" w:rsidP="00000000" w:rsidRDefault="00000000" w:rsidRPr="00000000" w14:paraId="00000149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czy_zwrotne - czy opakowanie podlega kaucji</w:t>
      </w:r>
    </w:p>
    <w:p w:rsidR="00000000" w:rsidDel="00000000" w:rsidP="00000000" w:rsidRDefault="00000000" w:rsidRPr="00000000" w14:paraId="0000014A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wartosc_kaucji - 0 dla bezzwrotnych</w:t>
      </w:r>
    </w:p>
    <w:p w:rsidR="00000000" w:rsidDel="00000000" w:rsidP="00000000" w:rsidRDefault="00000000" w:rsidRPr="00000000" w14:paraId="0000014B">
      <w:pPr>
        <w:ind w:left="3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numPr>
          <w:ilvl w:val="0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PozycjaUtylizacji</w:t>
      </w:r>
    </w:p>
    <w:p w:rsidR="00000000" w:rsidDel="00000000" w:rsidP="00000000" w:rsidRDefault="00000000" w:rsidRPr="00000000" w14:paraId="0000014D">
      <w:pPr>
        <w:numPr>
          <w:ilvl w:val="1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Typ i liczba wyrzucanych opakowań</w:t>
      </w:r>
    </w:p>
    <w:p w:rsidR="00000000" w:rsidDel="00000000" w:rsidP="00000000" w:rsidRDefault="00000000" w:rsidRPr="00000000" w14:paraId="0000014E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ilosc_utylizowana - liczby wyrzuconych opakowań</w:t>
      </w:r>
    </w:p>
    <w:p w:rsidR="00000000" w:rsidDel="00000000" w:rsidP="00000000" w:rsidRDefault="00000000" w:rsidRPr="00000000" w14:paraId="0000014F">
      <w:pPr>
        <w:ind w:left="3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numPr>
          <w:ilvl w:val="0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PozycjaZamowienia</w:t>
      </w:r>
    </w:p>
    <w:p w:rsidR="00000000" w:rsidDel="00000000" w:rsidP="00000000" w:rsidRDefault="00000000" w:rsidRPr="00000000" w14:paraId="00000151">
      <w:pPr>
        <w:numPr>
          <w:ilvl w:val="1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Linia składowa zamówienia łącząca konkretny produkt z zapotrzebowaniem klienta.</w:t>
      </w:r>
    </w:p>
    <w:p w:rsidR="00000000" w:rsidDel="00000000" w:rsidP="00000000" w:rsidRDefault="00000000" w:rsidRPr="00000000" w14:paraId="00000152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iloscSztuk : int – zamówiona liczba sztuk danego towaru.</w:t>
      </w:r>
    </w:p>
    <w:p w:rsidR="00000000" w:rsidDel="00000000" w:rsidP="00000000" w:rsidRDefault="00000000" w:rsidRPr="00000000" w14:paraId="00000153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cenaSprzedazy : double – cena produktu w momencie zapisu zamówienia.</w:t>
      </w:r>
    </w:p>
    <w:p w:rsidR="00000000" w:rsidDel="00000000" w:rsidP="00000000" w:rsidRDefault="00000000" w:rsidRPr="00000000" w14:paraId="00000154">
      <w:pPr>
        <w:ind w:left="3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numPr>
          <w:ilvl w:val="0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PracownikBiura</w:t>
      </w:r>
    </w:p>
    <w:p w:rsidR="00000000" w:rsidDel="00000000" w:rsidP="00000000" w:rsidRDefault="00000000" w:rsidRPr="00000000" w14:paraId="00000156">
      <w:pPr>
        <w:numPr>
          <w:ilvl w:val="1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Klasa reprezentująca pracownika odpowiedzialnego za dokumentację i kontakt z klientem (dziedziczy po Uzytkownik).</w:t>
      </w:r>
    </w:p>
    <w:p w:rsidR="00000000" w:rsidDel="00000000" w:rsidP="00000000" w:rsidRDefault="00000000" w:rsidRPr="00000000" w14:paraId="00000157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przyjmijZamowienie() – wprowadza nowe zamówienie klienta do systemu.</w:t>
      </w:r>
    </w:p>
    <w:p w:rsidR="00000000" w:rsidDel="00000000" w:rsidP="00000000" w:rsidRDefault="00000000" w:rsidRPr="00000000" w14:paraId="00000158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wygenerujDokumentWZ() – utworzenie dokumentu Wydania Zewnętrznego.</w:t>
      </w:r>
    </w:p>
    <w:p w:rsidR="00000000" w:rsidDel="00000000" w:rsidP="00000000" w:rsidRDefault="00000000" w:rsidRPr="00000000" w14:paraId="00000159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edytujZamowienie() – pozwala na modyfikację pozycji lub danych w zamówieniu.</w:t>
      </w:r>
    </w:p>
    <w:p w:rsidR="00000000" w:rsidDel="00000000" w:rsidP="00000000" w:rsidRDefault="00000000" w:rsidRPr="00000000" w14:paraId="0000015A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anulujZamowienie() – wycofuje zamówienie z realizacji.</w:t>
      </w:r>
    </w:p>
    <w:p w:rsidR="00000000" w:rsidDel="00000000" w:rsidP="00000000" w:rsidRDefault="00000000" w:rsidRPr="00000000" w14:paraId="0000015B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sprawdzStatusRealizacji() – pozwala podejrzeć, na jakim etapie logistycznym jest zamówienie.</w:t>
      </w:r>
    </w:p>
    <w:p w:rsidR="00000000" w:rsidDel="00000000" w:rsidP="00000000" w:rsidRDefault="00000000" w:rsidRPr="00000000" w14:paraId="0000015C">
      <w:pPr>
        <w:ind w:left="3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0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StatusZamowienia</w:t>
      </w:r>
    </w:p>
    <w:p w:rsidR="00000000" w:rsidDel="00000000" w:rsidP="00000000" w:rsidRDefault="00000000" w:rsidRPr="00000000" w14:paraId="0000015E">
      <w:pPr>
        <w:numPr>
          <w:ilvl w:val="1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Klasa typu wyliczeniowego (Enumeration) definiująca dopuszczalne stany realizacji zamówień.</w:t>
      </w:r>
    </w:p>
    <w:p w:rsidR="00000000" w:rsidDel="00000000" w:rsidP="00000000" w:rsidRDefault="00000000" w:rsidRPr="00000000" w14:paraId="0000015F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Dostępne wartości: PRZYJETE, W_TRAKCIE_KOMPLETACJI, GOTOWE_DO_WYSYLKI, WYSLANE, DOSTARCZONE, ANULOWANE.</w:t>
      </w:r>
    </w:p>
    <w:p w:rsidR="00000000" w:rsidDel="00000000" w:rsidP="00000000" w:rsidRDefault="00000000" w:rsidRPr="00000000" w14:paraId="00000160">
      <w:pPr>
        <w:ind w:left="3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numPr>
          <w:ilvl w:val="0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Towar</w:t>
      </w:r>
    </w:p>
    <w:p w:rsidR="00000000" w:rsidDel="00000000" w:rsidP="00000000" w:rsidRDefault="00000000" w:rsidRPr="00000000" w14:paraId="00000162">
      <w:pPr>
        <w:numPr>
          <w:ilvl w:val="1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Centralny rejestr produktów znajdujących się w asortymencie hurtowni.</w:t>
      </w:r>
    </w:p>
    <w:p w:rsidR="00000000" w:rsidDel="00000000" w:rsidP="00000000" w:rsidRDefault="00000000" w:rsidRPr="00000000" w14:paraId="00000163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idTowaru : int – unikalny kod identyfikacyjny/kreskowy produktu.</w:t>
      </w:r>
    </w:p>
    <w:p w:rsidR="00000000" w:rsidDel="00000000" w:rsidP="00000000" w:rsidRDefault="00000000" w:rsidRPr="00000000" w14:paraId="00000164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nazwa : string – nazwa handlowa towaru.</w:t>
      </w:r>
    </w:p>
    <w:p w:rsidR="00000000" w:rsidDel="00000000" w:rsidP="00000000" w:rsidRDefault="00000000" w:rsidRPr="00000000" w14:paraId="00000165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zawartoscAlkoholu : double – procentowa zawartość czystego alkoholu (0 dla napojów bezalkoholowych i przekąsek).</w:t>
      </w:r>
    </w:p>
    <w:p w:rsidR="00000000" w:rsidDel="00000000" w:rsidP="00000000" w:rsidRDefault="00000000" w:rsidRPr="00000000" w14:paraId="00000166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pojemnoscMl : int – pojemność jednostkowa płynu wyrażona w mililitrach.</w:t>
      </w:r>
    </w:p>
    <w:p w:rsidR="00000000" w:rsidDel="00000000" w:rsidP="00000000" w:rsidRDefault="00000000" w:rsidRPr="00000000" w14:paraId="00000167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stanMagazynowy : int – aktualna liczba sztuk produktu.</w:t>
      </w:r>
    </w:p>
    <w:p w:rsidR="00000000" w:rsidDel="00000000" w:rsidP="00000000" w:rsidRDefault="00000000" w:rsidRPr="00000000" w14:paraId="00000168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cenaJednostkowa : double – cena netto za sztukę towaru.</w:t>
      </w:r>
    </w:p>
    <w:p w:rsidR="00000000" w:rsidDel="00000000" w:rsidP="00000000" w:rsidRDefault="00000000" w:rsidRPr="00000000" w14:paraId="00000169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modyfikujStan() – zwiększa lub zmniejsza liczbę sztuk na magazynie.</w:t>
      </w:r>
    </w:p>
    <w:p w:rsidR="00000000" w:rsidDel="00000000" w:rsidP="00000000" w:rsidRDefault="00000000" w:rsidRPr="00000000" w14:paraId="0000016A">
      <w:pPr>
        <w:ind w:left="3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numPr>
          <w:ilvl w:val="0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Utylizacja</w:t>
      </w:r>
    </w:p>
    <w:p w:rsidR="00000000" w:rsidDel="00000000" w:rsidP="00000000" w:rsidRDefault="00000000" w:rsidRPr="00000000" w14:paraId="0000016C">
      <w:pPr>
        <w:numPr>
          <w:ilvl w:val="1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Rejestruje wyrzucone opakowania</w:t>
      </w:r>
    </w:p>
    <w:p w:rsidR="00000000" w:rsidDel="00000000" w:rsidP="00000000" w:rsidRDefault="00000000" w:rsidRPr="00000000" w14:paraId="0000016D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id - id utylizacji</w:t>
      </w:r>
    </w:p>
    <w:p w:rsidR="00000000" w:rsidDel="00000000" w:rsidP="00000000" w:rsidRDefault="00000000" w:rsidRPr="00000000" w14:paraId="0000016E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data_zgloszenia - czas utylizacji</w:t>
      </w:r>
    </w:p>
    <w:p w:rsidR="00000000" w:rsidDel="00000000" w:rsidP="00000000" w:rsidRDefault="00000000" w:rsidRPr="00000000" w14:paraId="0000016F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zatwierdzUtylizacje() - usuwa pozycje ze stanu magazynowego i zapisuje do rejestru utylizacji</w:t>
      </w:r>
    </w:p>
    <w:p w:rsidR="00000000" w:rsidDel="00000000" w:rsidP="00000000" w:rsidRDefault="00000000" w:rsidRPr="00000000" w14:paraId="00000170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numPr>
          <w:ilvl w:val="0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Uzytkownik</w:t>
      </w:r>
    </w:p>
    <w:p w:rsidR="00000000" w:rsidDel="00000000" w:rsidP="00000000" w:rsidRDefault="00000000" w:rsidRPr="00000000" w14:paraId="00000172">
      <w:pPr>
        <w:numPr>
          <w:ilvl w:val="1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Klasa bazowa zawierająca dane wspólne dla wszystkich zalogowanych osób w systemie.</w:t>
      </w:r>
    </w:p>
    <w:p w:rsidR="00000000" w:rsidDel="00000000" w:rsidP="00000000" w:rsidRDefault="00000000" w:rsidRPr="00000000" w14:paraId="00000173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id : int – numer identyfikacyjny pracownika.</w:t>
      </w:r>
    </w:p>
    <w:p w:rsidR="00000000" w:rsidDel="00000000" w:rsidP="00000000" w:rsidRDefault="00000000" w:rsidRPr="00000000" w14:paraId="00000174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imie : string – imię użytkownika.</w:t>
      </w:r>
    </w:p>
    <w:p w:rsidR="00000000" w:rsidDel="00000000" w:rsidP="00000000" w:rsidRDefault="00000000" w:rsidRPr="00000000" w14:paraId="00000175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nazwisko : string – nazwisko użytkownika.</w:t>
      </w:r>
    </w:p>
    <w:p w:rsidR="00000000" w:rsidDel="00000000" w:rsidP="00000000" w:rsidRDefault="00000000" w:rsidRPr="00000000" w14:paraId="00000176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login : string – unikalny identyfikator do autoryzacji w systemie.</w:t>
      </w:r>
    </w:p>
    <w:p w:rsidR="00000000" w:rsidDel="00000000" w:rsidP="00000000" w:rsidRDefault="00000000" w:rsidRPr="00000000" w14:paraId="00000177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haslo : string – zabezpieczone hasło do konta.</w:t>
      </w:r>
    </w:p>
    <w:p w:rsidR="00000000" w:rsidDel="00000000" w:rsidP="00000000" w:rsidRDefault="00000000" w:rsidRPr="00000000" w14:paraId="00000178">
      <w:pPr>
        <w:ind w:left="3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numPr>
          <w:ilvl w:val="0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Zamowienie</w:t>
      </w:r>
    </w:p>
    <w:p w:rsidR="00000000" w:rsidDel="00000000" w:rsidP="00000000" w:rsidRDefault="00000000" w:rsidRPr="00000000" w14:paraId="0000017A">
      <w:pPr>
        <w:numPr>
          <w:ilvl w:val="1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Dokument główny odzwierciedlający zapotrzebowanie kontrahenta na wybrane towary.</w:t>
      </w:r>
    </w:p>
    <w:p w:rsidR="00000000" w:rsidDel="00000000" w:rsidP="00000000" w:rsidRDefault="00000000" w:rsidRPr="00000000" w14:paraId="0000017B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idZamowienia : int – unikalny numer zamówienia w systemie.</w:t>
      </w:r>
    </w:p>
    <w:p w:rsidR="00000000" w:rsidDel="00000000" w:rsidP="00000000" w:rsidRDefault="00000000" w:rsidRPr="00000000" w14:paraId="0000017C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dataZlozenia : date – data rejestracji zgłoszenia w bazie danych.</w:t>
      </w:r>
    </w:p>
    <w:p w:rsidR="00000000" w:rsidDel="00000000" w:rsidP="00000000" w:rsidRDefault="00000000" w:rsidRPr="00000000" w14:paraId="0000017D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status : StatusZamowienia – bieżący stan powiązany z klasą wyliczeniową.</w:t>
      </w:r>
    </w:p>
    <w:p w:rsidR="00000000" w:rsidDel="00000000" w:rsidP="00000000" w:rsidRDefault="00000000" w:rsidRPr="00000000" w14:paraId="0000017E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wartscBrutto : double – łączna kwota zamówienia po doliczeniu podatków.</w:t>
      </w:r>
    </w:p>
    <w:p w:rsidR="00000000" w:rsidDel="00000000" w:rsidP="00000000" w:rsidRDefault="00000000" w:rsidRPr="00000000" w14:paraId="0000017F">
      <w:pPr>
        <w:numPr>
          <w:ilvl w:val="2"/>
          <w:numId w:val="7"/>
        </w:numPr>
        <w:ind w:left="3600" w:hanging="360"/>
      </w:pPr>
      <w:r w:rsidDel="00000000" w:rsidR="00000000" w:rsidRPr="00000000">
        <w:rPr>
          <w:rtl w:val="0"/>
        </w:rPr>
        <w:t xml:space="preserve">zmienStatus(nowy status : StatusZamowienia) – aktualizuje etap zamówienia w bazie danych.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    </w:t>
        <w:tab/>
      </w:r>
      <w:r w:rsidDel="00000000" w:rsidR="00000000" w:rsidRPr="00000000">
        <w:rPr>
          <w:b w:val="1"/>
          <w:bCs w:val="1"/>
          <w:rtl w:val="0"/>
        </w:rPr>
        <w:t xml:space="preserve">5.3. </w:t>
      </w:r>
      <w:r w:rsidDel="00000000" w:rsidR="00000000" w:rsidRPr="00000000">
        <w:rPr>
          <w:rtl w:val="0"/>
        </w:rPr>
        <w:t xml:space="preserve">Diagramy stanów (3 diagramy dla wybranych klas) wraz z opisem tekstowym występującym na nich elementów</w:t>
      </w:r>
    </w:p>
    <w:p w:rsidR="00000000" w:rsidDel="00000000" w:rsidP="00000000" w:rsidRDefault="00000000" w:rsidRPr="00000000" w14:paraId="00000182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7813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numPr>
          <w:ilvl w:val="0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Opis tekstowy elementów:</w:t>
      </w:r>
    </w:p>
    <w:p w:rsidR="00000000" w:rsidDel="00000000" w:rsidP="00000000" w:rsidRDefault="00000000" w:rsidRPr="00000000" w14:paraId="00000184">
      <w:pPr>
        <w:numPr>
          <w:ilvl w:val="1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Początek - utworzenie formularza utylizacji</w:t>
      </w:r>
    </w:p>
    <w:p w:rsidR="00000000" w:rsidDel="00000000" w:rsidP="00000000" w:rsidRDefault="00000000" w:rsidRPr="00000000" w14:paraId="00000185">
      <w:pPr>
        <w:numPr>
          <w:ilvl w:val="1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W przygotowaniu - zostaje otwarty pusty formularz, system czeka na wprowadzenie danych</w:t>
      </w:r>
    </w:p>
    <w:p w:rsidR="00000000" w:rsidDel="00000000" w:rsidP="00000000" w:rsidRDefault="00000000" w:rsidRPr="00000000" w14:paraId="00000186">
      <w:pPr>
        <w:numPr>
          <w:ilvl w:val="1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Wprowadzona - dane zostały uzupełnione, system musi je zweryfikować zanim zostaną przesłane dalej</w:t>
      </w:r>
    </w:p>
    <w:p w:rsidR="00000000" w:rsidDel="00000000" w:rsidP="00000000" w:rsidRDefault="00000000" w:rsidRPr="00000000" w14:paraId="00000187">
      <w:pPr>
        <w:numPr>
          <w:ilvl w:val="1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W trakcie walidacji - dane są weryfikowane pod kątem poprawności</w:t>
      </w:r>
    </w:p>
    <w:p w:rsidR="00000000" w:rsidDel="00000000" w:rsidP="00000000" w:rsidRDefault="00000000" w:rsidRPr="00000000" w14:paraId="00000188">
      <w:pPr>
        <w:numPr>
          <w:ilvl w:val="1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Odrzucona - zostały wykryte błędy i system wraca do formularza</w:t>
      </w:r>
    </w:p>
    <w:p w:rsidR="00000000" w:rsidDel="00000000" w:rsidP="00000000" w:rsidRDefault="00000000" w:rsidRPr="00000000" w14:paraId="00000189">
      <w:pPr>
        <w:numPr>
          <w:ilvl w:val="1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Zatwierdzona - utylizacja została zatwierdzona, dane zostały zapisane w bazie danych i stany magazynowe zostały zaktualizowane</w:t>
      </w:r>
    </w:p>
    <w:p w:rsidR="00000000" w:rsidDel="00000000" w:rsidP="00000000" w:rsidRDefault="00000000" w:rsidRPr="00000000" w14:paraId="0000018A">
      <w:pPr>
        <w:numPr>
          <w:ilvl w:val="1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Koniec - usunięcie formularza z pamięci</w:t>
      </w:r>
    </w:p>
    <w:p w:rsidR="00000000" w:rsidDel="00000000" w:rsidP="00000000" w:rsidRDefault="00000000" w:rsidRPr="00000000" w14:paraId="0000018B">
      <w:pPr>
        <w:numPr>
          <w:ilvl w:val="1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wybierzOpcjeUtylizacja() - otwiera formularz</w:t>
      </w:r>
    </w:p>
    <w:p w:rsidR="00000000" w:rsidDel="00000000" w:rsidP="00000000" w:rsidRDefault="00000000" w:rsidRPr="00000000" w14:paraId="0000018C">
      <w:pPr>
        <w:numPr>
          <w:ilvl w:val="1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wprowadzDane() - uzupełnia dane w formularzu</w:t>
      </w:r>
    </w:p>
    <w:p w:rsidR="00000000" w:rsidDel="00000000" w:rsidP="00000000" w:rsidRDefault="00000000" w:rsidRPr="00000000" w14:paraId="0000018D">
      <w:pPr>
        <w:numPr>
          <w:ilvl w:val="1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kliknijZatwierdzUtylizacje() - przekazuje formularz do walidacji</w:t>
      </w:r>
    </w:p>
    <w:p w:rsidR="00000000" w:rsidDel="00000000" w:rsidP="00000000" w:rsidRDefault="00000000" w:rsidRPr="00000000" w14:paraId="0000018E">
      <w:pPr>
        <w:numPr>
          <w:ilvl w:val="1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[błędne dane] - warunek przejścia do stanu “Odrzucona”, gdy dane w formularzu są błędne</w:t>
      </w:r>
    </w:p>
    <w:p w:rsidR="00000000" w:rsidDel="00000000" w:rsidP="00000000" w:rsidRDefault="00000000" w:rsidRPr="00000000" w14:paraId="0000018F">
      <w:pPr>
        <w:numPr>
          <w:ilvl w:val="1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[poprawne dane] / zatwierdzUtylizacje() - zatwierdza formularz, jeśli dane są poprawne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    </w:t>
        <w:tab/>
      </w:r>
      <w:r w:rsidDel="00000000" w:rsidR="00000000" w:rsidRPr="00000000">
        <w:rPr>
          <w:b w:val="1"/>
          <w:bCs w:val="1"/>
          <w:rtl w:val="0"/>
        </w:rPr>
        <w:t xml:space="preserve">5.4. </w:t>
      </w:r>
      <w:r w:rsidDel="00000000" w:rsidR="00000000" w:rsidRPr="00000000">
        <w:rPr>
          <w:rtl w:val="0"/>
        </w:rPr>
        <w:t xml:space="preserve">Propozycje interfejsu użytkownika (okno główne, menu główne i podręczne, kluczowe formatki dialogowe, itp...)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Interfejs logowania: 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290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Interfejs Pracownika biura: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29000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Interfejs Kierownika: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/>
        <w:drawing>
          <wp:inline distB="114300" distT="114300" distL="114300" distR="114300">
            <wp:extent cx="5734050" cy="3000688"/>
            <wp:effectExtent b="0" l="0" r="0" t="0"/>
            <wp:docPr id="1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 b="0" l="0" r="0" t="12733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006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41700"/>
            <wp:effectExtent b="0" l="0" r="0" t="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Interfejs Magazyniera: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41700"/>
            <wp:effectExtent b="0" l="0" r="0" t="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Interfejs Kierowcy: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417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54400"/>
            <wp:effectExtent b="0" l="0" r="0" t="0"/>
            <wp:docPr id="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b w:val="1"/>
          <w:bCs w:val="1"/>
          <w:rtl w:val="0"/>
        </w:rPr>
        <w:t xml:space="preserve">6. </w:t>
      </w:r>
      <w:r w:rsidDel="00000000" w:rsidR="00000000" w:rsidRPr="00000000">
        <w:rPr>
          <w:rtl w:val="0"/>
        </w:rPr>
        <w:t xml:space="preserve">Wymagania niefunkcjonalne dla system, w tym </w:t>
      </w:r>
      <w:r w:rsidDel="00000000" w:rsidR="00000000" w:rsidRPr="00000000">
        <w:rPr>
          <w:rtl w:val="0"/>
        </w:rPr>
        <w:t xml:space="preserve">m.in.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    </w:t>
        <w:tab/>
      </w:r>
      <w:r w:rsidDel="00000000" w:rsidR="00000000" w:rsidRPr="00000000">
        <w:rPr>
          <w:b w:val="1"/>
          <w:bCs w:val="1"/>
          <w:rtl w:val="0"/>
        </w:rPr>
        <w:t xml:space="preserve">6.1. </w:t>
      </w:r>
      <w:r w:rsidDel="00000000" w:rsidR="00000000" w:rsidRPr="00000000">
        <w:rPr>
          <w:rtl w:val="0"/>
        </w:rPr>
        <w:t xml:space="preserve">Oszacowanie wielkości bazy danych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    </w:t>
        <w:tab/>
      </w:r>
      <w:r w:rsidDel="00000000" w:rsidR="00000000" w:rsidRPr="00000000">
        <w:rPr>
          <w:b w:val="1"/>
          <w:bCs w:val="1"/>
          <w:rtl w:val="0"/>
        </w:rPr>
        <w:t xml:space="preserve">6.2. </w:t>
      </w:r>
      <w:r w:rsidDel="00000000" w:rsidR="00000000" w:rsidRPr="00000000">
        <w:rPr>
          <w:rtl w:val="0"/>
        </w:rPr>
        <w:t xml:space="preserve">Propozycja wymaganych czasów odpowiedzi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    </w:t>
        <w:tab/>
      </w:r>
      <w:r w:rsidDel="00000000" w:rsidR="00000000" w:rsidRPr="00000000">
        <w:rPr>
          <w:b w:val="1"/>
          <w:bCs w:val="1"/>
          <w:rtl w:val="0"/>
        </w:rPr>
        <w:t xml:space="preserve">6.3.</w:t>
      </w:r>
      <w:r w:rsidDel="00000000" w:rsidR="00000000" w:rsidRPr="00000000">
        <w:rPr>
          <w:rtl w:val="0"/>
        </w:rPr>
        <w:t xml:space="preserve"> Oszacowanie liczby i typów potrzebnych stanowisk pracy użytkowników systemu 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b w:val="1"/>
          <w:bCs w:val="1"/>
          <w:rtl w:val="0"/>
        </w:rPr>
        <w:t xml:space="preserve">7.</w:t>
      </w:r>
      <w:r w:rsidDel="00000000" w:rsidR="00000000" w:rsidRPr="00000000">
        <w:rPr>
          <w:rtl w:val="0"/>
        </w:rPr>
        <w:t xml:space="preserve"> Propozycja technologii informatycznych, które mogą zostać wykorzystane do realizacji systemu (sprzęt, oprogramowanie)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diagram(-y) wdrożenia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b w:val="1"/>
          <w:bCs w:val="1"/>
          <w:rtl w:val="0"/>
        </w:rPr>
        <w:t xml:space="preserve">8.</w:t>
      </w:r>
      <w:r w:rsidDel="00000000" w:rsidR="00000000" w:rsidRPr="00000000">
        <w:rPr>
          <w:rtl w:val="0"/>
        </w:rPr>
        <w:t xml:space="preserve"> Propozycja planu pracy zawierająca, przynajmniej: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wyróżnione etapy (powiązane z konkretnymi częściami systemu, realizowanymi komponentami, ...)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      </w:t>
        <w:tab/>
        <w:t xml:space="preserve">z podanym czasem trwania każdego etapu (dni robocze)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zależności pomiędzy etapami (np. co musi być zakończone przed rozpoczęciem kolejnego etapu)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alokacja zasobów ludzkich do realizacji poszczególnych etapów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b w:val="1"/>
          <w:bCs w:val="1"/>
          <w:rtl w:val="0"/>
        </w:rPr>
        <w:t xml:space="preserve">9. </w:t>
      </w:r>
      <w:r w:rsidDel="00000000" w:rsidR="00000000" w:rsidRPr="00000000">
        <w:rPr>
          <w:rtl w:val="0"/>
        </w:rPr>
        <w:t xml:space="preserve">Analiza ryzyka projektu zawierająca wykaz przewidywanych zagrożeń (tylko zagrożenia specyficzne dla projektu):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prawdopodobieństwo/szansa wystąpienia (np.: znikome, średnie, duże, bardzo duże)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stopień szkodliwości w przypadku wystąpienia (np.: duży, średni, mały)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propozycje metod zapobiegania danemu zagrożeniu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plan awaryjny (sposób postępowania) w przypadku wystąpienia zagrożenia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b w:val="1"/>
          <w:bCs w:val="1"/>
          <w:rtl w:val="0"/>
        </w:rPr>
        <w:t xml:space="preserve">10. </w:t>
      </w:r>
      <w:r w:rsidDel="00000000" w:rsidR="00000000" w:rsidRPr="00000000">
        <w:rPr>
          <w:rtl w:val="0"/>
        </w:rPr>
        <w:t xml:space="preserve">Kosztorys realizacji przedsięwzięcia (koszty projektu, oprogramowania, systemu, szkoleń, wdrożenia oraz konsultacji)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w rozbiciu na mniejsze jednostki (etapy, podsystemy, moduły,...)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warunki płatności, sposób odbioru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może być wariantowy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4.jp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3.png"/><Relationship Id="rId14" Type="http://schemas.openxmlformats.org/officeDocument/2006/relationships/image" Target="media/image9.png"/><Relationship Id="rId17" Type="http://schemas.openxmlformats.org/officeDocument/2006/relationships/image" Target="media/image1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19" Type="http://schemas.openxmlformats.org/officeDocument/2006/relationships/image" Target="media/image11.png"/><Relationship Id="rId6" Type="http://schemas.openxmlformats.org/officeDocument/2006/relationships/image" Target="media/image1.png"/><Relationship Id="rId18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