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848" w:rsidRPr="00DB5988" w:rsidRDefault="00F45848" w:rsidP="00DB5988">
      <w:pPr>
        <w:spacing w:line="240" w:lineRule="auto"/>
        <w:jc w:val="right"/>
        <w:rPr>
          <w:rFonts w:ascii="Times New Roman" w:hAnsi="Times New Roman" w:cs="Times New Roman"/>
          <w:b/>
          <w:bCs/>
          <w:color w:val="70AD47" w:themeColor="accent6"/>
          <w:sz w:val="20"/>
          <w:szCs w:val="28"/>
          <w:u w:val="single"/>
        </w:rPr>
      </w:pPr>
      <w:bookmarkStart w:id="0" w:name="_top"/>
      <w:bookmarkEnd w:id="0"/>
      <w:r w:rsidRPr="00DB5988">
        <w:rPr>
          <w:rFonts w:ascii="Times New Roman" w:hAnsi="Times New Roman" w:cs="Times New Roman"/>
          <w:b/>
          <w:bCs/>
          <w:color w:val="70AD47" w:themeColor="accent6"/>
          <w:sz w:val="20"/>
          <w:szCs w:val="28"/>
          <w:u w:val="single"/>
        </w:rPr>
        <w:t>К</w:t>
      </w:r>
      <w:r w:rsidR="00DB5988" w:rsidRPr="00DB5988">
        <w:rPr>
          <w:rFonts w:ascii="Times New Roman" w:hAnsi="Times New Roman" w:cs="Times New Roman"/>
          <w:b/>
          <w:bCs/>
          <w:color w:val="70AD47" w:themeColor="accent6"/>
          <w:sz w:val="20"/>
          <w:szCs w:val="28"/>
          <w:u w:val="single"/>
        </w:rPr>
        <w:t>остин Андрей Константинович</w:t>
      </w:r>
      <w:r w:rsidRPr="00DB5988">
        <w:rPr>
          <w:rFonts w:ascii="Times New Roman" w:hAnsi="Times New Roman" w:cs="Times New Roman"/>
          <w:b/>
          <w:bCs/>
          <w:color w:val="70AD47" w:themeColor="accent6"/>
          <w:sz w:val="20"/>
          <w:szCs w:val="28"/>
          <w:u w:val="single"/>
        </w:rPr>
        <w:t>, 3530904/20001, Лабораторная работа №3.</w:t>
      </w:r>
    </w:p>
    <w:p w:rsidR="00F45848" w:rsidRDefault="00F45848" w:rsidP="00F45848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A23A0">
        <w:rPr>
          <w:rFonts w:ascii="Times New Roman" w:hAnsi="Times New Roman" w:cs="Times New Roman"/>
          <w:b/>
          <w:bCs/>
          <w:sz w:val="28"/>
          <w:szCs w:val="28"/>
        </w:rPr>
        <w:t>Общая постановка задачи</w:t>
      </w:r>
      <w:r w:rsidRPr="006A23A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F45848" w:rsidRPr="00F45848" w:rsidRDefault="00F45848" w:rsidP="00F4584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45848">
        <w:rPr>
          <w:rFonts w:ascii="Times New Roman" w:hAnsi="Times New Roman" w:cs="Times New Roman"/>
          <w:b/>
          <w:bCs/>
          <w:sz w:val="26"/>
          <w:szCs w:val="26"/>
        </w:rPr>
        <w:t>1. Реализовать структуру данных бинарное дерево поиска. Для этого создать шаблон</w:t>
      </w:r>
      <w:r w:rsidR="00613B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F45848">
        <w:rPr>
          <w:rFonts w:ascii="Times New Roman" w:hAnsi="Times New Roman" w:cs="Times New Roman"/>
          <w:b/>
          <w:bCs/>
          <w:sz w:val="26"/>
          <w:szCs w:val="26"/>
        </w:rPr>
        <w:t xml:space="preserve">класса </w:t>
      </w:r>
      <w:proofErr w:type="spellStart"/>
      <w:r w:rsidRPr="00DB5988">
        <w:rPr>
          <w:rFonts w:ascii="Times New Roman" w:hAnsi="Times New Roman" w:cs="Times New Roman"/>
          <w:b/>
          <w:bCs/>
          <w:color w:val="70AD47" w:themeColor="accent6"/>
          <w:sz w:val="26"/>
          <w:szCs w:val="26"/>
        </w:rPr>
        <w:t>BinarySearchTree</w:t>
      </w:r>
      <w:proofErr w:type="spellEnd"/>
    </w:p>
    <w:p w:rsidR="00F45848" w:rsidRPr="00F45848" w:rsidRDefault="00F45848" w:rsidP="00F45848">
      <w:pPr>
        <w:rPr>
          <w:rStyle w:val="markedcontent"/>
          <w:rFonts w:ascii="Times New Roman" w:hAnsi="Times New Roman" w:cs="Times New Roman"/>
          <w:sz w:val="26"/>
          <w:szCs w:val="26"/>
        </w:rPr>
      </w:pPr>
      <w:r w:rsidRPr="00F45848">
        <w:rPr>
          <w:rStyle w:val="markedcontent"/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1.1 Для описания узла дерева используйте тип </w:t>
      </w:r>
      <w:proofErr w:type="spellStart"/>
      <w:r w:rsidRPr="00DB5988">
        <w:rPr>
          <w:rStyle w:val="markedcontent"/>
          <w:rFonts w:ascii="Times New Roman" w:hAnsi="Times New Roman" w:cs="Times New Roman"/>
          <w:b/>
          <w:bCs/>
          <w:i/>
          <w:iCs/>
          <w:color w:val="70AD47" w:themeColor="accent6"/>
          <w:sz w:val="26"/>
          <w:szCs w:val="26"/>
        </w:rPr>
        <w:t>Node</w:t>
      </w:r>
      <w:proofErr w:type="spellEnd"/>
      <w:r w:rsidRPr="00F45848">
        <w:rPr>
          <w:rStyle w:val="markedcontent"/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, в котором </w:t>
      </w:r>
      <w:proofErr w:type="gramStart"/>
      <w:r w:rsidRPr="00F45848">
        <w:rPr>
          <w:rStyle w:val="markedcontent"/>
          <w:rFonts w:ascii="Times New Roman" w:hAnsi="Times New Roman" w:cs="Times New Roman"/>
          <w:b/>
          <w:bCs/>
          <w:i/>
          <w:iCs/>
          <w:sz w:val="26"/>
          <w:szCs w:val="26"/>
        </w:rPr>
        <w:t>поля:</w:t>
      </w:r>
      <w:r w:rsidRPr="00F45848">
        <w:rPr>
          <w:rFonts w:ascii="Times New Roman" w:hAnsi="Times New Roman" w:cs="Times New Roman"/>
          <w:sz w:val="26"/>
          <w:szCs w:val="26"/>
        </w:rPr>
        <w:br/>
      </w:r>
      <w:r w:rsidRPr="00F45848">
        <w:rPr>
          <w:rStyle w:val="markedcontent"/>
          <w:rFonts w:ascii="Times New Roman" w:hAnsi="Times New Roman" w:cs="Times New Roman"/>
          <w:sz w:val="26"/>
          <w:szCs w:val="26"/>
        </w:rPr>
        <w:t xml:space="preserve">   </w:t>
      </w:r>
      <w:proofErr w:type="gramEnd"/>
      <w:r w:rsidRPr="00F45848">
        <w:rPr>
          <w:rStyle w:val="markedcontent"/>
          <w:rFonts w:ascii="Times New Roman" w:hAnsi="Times New Roman" w:cs="Times New Roman"/>
          <w:sz w:val="26"/>
          <w:szCs w:val="26"/>
        </w:rPr>
        <w:t xml:space="preserve">  • </w:t>
      </w:r>
      <w:proofErr w:type="spellStart"/>
      <w:r w:rsidRPr="00F45848">
        <w:rPr>
          <w:rStyle w:val="markedcontent"/>
          <w:rFonts w:ascii="Times New Roman" w:hAnsi="Times New Roman" w:cs="Times New Roman"/>
          <w:sz w:val="26"/>
          <w:szCs w:val="26"/>
        </w:rPr>
        <w:t>key</w:t>
      </w:r>
      <w:proofErr w:type="spellEnd"/>
      <w:r w:rsidRPr="00F45848">
        <w:rPr>
          <w:rStyle w:val="markedcontent"/>
          <w:rFonts w:ascii="Times New Roman" w:hAnsi="Times New Roman" w:cs="Times New Roman"/>
          <w:sz w:val="26"/>
          <w:szCs w:val="26"/>
        </w:rPr>
        <w:t>_ - значение ключа узла,</w:t>
      </w:r>
      <w:r w:rsidRPr="00F45848">
        <w:rPr>
          <w:rFonts w:ascii="Times New Roman" w:hAnsi="Times New Roman" w:cs="Times New Roman"/>
          <w:sz w:val="26"/>
          <w:szCs w:val="26"/>
        </w:rPr>
        <w:br/>
      </w:r>
      <w:r w:rsidRPr="00F45848">
        <w:rPr>
          <w:rStyle w:val="markedcontent"/>
          <w:rFonts w:ascii="Times New Roman" w:hAnsi="Times New Roman" w:cs="Times New Roman"/>
          <w:sz w:val="26"/>
          <w:szCs w:val="26"/>
        </w:rPr>
        <w:t xml:space="preserve">     • </w:t>
      </w:r>
      <w:proofErr w:type="spellStart"/>
      <w:r w:rsidRPr="00F45848">
        <w:rPr>
          <w:rStyle w:val="markedcontent"/>
          <w:rFonts w:ascii="Times New Roman" w:hAnsi="Times New Roman" w:cs="Times New Roman"/>
          <w:sz w:val="26"/>
          <w:szCs w:val="26"/>
        </w:rPr>
        <w:t>left</w:t>
      </w:r>
      <w:proofErr w:type="spellEnd"/>
      <w:r w:rsidRPr="00F45848">
        <w:rPr>
          <w:rStyle w:val="markedcontent"/>
          <w:rFonts w:ascii="Times New Roman" w:hAnsi="Times New Roman" w:cs="Times New Roman"/>
          <w:sz w:val="26"/>
          <w:szCs w:val="26"/>
        </w:rPr>
        <w:t>_ - указатель на левое поддерево,</w:t>
      </w:r>
      <w:r w:rsidRPr="00F45848">
        <w:rPr>
          <w:rFonts w:ascii="Times New Roman" w:hAnsi="Times New Roman" w:cs="Times New Roman"/>
          <w:sz w:val="26"/>
          <w:szCs w:val="26"/>
        </w:rPr>
        <w:br/>
      </w:r>
      <w:r w:rsidRPr="00F45848">
        <w:rPr>
          <w:rStyle w:val="markedcontent"/>
          <w:rFonts w:ascii="Times New Roman" w:hAnsi="Times New Roman" w:cs="Times New Roman"/>
          <w:sz w:val="26"/>
          <w:szCs w:val="26"/>
        </w:rPr>
        <w:t xml:space="preserve">     • </w:t>
      </w:r>
      <w:proofErr w:type="spellStart"/>
      <w:r w:rsidRPr="00F45848">
        <w:rPr>
          <w:rStyle w:val="markedcontent"/>
          <w:rFonts w:ascii="Times New Roman" w:hAnsi="Times New Roman" w:cs="Times New Roman"/>
          <w:sz w:val="26"/>
          <w:szCs w:val="26"/>
        </w:rPr>
        <w:t>right</w:t>
      </w:r>
      <w:proofErr w:type="spellEnd"/>
      <w:r w:rsidRPr="00F45848">
        <w:rPr>
          <w:rStyle w:val="markedcontent"/>
          <w:rFonts w:ascii="Times New Roman" w:hAnsi="Times New Roman" w:cs="Times New Roman"/>
          <w:sz w:val="26"/>
          <w:szCs w:val="26"/>
        </w:rPr>
        <w:t>_ - указатель на правое поддерево,</w:t>
      </w:r>
      <w:r w:rsidRPr="00F45848">
        <w:rPr>
          <w:rFonts w:ascii="Times New Roman" w:hAnsi="Times New Roman" w:cs="Times New Roman"/>
          <w:sz w:val="26"/>
          <w:szCs w:val="26"/>
        </w:rPr>
        <w:br/>
      </w:r>
      <w:r w:rsidRPr="00F45848">
        <w:rPr>
          <w:rStyle w:val="markedcontent"/>
          <w:rFonts w:ascii="Times New Roman" w:hAnsi="Times New Roman" w:cs="Times New Roman"/>
          <w:sz w:val="26"/>
          <w:szCs w:val="26"/>
        </w:rPr>
        <w:t xml:space="preserve">     • p_ - указатель на родителя (может не использоваться).</w:t>
      </w:r>
      <w:r w:rsidRPr="00F45848">
        <w:rPr>
          <w:rFonts w:ascii="Times New Roman" w:hAnsi="Times New Roman" w:cs="Times New Roman"/>
          <w:sz w:val="26"/>
          <w:szCs w:val="26"/>
        </w:rPr>
        <w:br/>
      </w:r>
      <w:r w:rsidRPr="00F45848">
        <w:rPr>
          <w:rStyle w:val="markedcontent"/>
          <w:rFonts w:ascii="Times New Roman" w:hAnsi="Times New Roman" w:cs="Times New Roman"/>
          <w:sz w:val="26"/>
          <w:szCs w:val="26"/>
        </w:rPr>
        <w:t xml:space="preserve">Тип </w:t>
      </w:r>
      <w:proofErr w:type="spellStart"/>
      <w:r w:rsidRPr="00F45848">
        <w:rPr>
          <w:rStyle w:val="markedcontent"/>
          <w:rFonts w:ascii="Times New Roman" w:hAnsi="Times New Roman" w:cs="Times New Roman"/>
          <w:sz w:val="26"/>
          <w:szCs w:val="26"/>
        </w:rPr>
        <w:t>Node</w:t>
      </w:r>
      <w:proofErr w:type="spellEnd"/>
      <w:r w:rsidRPr="00F45848">
        <w:rPr>
          <w:rStyle w:val="markedcontent"/>
          <w:rFonts w:ascii="Times New Roman" w:hAnsi="Times New Roman" w:cs="Times New Roman"/>
          <w:sz w:val="26"/>
          <w:szCs w:val="26"/>
        </w:rPr>
        <w:t xml:space="preserve"> может использоваться только в классе </w:t>
      </w:r>
      <w:proofErr w:type="spellStart"/>
      <w:r w:rsidRPr="00F45848">
        <w:rPr>
          <w:rStyle w:val="markedcontent"/>
          <w:rFonts w:ascii="Times New Roman" w:hAnsi="Times New Roman" w:cs="Times New Roman"/>
          <w:sz w:val="26"/>
          <w:szCs w:val="26"/>
        </w:rPr>
        <w:t>BinarySearchTree</w:t>
      </w:r>
      <w:proofErr w:type="spellEnd"/>
    </w:p>
    <w:p w:rsidR="00F45848" w:rsidRPr="00F45848" w:rsidRDefault="00F45848" w:rsidP="00F45848">
      <w:pPr>
        <w:rPr>
          <w:rStyle w:val="markedcontent"/>
          <w:rFonts w:ascii="Times New Roman" w:hAnsi="Times New Roman" w:cs="Times New Roman"/>
          <w:sz w:val="26"/>
          <w:szCs w:val="26"/>
        </w:rPr>
      </w:pPr>
      <w:r w:rsidRPr="00F45848">
        <w:rPr>
          <w:rStyle w:val="markedcontent"/>
          <w:rFonts w:ascii="Times New Roman" w:hAnsi="Times New Roman" w:cs="Times New Roman"/>
          <w:sz w:val="26"/>
          <w:szCs w:val="26"/>
        </w:rPr>
        <w:t xml:space="preserve">Класс </w:t>
      </w:r>
      <w:proofErr w:type="spellStart"/>
      <w:r w:rsidRPr="00F45848">
        <w:rPr>
          <w:rStyle w:val="markedcontent"/>
          <w:rFonts w:ascii="Times New Roman" w:hAnsi="Times New Roman" w:cs="Times New Roman"/>
          <w:sz w:val="26"/>
          <w:szCs w:val="26"/>
        </w:rPr>
        <w:t>BinarySearchTree</w:t>
      </w:r>
      <w:proofErr w:type="spellEnd"/>
      <w:r w:rsidRPr="00F45848">
        <w:rPr>
          <w:rStyle w:val="markedcontent"/>
          <w:rFonts w:ascii="Times New Roman" w:hAnsi="Times New Roman" w:cs="Times New Roman"/>
          <w:sz w:val="26"/>
          <w:szCs w:val="26"/>
        </w:rPr>
        <w:t xml:space="preserve"> должен содержать поле </w:t>
      </w:r>
      <w:proofErr w:type="spellStart"/>
      <w:r w:rsidRPr="00F45848">
        <w:rPr>
          <w:rStyle w:val="markedcontent"/>
          <w:rFonts w:ascii="Times New Roman" w:hAnsi="Times New Roman" w:cs="Times New Roman"/>
          <w:sz w:val="26"/>
          <w:szCs w:val="26"/>
        </w:rPr>
        <w:t>root</w:t>
      </w:r>
      <w:proofErr w:type="spellEnd"/>
      <w:r w:rsidRPr="00F45848">
        <w:rPr>
          <w:rStyle w:val="markedcontent"/>
          <w:rFonts w:ascii="Times New Roman" w:hAnsi="Times New Roman" w:cs="Times New Roman"/>
          <w:sz w:val="26"/>
          <w:szCs w:val="26"/>
        </w:rPr>
        <w:t>_ - указатель на корневой узел.</w:t>
      </w:r>
    </w:p>
    <w:p w:rsidR="00F45848" w:rsidRPr="00F45848" w:rsidRDefault="00F45848" w:rsidP="00F45848">
      <w:pPr>
        <w:rPr>
          <w:rStyle w:val="markedcontent"/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F45848">
        <w:rPr>
          <w:rStyle w:val="markedcontent"/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1.2 </w:t>
      </w:r>
      <w:proofErr w:type="gramStart"/>
      <w:r w:rsidRPr="00F45848">
        <w:rPr>
          <w:rStyle w:val="markedcontent"/>
          <w:rFonts w:ascii="Times New Roman" w:hAnsi="Times New Roman" w:cs="Times New Roman"/>
          <w:b/>
          <w:bCs/>
          <w:i/>
          <w:iCs/>
          <w:sz w:val="26"/>
          <w:szCs w:val="26"/>
        </w:rPr>
        <w:t>В</w:t>
      </w:r>
      <w:proofErr w:type="gramEnd"/>
      <w:r w:rsidRPr="00F45848">
        <w:rPr>
          <w:rStyle w:val="markedcontent"/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классе должны быть:</w:t>
      </w:r>
    </w:p>
    <w:p w:rsidR="00F45848" w:rsidRPr="00F45848" w:rsidRDefault="00F45848" w:rsidP="00F45848">
      <w:pPr>
        <w:rPr>
          <w:rStyle w:val="markedcontent"/>
          <w:rFonts w:ascii="Times New Roman" w:hAnsi="Times New Roman" w:cs="Times New Roman"/>
          <w:sz w:val="26"/>
          <w:szCs w:val="26"/>
        </w:rPr>
      </w:pPr>
      <w:r w:rsidRPr="00F45848">
        <w:rPr>
          <w:rStyle w:val="markedcontent"/>
          <w:rFonts w:ascii="Times New Roman" w:hAnsi="Times New Roman" w:cs="Times New Roman"/>
          <w:sz w:val="26"/>
          <w:szCs w:val="26"/>
        </w:rPr>
        <w:t xml:space="preserve">• конструктор по умолчанию, создающий пустое </w:t>
      </w:r>
      <w:proofErr w:type="gramStart"/>
      <w:r w:rsidRPr="00F45848">
        <w:rPr>
          <w:rStyle w:val="markedcontent"/>
          <w:rFonts w:ascii="Times New Roman" w:hAnsi="Times New Roman" w:cs="Times New Roman"/>
          <w:sz w:val="26"/>
          <w:szCs w:val="26"/>
        </w:rPr>
        <w:t>дерево,</w:t>
      </w:r>
      <w:r w:rsidRPr="00F45848">
        <w:rPr>
          <w:rFonts w:ascii="Times New Roman" w:hAnsi="Times New Roman" w:cs="Times New Roman"/>
          <w:sz w:val="26"/>
          <w:szCs w:val="26"/>
        </w:rPr>
        <w:br/>
      </w:r>
      <w:r w:rsidRPr="00F45848">
        <w:rPr>
          <w:rStyle w:val="markedcontent"/>
          <w:rFonts w:ascii="Times New Roman" w:hAnsi="Times New Roman" w:cs="Times New Roman"/>
          <w:sz w:val="26"/>
          <w:szCs w:val="26"/>
        </w:rPr>
        <w:t>•</w:t>
      </w:r>
      <w:proofErr w:type="gramEnd"/>
      <w:r w:rsidRPr="00F45848">
        <w:rPr>
          <w:rStyle w:val="markedcontent"/>
          <w:rFonts w:ascii="Times New Roman" w:hAnsi="Times New Roman" w:cs="Times New Roman"/>
          <w:sz w:val="26"/>
          <w:szCs w:val="26"/>
        </w:rPr>
        <w:t xml:space="preserve"> конструктор перемещения,</w:t>
      </w:r>
      <w:r w:rsidRPr="00F45848">
        <w:rPr>
          <w:rFonts w:ascii="Times New Roman" w:hAnsi="Times New Roman" w:cs="Times New Roman"/>
          <w:sz w:val="26"/>
          <w:szCs w:val="26"/>
        </w:rPr>
        <w:br/>
      </w:r>
      <w:r w:rsidRPr="00F45848">
        <w:rPr>
          <w:rStyle w:val="markedcontent"/>
          <w:rFonts w:ascii="Times New Roman" w:hAnsi="Times New Roman" w:cs="Times New Roman"/>
          <w:sz w:val="26"/>
          <w:szCs w:val="26"/>
        </w:rPr>
        <w:t>• оператор перемещающего присваивания,</w:t>
      </w:r>
      <w:r w:rsidRPr="00F45848">
        <w:rPr>
          <w:rFonts w:ascii="Times New Roman" w:hAnsi="Times New Roman" w:cs="Times New Roman"/>
          <w:sz w:val="26"/>
          <w:szCs w:val="26"/>
        </w:rPr>
        <w:br/>
      </w:r>
      <w:r w:rsidRPr="00F45848">
        <w:rPr>
          <w:rStyle w:val="markedcontent"/>
          <w:rFonts w:ascii="Times New Roman" w:hAnsi="Times New Roman" w:cs="Times New Roman"/>
          <w:sz w:val="26"/>
          <w:szCs w:val="26"/>
        </w:rPr>
        <w:t>• деструктор.</w:t>
      </w:r>
    </w:p>
    <w:p w:rsidR="00F45848" w:rsidRPr="00F45848" w:rsidRDefault="00F45848" w:rsidP="00F45848">
      <w:pPr>
        <w:rPr>
          <w:rStyle w:val="markedcontent"/>
          <w:rFonts w:ascii="Times New Roman" w:hAnsi="Times New Roman" w:cs="Times New Roman"/>
          <w:sz w:val="26"/>
          <w:szCs w:val="26"/>
        </w:rPr>
      </w:pPr>
      <w:r w:rsidRPr="00F45848">
        <w:rPr>
          <w:rStyle w:val="markedcontent"/>
          <w:rFonts w:ascii="Times New Roman" w:hAnsi="Times New Roman" w:cs="Times New Roman"/>
          <w:sz w:val="26"/>
          <w:szCs w:val="26"/>
        </w:rPr>
        <w:t>Конструктор копирования и оператор присваивания (с копированием) должны быть</w:t>
      </w:r>
      <w:r w:rsidRPr="00F45848">
        <w:rPr>
          <w:rFonts w:ascii="Times New Roman" w:hAnsi="Times New Roman" w:cs="Times New Roman"/>
          <w:sz w:val="26"/>
          <w:szCs w:val="26"/>
        </w:rPr>
        <w:br/>
      </w:r>
      <w:r w:rsidRPr="00F45848">
        <w:rPr>
          <w:rStyle w:val="markedcontent"/>
          <w:rFonts w:ascii="Times New Roman" w:hAnsi="Times New Roman" w:cs="Times New Roman"/>
          <w:sz w:val="26"/>
          <w:szCs w:val="26"/>
        </w:rPr>
        <w:t>запрещены.</w:t>
      </w:r>
    </w:p>
    <w:p w:rsidR="00F45848" w:rsidRPr="00F45848" w:rsidRDefault="00F45848" w:rsidP="00F45848">
      <w:pPr>
        <w:rPr>
          <w:rStyle w:val="markedcontent"/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F45848">
        <w:rPr>
          <w:rStyle w:val="markedcontent"/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1.3 </w:t>
      </w:r>
      <w:proofErr w:type="gramStart"/>
      <w:r w:rsidRPr="00F45848">
        <w:rPr>
          <w:rStyle w:val="markedcontent"/>
          <w:rFonts w:ascii="Times New Roman" w:hAnsi="Times New Roman" w:cs="Times New Roman"/>
          <w:b/>
          <w:bCs/>
          <w:i/>
          <w:iCs/>
          <w:sz w:val="26"/>
          <w:szCs w:val="26"/>
        </w:rPr>
        <w:t>В</w:t>
      </w:r>
      <w:proofErr w:type="gramEnd"/>
      <w:r w:rsidRPr="00F45848">
        <w:rPr>
          <w:rStyle w:val="markedcontent"/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классе должны быть методы:</w:t>
      </w:r>
    </w:p>
    <w:p w:rsidR="00F45848" w:rsidRPr="00F45848" w:rsidRDefault="00F45848" w:rsidP="00F45848">
      <w:pPr>
        <w:ind w:left="708"/>
        <w:rPr>
          <w:rStyle w:val="markedcontent"/>
          <w:rFonts w:ascii="Times New Roman" w:hAnsi="Times New Roman" w:cs="Times New Roman"/>
          <w:sz w:val="26"/>
          <w:szCs w:val="26"/>
        </w:rPr>
      </w:pPr>
      <w:r w:rsidRPr="00F45848">
        <w:rPr>
          <w:rStyle w:val="markedcontent"/>
          <w:rFonts w:ascii="Times New Roman" w:hAnsi="Times New Roman" w:cs="Times New Roman"/>
          <w:sz w:val="26"/>
          <w:szCs w:val="26"/>
        </w:rPr>
        <w:t>1. поиска по ключу (итеративный)</w:t>
      </w:r>
      <w:r w:rsidRPr="00F45848">
        <w:rPr>
          <w:rFonts w:ascii="Times New Roman" w:hAnsi="Times New Roman" w:cs="Times New Roman"/>
          <w:sz w:val="26"/>
          <w:szCs w:val="26"/>
        </w:rPr>
        <w:br/>
      </w:r>
      <w:r w:rsidRPr="00F45848">
        <w:rPr>
          <w:rStyle w:val="markedcontent"/>
          <w:rFonts w:ascii="Times New Roman" w:hAnsi="Times New Roman" w:cs="Times New Roman"/>
          <w:sz w:val="26"/>
          <w:szCs w:val="26"/>
        </w:rPr>
        <w:t>2. вставки нового элемента в дерево (итеративный)</w:t>
      </w:r>
      <w:r w:rsidRPr="00F45848">
        <w:rPr>
          <w:rFonts w:ascii="Times New Roman" w:hAnsi="Times New Roman" w:cs="Times New Roman"/>
          <w:sz w:val="26"/>
          <w:szCs w:val="26"/>
        </w:rPr>
        <w:br/>
      </w:r>
      <w:r w:rsidRPr="00F45848">
        <w:rPr>
          <w:rStyle w:val="markedcontent"/>
          <w:rFonts w:ascii="Times New Roman" w:hAnsi="Times New Roman" w:cs="Times New Roman"/>
          <w:sz w:val="26"/>
          <w:szCs w:val="26"/>
        </w:rPr>
        <w:t>3. удаления элемента из дерева (итеративный)</w:t>
      </w:r>
      <w:r w:rsidRPr="00F45848">
        <w:rPr>
          <w:rFonts w:ascii="Times New Roman" w:hAnsi="Times New Roman" w:cs="Times New Roman"/>
          <w:sz w:val="26"/>
          <w:szCs w:val="26"/>
        </w:rPr>
        <w:br/>
      </w:r>
      <w:r w:rsidRPr="00F45848">
        <w:rPr>
          <w:rStyle w:val="markedcontent"/>
          <w:rFonts w:ascii="Times New Roman" w:hAnsi="Times New Roman" w:cs="Times New Roman"/>
          <w:sz w:val="26"/>
          <w:szCs w:val="26"/>
        </w:rPr>
        <w:t>4. печати строкового изображения дерева</w:t>
      </w:r>
      <w:r w:rsidRPr="00F45848">
        <w:rPr>
          <w:rFonts w:ascii="Times New Roman" w:hAnsi="Times New Roman" w:cs="Times New Roman"/>
          <w:sz w:val="26"/>
          <w:szCs w:val="26"/>
        </w:rPr>
        <w:br/>
      </w:r>
      <w:r w:rsidRPr="00F45848">
        <w:rPr>
          <w:rStyle w:val="markedcontent"/>
          <w:rFonts w:ascii="Times New Roman" w:hAnsi="Times New Roman" w:cs="Times New Roman"/>
          <w:sz w:val="26"/>
          <w:szCs w:val="26"/>
        </w:rPr>
        <w:t>5. определения количества узлов дерева (рекурсивный)</w:t>
      </w:r>
      <w:r w:rsidRPr="00F45848">
        <w:rPr>
          <w:rFonts w:ascii="Times New Roman" w:hAnsi="Times New Roman" w:cs="Times New Roman"/>
          <w:sz w:val="26"/>
          <w:szCs w:val="26"/>
        </w:rPr>
        <w:br/>
      </w:r>
      <w:r w:rsidRPr="00F45848">
        <w:rPr>
          <w:rStyle w:val="markedcontent"/>
          <w:rFonts w:ascii="Times New Roman" w:hAnsi="Times New Roman" w:cs="Times New Roman"/>
          <w:sz w:val="26"/>
          <w:szCs w:val="26"/>
        </w:rPr>
        <w:t>6. определения высоты дерева (рекурсивный)</w:t>
      </w:r>
      <w:r w:rsidRPr="00F45848">
        <w:rPr>
          <w:rFonts w:ascii="Times New Roman" w:hAnsi="Times New Roman" w:cs="Times New Roman"/>
          <w:sz w:val="26"/>
          <w:szCs w:val="26"/>
        </w:rPr>
        <w:br/>
      </w:r>
      <w:r w:rsidRPr="00F45848">
        <w:rPr>
          <w:rStyle w:val="markedcontent"/>
          <w:rFonts w:ascii="Times New Roman" w:hAnsi="Times New Roman" w:cs="Times New Roman"/>
          <w:sz w:val="26"/>
          <w:szCs w:val="26"/>
        </w:rPr>
        <w:t>7. инфиксного обхода дерева (итеративный)</w:t>
      </w:r>
      <w:r w:rsidRPr="00F45848">
        <w:rPr>
          <w:rFonts w:ascii="Times New Roman" w:hAnsi="Times New Roman" w:cs="Times New Roman"/>
          <w:sz w:val="26"/>
          <w:szCs w:val="26"/>
        </w:rPr>
        <w:br/>
      </w:r>
      <w:r w:rsidRPr="00F45848">
        <w:rPr>
          <w:rStyle w:val="markedcontent"/>
          <w:rFonts w:ascii="Times New Roman" w:hAnsi="Times New Roman" w:cs="Times New Roman"/>
          <w:sz w:val="26"/>
          <w:szCs w:val="26"/>
        </w:rPr>
        <w:t>8. инфиксного обхода дерева (рекурсивный)</w:t>
      </w:r>
      <w:r w:rsidRPr="00F45848">
        <w:rPr>
          <w:rFonts w:ascii="Times New Roman" w:hAnsi="Times New Roman" w:cs="Times New Roman"/>
          <w:sz w:val="26"/>
          <w:szCs w:val="26"/>
        </w:rPr>
        <w:br/>
      </w:r>
      <w:r w:rsidRPr="00F45848">
        <w:rPr>
          <w:rStyle w:val="markedcontent"/>
          <w:rFonts w:ascii="Times New Roman" w:hAnsi="Times New Roman" w:cs="Times New Roman"/>
          <w:sz w:val="26"/>
          <w:szCs w:val="26"/>
        </w:rPr>
        <w:t>9. итеративный метод обхода двоичного дерева по уровням (в ширину). В реализации</w:t>
      </w:r>
      <w:r w:rsidRPr="00F45848">
        <w:rPr>
          <w:rFonts w:ascii="Times New Roman" w:hAnsi="Times New Roman" w:cs="Times New Roman"/>
          <w:sz w:val="26"/>
          <w:szCs w:val="26"/>
        </w:rPr>
        <w:br/>
      </w:r>
      <w:r w:rsidRPr="00F45848">
        <w:rPr>
          <w:rStyle w:val="markedcontent"/>
          <w:rFonts w:ascii="Times New Roman" w:hAnsi="Times New Roman" w:cs="Times New Roman"/>
          <w:sz w:val="26"/>
          <w:szCs w:val="26"/>
        </w:rPr>
        <w:t>использовать класс очередь</w:t>
      </w:r>
      <w:r w:rsidRPr="00F45848">
        <w:rPr>
          <w:rFonts w:ascii="Times New Roman" w:hAnsi="Times New Roman" w:cs="Times New Roman"/>
          <w:sz w:val="26"/>
          <w:szCs w:val="26"/>
        </w:rPr>
        <w:br/>
      </w:r>
      <w:r w:rsidRPr="00F45848">
        <w:rPr>
          <w:rStyle w:val="markedcontent"/>
          <w:rFonts w:ascii="Times New Roman" w:hAnsi="Times New Roman" w:cs="Times New Roman"/>
          <w:sz w:val="26"/>
          <w:szCs w:val="26"/>
        </w:rPr>
        <w:t>10. определения, являются ли два дерева похожими. Похожими будем называть</w:t>
      </w:r>
      <w:r w:rsidR="00613B5A">
        <w:rPr>
          <w:rStyle w:val="markedcontent"/>
          <w:rFonts w:ascii="Times New Roman" w:hAnsi="Times New Roman" w:cs="Times New Roman"/>
          <w:sz w:val="26"/>
          <w:szCs w:val="26"/>
        </w:rPr>
        <w:t xml:space="preserve"> </w:t>
      </w:r>
      <w:r w:rsidRPr="00F45848">
        <w:rPr>
          <w:rStyle w:val="markedcontent"/>
          <w:rFonts w:ascii="Times New Roman" w:hAnsi="Times New Roman" w:cs="Times New Roman"/>
          <w:sz w:val="26"/>
          <w:szCs w:val="26"/>
        </w:rPr>
        <w:t>деревья</w:t>
      </w:r>
      <w:r w:rsidR="00613B5A">
        <w:rPr>
          <w:rFonts w:ascii="Times New Roman" w:hAnsi="Times New Roman" w:cs="Times New Roman"/>
          <w:sz w:val="26"/>
          <w:szCs w:val="26"/>
        </w:rPr>
        <w:t xml:space="preserve"> </w:t>
      </w:r>
      <w:r w:rsidRPr="00F45848">
        <w:rPr>
          <w:rStyle w:val="markedcontent"/>
          <w:rFonts w:ascii="Times New Roman" w:hAnsi="Times New Roman" w:cs="Times New Roman"/>
          <w:sz w:val="26"/>
          <w:szCs w:val="26"/>
        </w:rPr>
        <w:t>поиска, содержащие одинаковые наборы ключей. Рекомендация: параллельно</w:t>
      </w:r>
      <w:r w:rsidR="00613B5A">
        <w:rPr>
          <w:rFonts w:ascii="Times New Roman" w:hAnsi="Times New Roman" w:cs="Times New Roman"/>
          <w:sz w:val="26"/>
          <w:szCs w:val="26"/>
        </w:rPr>
        <w:t xml:space="preserve"> </w:t>
      </w:r>
      <w:r w:rsidRPr="00F45848">
        <w:rPr>
          <w:rStyle w:val="markedcontent"/>
          <w:rFonts w:ascii="Times New Roman" w:hAnsi="Times New Roman" w:cs="Times New Roman"/>
          <w:sz w:val="26"/>
          <w:szCs w:val="26"/>
        </w:rPr>
        <w:t>обходить инфиксным обходом сравниваемые деревья</w:t>
      </w:r>
      <w:r w:rsidRPr="00F45848">
        <w:rPr>
          <w:rFonts w:ascii="Times New Roman" w:hAnsi="Times New Roman" w:cs="Times New Roman"/>
          <w:sz w:val="26"/>
          <w:szCs w:val="26"/>
        </w:rPr>
        <w:br/>
      </w:r>
      <w:r w:rsidRPr="00F45848">
        <w:rPr>
          <w:rStyle w:val="markedcontent"/>
          <w:rFonts w:ascii="Times New Roman" w:hAnsi="Times New Roman" w:cs="Times New Roman"/>
          <w:sz w:val="26"/>
          <w:szCs w:val="26"/>
        </w:rPr>
        <w:t>11. определения, есть одинаковые ключи в двух деревьях поиска. Рекомендация:</w:t>
      </w:r>
      <w:r w:rsidR="00613B5A">
        <w:rPr>
          <w:rFonts w:ascii="Times New Roman" w:hAnsi="Times New Roman" w:cs="Times New Roman"/>
          <w:sz w:val="26"/>
          <w:szCs w:val="26"/>
        </w:rPr>
        <w:t xml:space="preserve"> </w:t>
      </w:r>
      <w:r w:rsidRPr="00F45848">
        <w:rPr>
          <w:rStyle w:val="markedcontent"/>
          <w:rFonts w:ascii="Times New Roman" w:hAnsi="Times New Roman" w:cs="Times New Roman"/>
          <w:sz w:val="26"/>
          <w:szCs w:val="26"/>
        </w:rPr>
        <w:t>параллельно обходить инфиксным обходом сравниваемые деревья</w:t>
      </w:r>
    </w:p>
    <w:p w:rsidR="00F45848" w:rsidRPr="00F45848" w:rsidRDefault="00F45848" w:rsidP="00F45848">
      <w:pPr>
        <w:rPr>
          <w:sz w:val="26"/>
          <w:szCs w:val="26"/>
        </w:rPr>
      </w:pPr>
      <w:r w:rsidRPr="00F45848">
        <w:rPr>
          <w:rStyle w:val="markedcontent"/>
          <w:rFonts w:ascii="Times New Roman" w:hAnsi="Times New Roman" w:cs="Times New Roman"/>
          <w:b/>
          <w:bCs/>
          <w:i/>
          <w:iCs/>
          <w:sz w:val="26"/>
          <w:szCs w:val="26"/>
        </w:rPr>
        <w:t>Два набора методов:</w:t>
      </w:r>
      <w:r w:rsidRPr="00F45848">
        <w:rPr>
          <w:rFonts w:ascii="Times New Roman" w:hAnsi="Times New Roman" w:cs="Times New Roman"/>
          <w:sz w:val="26"/>
          <w:szCs w:val="26"/>
        </w:rPr>
        <w:br/>
      </w:r>
      <w:r w:rsidRPr="00F45848">
        <w:rPr>
          <w:rStyle w:val="markedcontent"/>
          <w:rFonts w:ascii="Times New Roman" w:hAnsi="Times New Roman" w:cs="Times New Roman"/>
          <w:sz w:val="26"/>
          <w:szCs w:val="26"/>
        </w:rPr>
        <w:t xml:space="preserve">1. </w:t>
      </w:r>
      <w:proofErr w:type="spellStart"/>
      <w:r w:rsidRPr="00F45848">
        <w:rPr>
          <w:rStyle w:val="markedcontent"/>
          <w:rFonts w:ascii="Times New Roman" w:hAnsi="Times New Roman" w:cs="Times New Roman"/>
          <w:sz w:val="26"/>
          <w:szCs w:val="26"/>
        </w:rPr>
        <w:t>private</w:t>
      </w:r>
      <w:proofErr w:type="spellEnd"/>
      <w:r w:rsidRPr="00F45848">
        <w:rPr>
          <w:rStyle w:val="markedcontent"/>
          <w:rFonts w:ascii="Times New Roman" w:hAnsi="Times New Roman" w:cs="Times New Roman"/>
          <w:sz w:val="26"/>
          <w:szCs w:val="26"/>
        </w:rPr>
        <w:t xml:space="preserve"> для работы с узлами – для разработчика класса</w:t>
      </w:r>
      <w:r w:rsidRPr="00F45848">
        <w:rPr>
          <w:rFonts w:ascii="Times New Roman" w:hAnsi="Times New Roman" w:cs="Times New Roman"/>
          <w:sz w:val="26"/>
          <w:szCs w:val="26"/>
        </w:rPr>
        <w:br/>
      </w:r>
      <w:r w:rsidRPr="00F45848">
        <w:rPr>
          <w:rStyle w:val="markedcontent"/>
          <w:rFonts w:ascii="Times New Roman" w:hAnsi="Times New Roman" w:cs="Times New Roman"/>
          <w:sz w:val="26"/>
          <w:szCs w:val="26"/>
        </w:rPr>
        <w:t xml:space="preserve">2. </w:t>
      </w:r>
      <w:proofErr w:type="spellStart"/>
      <w:r w:rsidRPr="00F45848">
        <w:rPr>
          <w:rStyle w:val="markedcontent"/>
          <w:rFonts w:ascii="Times New Roman" w:hAnsi="Times New Roman" w:cs="Times New Roman"/>
          <w:sz w:val="26"/>
          <w:szCs w:val="26"/>
        </w:rPr>
        <w:t>public</w:t>
      </w:r>
      <w:proofErr w:type="spellEnd"/>
      <w:r w:rsidRPr="00F45848">
        <w:rPr>
          <w:rStyle w:val="markedcontent"/>
          <w:rFonts w:ascii="Times New Roman" w:hAnsi="Times New Roman" w:cs="Times New Roman"/>
          <w:sz w:val="26"/>
          <w:szCs w:val="26"/>
        </w:rPr>
        <w:t xml:space="preserve"> работы со значениями (ключами) – для пользователя</w:t>
      </w:r>
      <w:r w:rsidRPr="00F45848">
        <w:rPr>
          <w:rFonts w:ascii="Times New Roman" w:hAnsi="Times New Roman" w:cs="Times New Roman"/>
          <w:sz w:val="26"/>
          <w:szCs w:val="26"/>
        </w:rPr>
        <w:br/>
      </w:r>
      <w:r w:rsidRPr="00F45848">
        <w:rPr>
          <w:rStyle w:val="markedcontent"/>
          <w:rFonts w:ascii="Times New Roman" w:hAnsi="Times New Roman" w:cs="Times New Roman"/>
          <w:sz w:val="26"/>
          <w:szCs w:val="26"/>
        </w:rPr>
        <w:t>Методы могут быть перегруженными, т. е. можно использовать одно и то же имя для</w:t>
      </w:r>
      <w:r w:rsidRPr="00F45848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F45848">
        <w:rPr>
          <w:rStyle w:val="markedcontent"/>
          <w:rFonts w:ascii="Times New Roman" w:hAnsi="Times New Roman" w:cs="Times New Roman"/>
          <w:sz w:val="26"/>
          <w:szCs w:val="26"/>
        </w:rPr>
        <w:t>private</w:t>
      </w:r>
      <w:proofErr w:type="spellEnd"/>
      <w:r w:rsidRPr="00F45848">
        <w:rPr>
          <w:rStyle w:val="markedcontent"/>
          <w:rFonts w:ascii="Times New Roman" w:hAnsi="Times New Roman" w:cs="Times New Roman"/>
          <w:sz w:val="26"/>
          <w:szCs w:val="26"/>
        </w:rPr>
        <w:t xml:space="preserve"> и </w:t>
      </w:r>
      <w:proofErr w:type="spellStart"/>
      <w:r w:rsidRPr="00F45848">
        <w:rPr>
          <w:rStyle w:val="markedcontent"/>
          <w:rFonts w:ascii="Times New Roman" w:hAnsi="Times New Roman" w:cs="Times New Roman"/>
          <w:sz w:val="26"/>
          <w:szCs w:val="26"/>
        </w:rPr>
        <w:t>public</w:t>
      </w:r>
      <w:proofErr w:type="spellEnd"/>
      <w:r w:rsidRPr="00F45848">
        <w:rPr>
          <w:rStyle w:val="markedcontent"/>
          <w:rFonts w:ascii="Times New Roman" w:hAnsi="Times New Roman" w:cs="Times New Roman"/>
          <w:sz w:val="26"/>
          <w:szCs w:val="26"/>
        </w:rPr>
        <w:t xml:space="preserve"> методов.</w:t>
      </w:r>
      <w:r w:rsidRPr="00F45848">
        <w:rPr>
          <w:sz w:val="26"/>
          <w:szCs w:val="26"/>
        </w:rPr>
        <w:br w:type="page"/>
      </w:r>
    </w:p>
    <w:p w:rsidR="00F45848" w:rsidRPr="00875121" w:rsidRDefault="00F45848" w:rsidP="00F4584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5121">
        <w:rPr>
          <w:rFonts w:ascii="Times New Roman" w:hAnsi="Times New Roman" w:cs="Times New Roman"/>
          <w:b/>
          <w:bCs/>
          <w:sz w:val="24"/>
          <w:szCs w:val="24"/>
        </w:rPr>
        <w:lastRenderedPageBreak/>
        <w:t>Таблица с детальными требованиями и тест планом</w:t>
      </w:r>
    </w:p>
    <w:tbl>
      <w:tblPr>
        <w:tblStyle w:val="a4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263"/>
        <w:gridCol w:w="4678"/>
        <w:gridCol w:w="589"/>
        <w:gridCol w:w="2381"/>
      </w:tblGrid>
      <w:tr w:rsidR="00F45848" w:rsidRPr="009D2EC3" w:rsidTr="00B103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5848" w:rsidRPr="009D2EC3" w:rsidRDefault="00F45848" w:rsidP="00B1036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2EC3">
              <w:rPr>
                <w:rFonts w:ascii="Times New Roman" w:hAnsi="Times New Roman" w:cs="Times New Roman"/>
                <w:sz w:val="24"/>
                <w:szCs w:val="24"/>
              </w:rPr>
              <w:t>Требования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5848" w:rsidRPr="009D2EC3" w:rsidRDefault="00F45848" w:rsidP="00B1036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2EC3">
              <w:rPr>
                <w:rFonts w:ascii="Times New Roman" w:hAnsi="Times New Roman" w:cs="Times New Roman"/>
                <w:sz w:val="24"/>
                <w:szCs w:val="24"/>
              </w:rPr>
              <w:t>Детальные требования</w:t>
            </w: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5848" w:rsidRPr="009D2EC3" w:rsidRDefault="00F45848" w:rsidP="00B1036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2EC3">
              <w:rPr>
                <w:rFonts w:ascii="Times New Roman" w:hAnsi="Times New Roman" w:cs="Times New Roman"/>
                <w:sz w:val="24"/>
                <w:szCs w:val="24"/>
              </w:rPr>
              <w:t>Данные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5848" w:rsidRPr="009D2EC3" w:rsidRDefault="00F45848" w:rsidP="00B1036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2EC3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F45848" w:rsidRPr="009D2EC3" w:rsidTr="00B1036E">
        <w:tc>
          <w:tcPr>
            <w:tcW w:w="99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5848" w:rsidRPr="009854EB" w:rsidRDefault="00F45848" w:rsidP="00B1036E">
            <w:pPr>
              <w:pStyle w:val="a3"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54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Тест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IterativeSearch</w:t>
            </w:r>
            <w:proofErr w:type="spellEnd"/>
          </w:p>
        </w:tc>
      </w:tr>
      <w:tr w:rsidR="00F45848" w:rsidRPr="009D2EC3" w:rsidTr="00B103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5848" w:rsidRPr="00946BAA" w:rsidRDefault="00F45848" w:rsidP="00B1036E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Если новый элемент вставлен, возвращается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  <w:r w:rsidRPr="00F4584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  <w:r w:rsidR="00946BAA" w:rsidRPr="00946BA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946BAA">
              <w:rPr>
                <w:rFonts w:ascii="Times New Roman" w:hAnsi="Times New Roman" w:cs="Times New Roman"/>
                <w:sz w:val="24"/>
                <w:szCs w:val="24"/>
              </w:rPr>
              <w:t>если элемент уже существует</w:t>
            </w:r>
            <w:r w:rsidRPr="00F45848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метод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</w:t>
            </w:r>
            <w:r w:rsidRPr="00F45848">
              <w:rPr>
                <w:rFonts w:ascii="Times New Roman" w:hAnsi="Times New Roman" w:cs="Times New Roman"/>
                <w:sz w:val="24"/>
                <w:szCs w:val="24"/>
              </w:rPr>
              <w:t xml:space="preserve">).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Если искомый элемент найден, метод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iterativeSearch</w:t>
            </w:r>
            <w:proofErr w:type="spellEnd"/>
            <w:r w:rsidRPr="00946B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возвращает</w:t>
            </w:r>
            <w:r w:rsidR="00946B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46B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  <w:r w:rsidR="00946BAA" w:rsidRPr="00946BA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946BAA">
              <w:rPr>
                <w:rFonts w:ascii="Times New Roman" w:hAnsi="Times New Roman" w:cs="Times New Roman"/>
                <w:sz w:val="24"/>
                <w:szCs w:val="24"/>
              </w:rPr>
              <w:t xml:space="preserve">иначе </w:t>
            </w:r>
            <w:r w:rsidR="00946B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  <w:r w:rsidR="00946BAA" w:rsidRPr="00946BA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946BAA">
              <w:rPr>
                <w:rFonts w:ascii="Times New Roman" w:hAnsi="Times New Roman" w:cs="Times New Roman"/>
                <w:sz w:val="24"/>
                <w:szCs w:val="24"/>
              </w:rPr>
              <w:t xml:space="preserve"> Также метод </w:t>
            </w:r>
            <w:r w:rsidR="00946B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</w:t>
            </w:r>
            <w:r w:rsidR="00946BAA" w:rsidRPr="00946B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46BAA">
              <w:rPr>
                <w:rFonts w:ascii="Times New Roman" w:hAnsi="Times New Roman" w:cs="Times New Roman"/>
                <w:sz w:val="24"/>
                <w:szCs w:val="24"/>
              </w:rPr>
              <w:t xml:space="preserve">осуществляет печать строкового изображения дерева в выходной поток </w:t>
            </w:r>
            <w:r w:rsidR="00946B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</w:t>
            </w:r>
            <w:r w:rsidR="00946BAA" w:rsidRPr="00946BA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946BAA">
              <w:rPr>
                <w:rFonts w:ascii="Times New Roman" w:hAnsi="Times New Roman" w:cs="Times New Roman"/>
                <w:sz w:val="24"/>
                <w:szCs w:val="24"/>
              </w:rPr>
              <w:t>используя скобки, чтобы показать структуру дерева.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5848" w:rsidRPr="00DB5988" w:rsidRDefault="00DB5988" w:rsidP="00946BA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Рис. 1.1</w:t>
            </w: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5848" w:rsidRPr="00386E18" w:rsidRDefault="00F45848" w:rsidP="00B1036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5848" w:rsidRPr="00BA0F8E" w:rsidRDefault="00F45848" w:rsidP="00B1036E">
            <w:pPr>
              <w:jc w:val="center"/>
              <w:rPr>
                <w:rFonts w:ascii="Times New Roman" w:hAnsi="Times New Roman" w:cs="Times New Roman"/>
              </w:rPr>
            </w:pPr>
            <w:bookmarkStart w:id="1" w:name="_Рис.1"/>
            <w:bookmarkEnd w:id="1"/>
            <w:r w:rsidRPr="00BA0F8E">
              <w:rPr>
                <w:rFonts w:ascii="Times New Roman" w:hAnsi="Times New Roman" w:cs="Times New Roman"/>
                <w:sz w:val="24"/>
                <w:szCs w:val="24"/>
              </w:rPr>
              <w:t>Рис.1</w:t>
            </w:r>
            <w:r w:rsidR="00DB5988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</w:tr>
      <w:tr w:rsidR="00F45848" w:rsidRPr="009D2EC3" w:rsidTr="00B1036E">
        <w:tc>
          <w:tcPr>
            <w:tcW w:w="99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848" w:rsidRPr="0084610E" w:rsidRDefault="00F45848" w:rsidP="00B1036E">
            <w:pPr>
              <w:pStyle w:val="a3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61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Тест </w:t>
            </w:r>
            <w:proofErr w:type="spellStart"/>
            <w:r w:rsidR="00946BA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deleteKey</w:t>
            </w:r>
            <w:proofErr w:type="spellEnd"/>
          </w:p>
        </w:tc>
      </w:tr>
      <w:tr w:rsidR="00F45848" w:rsidRPr="009D2EC3" w:rsidTr="00B103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5848" w:rsidRPr="00946BAA" w:rsidRDefault="00946BAA" w:rsidP="00A04BE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Метод удаляет элемент из дерева, не нарушая порядок элементов. Возвращает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  <w:r w:rsidRPr="00946BA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если элемент удален</w:t>
            </w:r>
            <w:r w:rsidRPr="00946BAA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  <w:r w:rsidRPr="00946BA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если элемента не было.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5848" w:rsidRPr="009D2EC3" w:rsidRDefault="00DB5988" w:rsidP="00946BAA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Рис.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5848" w:rsidRPr="00DB5988" w:rsidRDefault="00F45848" w:rsidP="00B1036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5848" w:rsidRPr="00BA0F8E" w:rsidRDefault="00F45848" w:rsidP="00B1036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bookmarkStart w:id="2" w:name="_Рис._2"/>
            <w:bookmarkEnd w:id="2"/>
            <w:r w:rsidRPr="00BA0F8E">
              <w:rPr>
                <w:rFonts w:ascii="Times New Roman" w:hAnsi="Times New Roman" w:cs="Times New Roman"/>
                <w:sz w:val="24"/>
                <w:szCs w:val="24"/>
              </w:rPr>
              <w:t>Рис. 2</w:t>
            </w:r>
            <w:r w:rsidR="00DB5988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  <w:p w:rsidR="00F45848" w:rsidRPr="009D2EC3" w:rsidRDefault="00F45848" w:rsidP="00B1036E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45848" w:rsidRPr="009D2EC3" w:rsidTr="00B1036E">
        <w:tc>
          <w:tcPr>
            <w:tcW w:w="99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5848" w:rsidRPr="00DB5988" w:rsidRDefault="00F45848" w:rsidP="00B1036E">
            <w:pPr>
              <w:pStyle w:val="a3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6A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Тест </w:t>
            </w:r>
            <w:proofErr w:type="spellStart"/>
            <w:r w:rsidR="00946BA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getCount</w:t>
            </w:r>
            <w:proofErr w:type="spellEnd"/>
            <w:r w:rsidR="00946BAA" w:rsidRPr="00DB59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946B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и </w:t>
            </w:r>
            <w:proofErr w:type="spellStart"/>
            <w:r w:rsidR="00946BA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getHeight</w:t>
            </w:r>
            <w:proofErr w:type="spellEnd"/>
          </w:p>
        </w:tc>
      </w:tr>
      <w:tr w:rsidR="00F45848" w:rsidRPr="009D2EC3" w:rsidTr="00B103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5848" w:rsidRDefault="00946BAA" w:rsidP="00A04BE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getCount</w:t>
            </w:r>
            <w:proofErr w:type="spellEnd"/>
            <w:proofErr w:type="gramEnd"/>
            <w:r w:rsidRPr="00946B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определяет количество узлов в дереве.</w:t>
            </w:r>
          </w:p>
          <w:p w:rsidR="00946BAA" w:rsidRPr="00946BAA" w:rsidRDefault="00946BAA" w:rsidP="00A04BE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getHeight</w:t>
            </w:r>
            <w:proofErr w:type="spellEnd"/>
            <w:proofErr w:type="gramEnd"/>
            <w:r w:rsidRPr="00DB59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определяет высоту дерева.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5848" w:rsidRPr="009D2EC3" w:rsidRDefault="00DB5988" w:rsidP="00946BA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Рис. 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5848" w:rsidRPr="00B57694" w:rsidRDefault="00F45848" w:rsidP="00B1036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5848" w:rsidRPr="00B57694" w:rsidRDefault="00F45848" w:rsidP="00B1036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Рис. 3</w:t>
            </w:r>
            <w:r w:rsidR="00DB5988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</w:tr>
      <w:tr w:rsidR="00946BAA" w:rsidRPr="009D2EC3" w:rsidTr="0082100F">
        <w:tc>
          <w:tcPr>
            <w:tcW w:w="99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BAA" w:rsidRPr="00A04BE3" w:rsidRDefault="00946BAA" w:rsidP="00946BAA">
            <w:pPr>
              <w:pStyle w:val="a3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4B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Тест </w:t>
            </w:r>
            <w:proofErr w:type="spellStart"/>
            <w:r w:rsidRPr="00A04BE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InorderWalk</w:t>
            </w:r>
            <w:proofErr w:type="spellEnd"/>
            <w:r w:rsidRPr="00A04B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(итеративный и рекурсивный)</w:t>
            </w:r>
          </w:p>
        </w:tc>
      </w:tr>
      <w:tr w:rsidR="00946BAA" w:rsidRPr="009D2EC3" w:rsidTr="00B103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BAA" w:rsidRPr="00946BAA" w:rsidRDefault="00946BAA" w:rsidP="00A04BE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Осуществляет инфиксный обход дерева (слева направо)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BAA" w:rsidRPr="00946BAA" w:rsidRDefault="00DB5988" w:rsidP="00351AB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Рис. 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BAA" w:rsidRPr="00B57694" w:rsidRDefault="00946BAA" w:rsidP="00B1036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BAA" w:rsidRDefault="00351AB7" w:rsidP="00B1036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Рис. 4</w:t>
            </w:r>
            <w:r w:rsidR="00DB5988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</w:tr>
      <w:tr w:rsidR="00351AB7" w:rsidRPr="009D2EC3" w:rsidTr="00425A41">
        <w:tc>
          <w:tcPr>
            <w:tcW w:w="99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AB7" w:rsidRPr="00A04BE3" w:rsidRDefault="00351AB7" w:rsidP="00351AB7">
            <w:pPr>
              <w:pStyle w:val="a3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4B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Тест </w:t>
            </w:r>
            <w:proofErr w:type="spellStart"/>
            <w:r w:rsidRPr="00A04BE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WalkByLevels</w:t>
            </w:r>
            <w:proofErr w:type="spellEnd"/>
          </w:p>
        </w:tc>
      </w:tr>
      <w:tr w:rsidR="00946BAA" w:rsidRPr="009D2EC3" w:rsidTr="00B103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BAA" w:rsidRPr="00946BAA" w:rsidRDefault="00351AB7" w:rsidP="00A04BE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Осуществляет</w:t>
            </w:r>
            <w:r w:rsidR="00DD712D">
              <w:rPr>
                <w:rFonts w:ascii="Times New Roman" w:hAnsi="Times New Roman" w:cs="Times New Roman"/>
                <w:sz w:val="24"/>
                <w:szCs w:val="24"/>
              </w:rPr>
              <w:t xml:space="preserve"> обход двоичного дерева по уровням (в ширину). В реализации </w:t>
            </w:r>
            <w:r w:rsidR="00DD712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используется класс очередь.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BAA" w:rsidRPr="00946BAA" w:rsidRDefault="00DB5988" w:rsidP="00DD712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Рис. 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BAA" w:rsidRPr="00B57694" w:rsidRDefault="00946BAA" w:rsidP="00B1036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BAA" w:rsidRDefault="00DD712D" w:rsidP="00B1036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Рис. 5</w:t>
            </w:r>
            <w:r w:rsidR="00DB5988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</w:tr>
      <w:tr w:rsidR="00DD712D" w:rsidRPr="009D2EC3" w:rsidTr="00B74ED4">
        <w:tc>
          <w:tcPr>
            <w:tcW w:w="99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12D" w:rsidRPr="00A04BE3" w:rsidRDefault="00DD712D" w:rsidP="00DD712D">
            <w:pPr>
              <w:pStyle w:val="a3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4B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Тест </w:t>
            </w:r>
            <w:proofErr w:type="spellStart"/>
            <w:r w:rsidRPr="00A04BE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isSimilar</w:t>
            </w:r>
            <w:proofErr w:type="spellEnd"/>
          </w:p>
        </w:tc>
      </w:tr>
      <w:tr w:rsidR="00351AB7" w:rsidRPr="009D2EC3" w:rsidTr="00B103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AB7" w:rsidRPr="00946BAA" w:rsidRDefault="00DD712D" w:rsidP="00A04BE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Определяет, являются ли два дерева похожими (деревья содержащие одинаковые наборы ключей). Реализация: параллельный обход инфиксным способом сравниваемых деревьев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AB7" w:rsidRPr="00946BAA" w:rsidRDefault="00DB5988" w:rsidP="00A15B8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Рис. 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AB7" w:rsidRPr="00B57694" w:rsidRDefault="00351AB7" w:rsidP="00B1036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AB7" w:rsidRDefault="00DD712D" w:rsidP="00B1036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Рис. 6</w:t>
            </w:r>
            <w:r w:rsidR="00DB5988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</w:tr>
      <w:tr w:rsidR="00DD712D" w:rsidRPr="009D2EC3" w:rsidTr="00082519">
        <w:tc>
          <w:tcPr>
            <w:tcW w:w="99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12D" w:rsidRPr="00A04BE3" w:rsidRDefault="00DD712D" w:rsidP="00DD712D">
            <w:pPr>
              <w:pStyle w:val="a3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4B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Тест </w:t>
            </w:r>
            <w:proofErr w:type="spellStart"/>
            <w:r w:rsidRPr="00A04BE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isIdenticalKey</w:t>
            </w:r>
            <w:proofErr w:type="spellEnd"/>
          </w:p>
        </w:tc>
      </w:tr>
      <w:tr w:rsidR="00DD712D" w:rsidRPr="009D2EC3" w:rsidTr="00B103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12D" w:rsidRPr="00946BAA" w:rsidRDefault="00DD712D" w:rsidP="00A04BE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Определяет, есть ли одинаковые ключи в двух деревьях поиска. Способом. Реализация: параллельный обход инфиксным способом сравниваемых деревьев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12D" w:rsidRPr="00946BAA" w:rsidRDefault="00DB5988" w:rsidP="00DB598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Рис. 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12D" w:rsidRPr="00B57694" w:rsidRDefault="00DD712D" w:rsidP="00B1036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12D" w:rsidRDefault="00DB5988" w:rsidP="00B1036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Рис. 7.2</w:t>
            </w:r>
          </w:p>
        </w:tc>
      </w:tr>
    </w:tbl>
    <w:p w:rsidR="00F45848" w:rsidRDefault="00F45848" w:rsidP="00F45848"/>
    <w:p w:rsidR="00F45848" w:rsidRDefault="00F45848" w:rsidP="00F45848"/>
    <w:p w:rsidR="00F45848" w:rsidRDefault="00F45848" w:rsidP="00F45848"/>
    <w:p w:rsidR="00F45848" w:rsidRDefault="00F45848" w:rsidP="00F45848"/>
    <w:p w:rsidR="00F45848" w:rsidRDefault="00F45848" w:rsidP="00F45848"/>
    <w:p w:rsidR="00F45848" w:rsidRDefault="00F45848" w:rsidP="00F45848"/>
    <w:p w:rsidR="00F45848" w:rsidRDefault="00F45848" w:rsidP="00F45848"/>
    <w:p w:rsidR="00F45848" w:rsidRDefault="00F45848" w:rsidP="00F45848"/>
    <w:p w:rsidR="00F45848" w:rsidRDefault="00F45848" w:rsidP="00F45848"/>
    <w:p w:rsidR="00DB5988" w:rsidRDefault="00DB5988" w:rsidP="00F45848"/>
    <w:p w:rsidR="00DB5988" w:rsidRDefault="00DB5988" w:rsidP="00F45848"/>
    <w:p w:rsidR="00DB5988" w:rsidRDefault="00DB5988" w:rsidP="00F45848"/>
    <w:p w:rsidR="00DB5988" w:rsidRDefault="00DB5988" w:rsidP="00F45848"/>
    <w:p w:rsidR="00DB5988" w:rsidRDefault="00DB5988" w:rsidP="00F45848"/>
    <w:p w:rsidR="00DB5988" w:rsidRDefault="00DB5988" w:rsidP="00F45848"/>
    <w:p w:rsidR="00DB5988" w:rsidRDefault="00DB5988" w:rsidP="00F45848"/>
    <w:p w:rsidR="00DB5988" w:rsidRDefault="00DB5988" w:rsidP="00F45848"/>
    <w:p w:rsidR="00F45848" w:rsidRDefault="00DB5988" w:rsidP="00F45848">
      <w:pPr>
        <w:pStyle w:val="2"/>
        <w:jc w:val="center"/>
      </w:pPr>
      <w:r w:rsidRPr="00DB5988">
        <w:lastRenderedPageBreak/>
        <w:drawing>
          <wp:inline distT="0" distB="0" distL="0" distR="0" wp14:anchorId="5B83D7AC" wp14:editId="7C166780">
            <wp:extent cx="6299835" cy="2510155"/>
            <wp:effectExtent l="0" t="0" r="571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848" w:rsidRDefault="00F45848" w:rsidP="00F45848">
      <w:pPr>
        <w:pStyle w:val="a5"/>
        <w:jc w:val="center"/>
        <w:rPr>
          <w:color w:val="auto"/>
        </w:rPr>
      </w:pPr>
      <w:bookmarkStart w:id="3" w:name="_Toc127843513"/>
      <w:bookmarkStart w:id="4" w:name="_Toc130856656"/>
      <w:r w:rsidRPr="00875121">
        <w:rPr>
          <w:color w:val="auto"/>
        </w:rPr>
        <w:t xml:space="preserve">Рис. </w:t>
      </w:r>
      <w:r w:rsidRPr="00875121">
        <w:rPr>
          <w:color w:val="auto"/>
        </w:rPr>
        <w:fldChar w:fldCharType="begin"/>
      </w:r>
      <w:r w:rsidRPr="00875121">
        <w:rPr>
          <w:color w:val="auto"/>
        </w:rPr>
        <w:instrText xml:space="preserve"> SEQ Рис. \* ARABIC </w:instrText>
      </w:r>
      <w:r w:rsidRPr="00875121">
        <w:rPr>
          <w:color w:val="auto"/>
        </w:rPr>
        <w:fldChar w:fldCharType="separate"/>
      </w:r>
      <w:r w:rsidR="00810CBD">
        <w:rPr>
          <w:noProof/>
          <w:color w:val="auto"/>
        </w:rPr>
        <w:t>1</w:t>
      </w:r>
      <w:bookmarkEnd w:id="3"/>
      <w:bookmarkEnd w:id="4"/>
      <w:r w:rsidRPr="00875121">
        <w:rPr>
          <w:color w:val="auto"/>
        </w:rPr>
        <w:fldChar w:fldCharType="end"/>
      </w:r>
      <w:r w:rsidR="00DB5988">
        <w:rPr>
          <w:color w:val="auto"/>
        </w:rPr>
        <w:t>.1</w:t>
      </w:r>
    </w:p>
    <w:p w:rsidR="00DB5988" w:rsidRPr="00DB5988" w:rsidRDefault="00DB5988" w:rsidP="00DB5988">
      <w:pPr>
        <w:jc w:val="center"/>
      </w:pPr>
      <w:r w:rsidRPr="00DB5988">
        <w:drawing>
          <wp:inline distT="0" distB="0" distL="0" distR="0" wp14:anchorId="73638545" wp14:editId="037ADB55">
            <wp:extent cx="3991532" cy="1943371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988" w:rsidRPr="00DB5988" w:rsidRDefault="00DB5988" w:rsidP="00DB5988">
      <w:pPr>
        <w:pStyle w:val="a5"/>
        <w:jc w:val="center"/>
        <w:rPr>
          <w:color w:val="auto"/>
        </w:rPr>
      </w:pPr>
      <w:r w:rsidRPr="00875121">
        <w:rPr>
          <w:color w:val="auto"/>
        </w:rPr>
        <w:t xml:space="preserve">Рис. </w:t>
      </w:r>
      <w:r w:rsidRPr="00875121">
        <w:rPr>
          <w:color w:val="auto"/>
        </w:rPr>
        <w:fldChar w:fldCharType="begin"/>
      </w:r>
      <w:r w:rsidRPr="00875121">
        <w:rPr>
          <w:color w:val="auto"/>
        </w:rPr>
        <w:instrText xml:space="preserve"> SEQ Рис. \* ARABIC </w:instrText>
      </w:r>
      <w:r w:rsidRPr="00875121">
        <w:rPr>
          <w:color w:val="auto"/>
        </w:rPr>
        <w:fldChar w:fldCharType="separate"/>
      </w:r>
      <w:r>
        <w:rPr>
          <w:noProof/>
          <w:color w:val="auto"/>
        </w:rPr>
        <w:t>1</w:t>
      </w:r>
      <w:r w:rsidRPr="00875121">
        <w:rPr>
          <w:color w:val="auto"/>
        </w:rPr>
        <w:fldChar w:fldCharType="end"/>
      </w:r>
      <w:r>
        <w:rPr>
          <w:color w:val="auto"/>
        </w:rPr>
        <w:t>.2</w:t>
      </w:r>
    </w:p>
    <w:p w:rsidR="00F45848" w:rsidRDefault="00DB5988" w:rsidP="00F45848">
      <w:pPr>
        <w:pStyle w:val="2"/>
        <w:jc w:val="center"/>
      </w:pPr>
      <w:r w:rsidRPr="00DB5988">
        <w:lastRenderedPageBreak/>
        <w:drawing>
          <wp:inline distT="0" distB="0" distL="0" distR="0" wp14:anchorId="1E04D67A" wp14:editId="2CCD2CE6">
            <wp:extent cx="4067743" cy="5896798"/>
            <wp:effectExtent l="0" t="0" r="952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589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848" w:rsidRDefault="00F45848" w:rsidP="00F45848">
      <w:pPr>
        <w:pStyle w:val="a5"/>
        <w:jc w:val="center"/>
        <w:rPr>
          <w:color w:val="auto"/>
        </w:rPr>
      </w:pPr>
      <w:bookmarkStart w:id="5" w:name="_Toc127843514"/>
      <w:bookmarkStart w:id="6" w:name="_Toc130856657"/>
      <w:r w:rsidRPr="00875121">
        <w:rPr>
          <w:color w:val="auto"/>
        </w:rPr>
        <w:t xml:space="preserve">Рис. </w:t>
      </w:r>
      <w:r w:rsidRPr="00875121">
        <w:rPr>
          <w:color w:val="auto"/>
        </w:rPr>
        <w:fldChar w:fldCharType="begin"/>
      </w:r>
      <w:r w:rsidRPr="00875121">
        <w:rPr>
          <w:color w:val="auto"/>
        </w:rPr>
        <w:instrText xml:space="preserve"> SEQ Рис. \* ARABIC </w:instrText>
      </w:r>
      <w:r w:rsidRPr="00875121">
        <w:rPr>
          <w:color w:val="auto"/>
        </w:rPr>
        <w:fldChar w:fldCharType="separate"/>
      </w:r>
      <w:r w:rsidR="00810CBD">
        <w:rPr>
          <w:noProof/>
          <w:color w:val="auto"/>
        </w:rPr>
        <w:t>2</w:t>
      </w:r>
      <w:bookmarkEnd w:id="5"/>
      <w:bookmarkEnd w:id="6"/>
      <w:r w:rsidRPr="00875121">
        <w:rPr>
          <w:color w:val="auto"/>
        </w:rPr>
        <w:fldChar w:fldCharType="end"/>
      </w:r>
      <w:r w:rsidR="00DB5988">
        <w:rPr>
          <w:color w:val="auto"/>
        </w:rPr>
        <w:t>.1</w:t>
      </w:r>
    </w:p>
    <w:p w:rsidR="00DB5988" w:rsidRPr="00DB5988" w:rsidRDefault="00DB5988" w:rsidP="00DB5988">
      <w:pPr>
        <w:jc w:val="center"/>
      </w:pPr>
      <w:r w:rsidRPr="00DB5988">
        <w:drawing>
          <wp:inline distT="0" distB="0" distL="0" distR="0" wp14:anchorId="41DE5061" wp14:editId="1288E823">
            <wp:extent cx="3591426" cy="279121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988" w:rsidRPr="00DB5988" w:rsidRDefault="00DB5988" w:rsidP="00DB5988">
      <w:pPr>
        <w:pStyle w:val="a5"/>
        <w:jc w:val="center"/>
        <w:rPr>
          <w:color w:val="auto"/>
        </w:rPr>
      </w:pPr>
      <w:r w:rsidRPr="00875121">
        <w:rPr>
          <w:color w:val="auto"/>
        </w:rPr>
        <w:t xml:space="preserve">Рис. </w:t>
      </w:r>
      <w:r>
        <w:rPr>
          <w:color w:val="auto"/>
        </w:rPr>
        <w:t>2</w:t>
      </w:r>
      <w:r>
        <w:rPr>
          <w:color w:val="auto"/>
        </w:rPr>
        <w:t>.2</w:t>
      </w:r>
    </w:p>
    <w:p w:rsidR="00F45848" w:rsidRDefault="00DB5988" w:rsidP="00F45848">
      <w:pPr>
        <w:pStyle w:val="2"/>
        <w:jc w:val="center"/>
      </w:pPr>
      <w:r w:rsidRPr="00DB5988">
        <w:lastRenderedPageBreak/>
        <w:drawing>
          <wp:inline distT="0" distB="0" distL="0" distR="0" wp14:anchorId="687F90B1" wp14:editId="171BE2A2">
            <wp:extent cx="4734586" cy="2514951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848" w:rsidRDefault="00F45848" w:rsidP="00F45848">
      <w:pPr>
        <w:pStyle w:val="a5"/>
        <w:jc w:val="center"/>
        <w:rPr>
          <w:color w:val="auto"/>
        </w:rPr>
      </w:pPr>
      <w:bookmarkStart w:id="7" w:name="_Toc127843515"/>
      <w:bookmarkStart w:id="8" w:name="_Toc130856658"/>
      <w:r w:rsidRPr="00875121">
        <w:rPr>
          <w:color w:val="auto"/>
        </w:rPr>
        <w:t xml:space="preserve">Рис. </w:t>
      </w:r>
      <w:r w:rsidRPr="00875121">
        <w:rPr>
          <w:color w:val="auto"/>
        </w:rPr>
        <w:fldChar w:fldCharType="begin"/>
      </w:r>
      <w:r w:rsidRPr="00875121">
        <w:rPr>
          <w:color w:val="auto"/>
        </w:rPr>
        <w:instrText xml:space="preserve"> SEQ Рис. \* ARABIC </w:instrText>
      </w:r>
      <w:r w:rsidRPr="00875121">
        <w:rPr>
          <w:color w:val="auto"/>
        </w:rPr>
        <w:fldChar w:fldCharType="separate"/>
      </w:r>
      <w:r w:rsidR="00810CBD">
        <w:rPr>
          <w:noProof/>
          <w:color w:val="auto"/>
        </w:rPr>
        <w:t>3</w:t>
      </w:r>
      <w:bookmarkEnd w:id="7"/>
      <w:bookmarkEnd w:id="8"/>
      <w:r w:rsidRPr="00875121">
        <w:rPr>
          <w:color w:val="auto"/>
        </w:rPr>
        <w:fldChar w:fldCharType="end"/>
      </w:r>
      <w:r w:rsidR="00DB5988">
        <w:rPr>
          <w:color w:val="auto"/>
        </w:rPr>
        <w:t>.1</w:t>
      </w:r>
    </w:p>
    <w:p w:rsidR="00DB5988" w:rsidRPr="00DB5988" w:rsidRDefault="00DB5988" w:rsidP="00DB5988">
      <w:pPr>
        <w:jc w:val="center"/>
      </w:pPr>
      <w:r w:rsidRPr="00DB5988">
        <w:drawing>
          <wp:inline distT="0" distB="0" distL="0" distR="0" wp14:anchorId="1A13682A" wp14:editId="5528A5F4">
            <wp:extent cx="4410691" cy="771633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988" w:rsidRPr="00DB5988" w:rsidRDefault="00DB5988" w:rsidP="00DB5988">
      <w:pPr>
        <w:pStyle w:val="a5"/>
        <w:jc w:val="center"/>
        <w:rPr>
          <w:color w:val="auto"/>
        </w:rPr>
      </w:pPr>
      <w:r w:rsidRPr="00875121">
        <w:rPr>
          <w:color w:val="auto"/>
        </w:rPr>
        <w:t xml:space="preserve">Рис. </w:t>
      </w:r>
      <w:r>
        <w:rPr>
          <w:color w:val="auto"/>
        </w:rPr>
        <w:t>3</w:t>
      </w:r>
      <w:r>
        <w:rPr>
          <w:color w:val="auto"/>
        </w:rPr>
        <w:t>.2</w:t>
      </w:r>
    </w:p>
    <w:p w:rsidR="00A04BE3" w:rsidRDefault="00DB5988" w:rsidP="00A04BE3">
      <w:pPr>
        <w:keepNext/>
        <w:jc w:val="center"/>
      </w:pPr>
      <w:r w:rsidRPr="00DB5988">
        <w:drawing>
          <wp:inline distT="0" distB="0" distL="0" distR="0" wp14:anchorId="7889124F" wp14:editId="6389B634">
            <wp:extent cx="5830114" cy="266737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ABC" w:rsidRDefault="00A04BE3" w:rsidP="00A04BE3">
      <w:pPr>
        <w:pStyle w:val="a5"/>
        <w:jc w:val="center"/>
        <w:rPr>
          <w:noProof/>
        </w:rPr>
      </w:pPr>
      <w:bookmarkStart w:id="9" w:name="_Toc130856659"/>
      <w:r>
        <w:t xml:space="preserve">Рис. </w:t>
      </w:r>
      <w:r w:rsidR="00DB5988">
        <w:rPr>
          <w:noProof/>
        </w:rPr>
        <w:fldChar w:fldCharType="begin"/>
      </w:r>
      <w:r w:rsidR="00DB5988">
        <w:rPr>
          <w:noProof/>
        </w:rPr>
        <w:instrText xml:space="preserve"> SEQ Рис. \* ARABIC </w:instrText>
      </w:r>
      <w:r w:rsidR="00DB5988">
        <w:rPr>
          <w:noProof/>
        </w:rPr>
        <w:fldChar w:fldCharType="separate"/>
      </w:r>
      <w:r w:rsidR="00810CBD">
        <w:rPr>
          <w:noProof/>
        </w:rPr>
        <w:t>4</w:t>
      </w:r>
      <w:bookmarkEnd w:id="9"/>
      <w:r w:rsidR="00DB5988">
        <w:rPr>
          <w:noProof/>
        </w:rPr>
        <w:fldChar w:fldCharType="end"/>
      </w:r>
      <w:r w:rsidR="00DB5988">
        <w:rPr>
          <w:noProof/>
        </w:rPr>
        <w:t>.1</w:t>
      </w:r>
    </w:p>
    <w:p w:rsidR="00DB5988" w:rsidRPr="00DB5988" w:rsidRDefault="00DB5988" w:rsidP="00DB5988">
      <w:pPr>
        <w:jc w:val="center"/>
      </w:pPr>
      <w:r w:rsidRPr="00DB5988">
        <w:drawing>
          <wp:inline distT="0" distB="0" distL="0" distR="0" wp14:anchorId="0854BCA8" wp14:editId="535E4B8E">
            <wp:extent cx="5973009" cy="695422"/>
            <wp:effectExtent l="0" t="0" r="889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988" w:rsidRPr="00DB5988" w:rsidRDefault="00DB5988" w:rsidP="00DB5988">
      <w:pPr>
        <w:pStyle w:val="a5"/>
        <w:jc w:val="center"/>
        <w:rPr>
          <w:color w:val="auto"/>
        </w:rPr>
      </w:pPr>
      <w:r w:rsidRPr="00875121">
        <w:rPr>
          <w:color w:val="auto"/>
        </w:rPr>
        <w:t xml:space="preserve">Рис. </w:t>
      </w:r>
      <w:r>
        <w:rPr>
          <w:color w:val="auto"/>
        </w:rPr>
        <w:t>4</w:t>
      </w:r>
      <w:r>
        <w:rPr>
          <w:color w:val="auto"/>
        </w:rPr>
        <w:t>.2</w:t>
      </w:r>
    </w:p>
    <w:p w:rsidR="00810CBD" w:rsidRDefault="00DB5988" w:rsidP="00DB5988">
      <w:pPr>
        <w:keepNext/>
        <w:jc w:val="center"/>
      </w:pPr>
      <w:r w:rsidRPr="00DB5988">
        <w:lastRenderedPageBreak/>
        <w:drawing>
          <wp:inline distT="0" distB="0" distL="0" distR="0" wp14:anchorId="26C8441D" wp14:editId="0207BE4D">
            <wp:extent cx="4439270" cy="212437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BE3" w:rsidRDefault="00810CBD" w:rsidP="00810CBD">
      <w:pPr>
        <w:pStyle w:val="a5"/>
        <w:jc w:val="center"/>
        <w:rPr>
          <w:noProof/>
        </w:rPr>
      </w:pPr>
      <w:bookmarkStart w:id="10" w:name="_Toc130856660"/>
      <w:r>
        <w:t xml:space="preserve">Рис. </w:t>
      </w:r>
      <w:r w:rsidR="00DB5988">
        <w:rPr>
          <w:noProof/>
        </w:rPr>
        <w:fldChar w:fldCharType="begin"/>
      </w:r>
      <w:r w:rsidR="00DB5988">
        <w:rPr>
          <w:noProof/>
        </w:rPr>
        <w:instrText xml:space="preserve"> SEQ Рис. \* ARABIC </w:instrText>
      </w:r>
      <w:r w:rsidR="00DB5988">
        <w:rPr>
          <w:noProof/>
        </w:rPr>
        <w:fldChar w:fldCharType="separate"/>
      </w:r>
      <w:r>
        <w:rPr>
          <w:noProof/>
        </w:rPr>
        <w:t>5</w:t>
      </w:r>
      <w:bookmarkEnd w:id="10"/>
      <w:r w:rsidR="00DB5988">
        <w:rPr>
          <w:noProof/>
        </w:rPr>
        <w:fldChar w:fldCharType="end"/>
      </w:r>
      <w:r w:rsidR="00DB5988">
        <w:rPr>
          <w:noProof/>
        </w:rPr>
        <w:t>.1</w:t>
      </w:r>
    </w:p>
    <w:p w:rsidR="00DB5988" w:rsidRPr="00DB5988" w:rsidRDefault="00DB5988" w:rsidP="00DB5988">
      <w:pPr>
        <w:jc w:val="center"/>
      </w:pPr>
      <w:r w:rsidRPr="00DB5988">
        <w:drawing>
          <wp:inline distT="0" distB="0" distL="0" distR="0" wp14:anchorId="10F445BB" wp14:editId="36D302E4">
            <wp:extent cx="3839111" cy="600159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988" w:rsidRPr="00DB5988" w:rsidRDefault="00DB5988" w:rsidP="00DB5988">
      <w:pPr>
        <w:pStyle w:val="a5"/>
        <w:jc w:val="center"/>
        <w:rPr>
          <w:color w:val="auto"/>
        </w:rPr>
      </w:pPr>
      <w:r w:rsidRPr="00875121">
        <w:rPr>
          <w:color w:val="auto"/>
        </w:rPr>
        <w:t xml:space="preserve">Рис. </w:t>
      </w:r>
      <w:r>
        <w:rPr>
          <w:color w:val="auto"/>
        </w:rPr>
        <w:t>5</w:t>
      </w:r>
      <w:r>
        <w:rPr>
          <w:color w:val="auto"/>
        </w:rPr>
        <w:t>.2</w:t>
      </w:r>
    </w:p>
    <w:p w:rsidR="00810CBD" w:rsidRDefault="00DB5988" w:rsidP="00810CBD">
      <w:pPr>
        <w:keepNext/>
        <w:jc w:val="center"/>
      </w:pPr>
      <w:r w:rsidRPr="00DB5988">
        <w:drawing>
          <wp:inline distT="0" distB="0" distL="0" distR="0" wp14:anchorId="5A3D5545" wp14:editId="5FC20E00">
            <wp:extent cx="4163006" cy="4563112"/>
            <wp:effectExtent l="0" t="0" r="952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CBD" w:rsidRDefault="00810CBD" w:rsidP="00810CBD">
      <w:pPr>
        <w:pStyle w:val="a5"/>
        <w:jc w:val="center"/>
        <w:rPr>
          <w:noProof/>
        </w:rPr>
      </w:pPr>
      <w:bookmarkStart w:id="11" w:name="_Toc130856661"/>
      <w:r>
        <w:t xml:space="preserve">Рис. </w:t>
      </w:r>
      <w:r w:rsidR="00DB5988">
        <w:rPr>
          <w:noProof/>
        </w:rPr>
        <w:fldChar w:fldCharType="begin"/>
      </w:r>
      <w:r w:rsidR="00DB5988">
        <w:rPr>
          <w:noProof/>
        </w:rPr>
        <w:instrText xml:space="preserve"> SEQ Рис. \* ARABIC </w:instrText>
      </w:r>
      <w:r w:rsidR="00DB5988">
        <w:rPr>
          <w:noProof/>
        </w:rPr>
        <w:fldChar w:fldCharType="separate"/>
      </w:r>
      <w:r>
        <w:rPr>
          <w:noProof/>
        </w:rPr>
        <w:t>6</w:t>
      </w:r>
      <w:bookmarkEnd w:id="11"/>
      <w:r w:rsidR="00DB5988">
        <w:rPr>
          <w:noProof/>
        </w:rPr>
        <w:fldChar w:fldCharType="end"/>
      </w:r>
      <w:r w:rsidR="00DB5988">
        <w:rPr>
          <w:noProof/>
        </w:rPr>
        <w:t>.1</w:t>
      </w:r>
    </w:p>
    <w:p w:rsidR="00DB5988" w:rsidRPr="00DB5988" w:rsidRDefault="00DB5988" w:rsidP="00DB5988">
      <w:pPr>
        <w:jc w:val="center"/>
      </w:pPr>
      <w:r w:rsidRPr="00DB5988">
        <w:drawing>
          <wp:inline distT="0" distB="0" distL="0" distR="0" wp14:anchorId="74974E8A" wp14:editId="32384C0E">
            <wp:extent cx="3027680" cy="841880"/>
            <wp:effectExtent l="0" t="0" r="127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84112" cy="85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988" w:rsidRPr="00DB5988" w:rsidRDefault="00DB5988" w:rsidP="00DB5988">
      <w:pPr>
        <w:pStyle w:val="a5"/>
        <w:jc w:val="center"/>
        <w:rPr>
          <w:color w:val="auto"/>
        </w:rPr>
      </w:pPr>
      <w:r w:rsidRPr="00875121">
        <w:rPr>
          <w:color w:val="auto"/>
        </w:rPr>
        <w:t xml:space="preserve">Рис. </w:t>
      </w:r>
      <w:r>
        <w:rPr>
          <w:color w:val="auto"/>
        </w:rPr>
        <w:t>6</w:t>
      </w:r>
      <w:r>
        <w:rPr>
          <w:color w:val="auto"/>
        </w:rPr>
        <w:t>.2</w:t>
      </w:r>
    </w:p>
    <w:p w:rsidR="00810CBD" w:rsidRPr="00DB5988" w:rsidRDefault="00DB5988" w:rsidP="00810CBD">
      <w:pPr>
        <w:keepNext/>
        <w:jc w:val="center"/>
        <w:rPr>
          <w:b/>
        </w:rPr>
      </w:pPr>
      <w:r w:rsidRPr="00DB5988">
        <w:rPr>
          <w:b/>
        </w:rPr>
        <w:lastRenderedPageBreak/>
        <w:drawing>
          <wp:inline distT="0" distB="0" distL="0" distR="0" wp14:anchorId="088B717A" wp14:editId="0A76602D">
            <wp:extent cx="4505954" cy="4963218"/>
            <wp:effectExtent l="0" t="0" r="952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2" w:name="_GoBack"/>
      <w:bookmarkEnd w:id="12"/>
    </w:p>
    <w:p w:rsidR="00810CBD" w:rsidRDefault="00810CBD" w:rsidP="00810CBD">
      <w:pPr>
        <w:pStyle w:val="a5"/>
        <w:jc w:val="center"/>
        <w:rPr>
          <w:noProof/>
        </w:rPr>
      </w:pPr>
      <w:bookmarkStart w:id="13" w:name="_Toc130856662"/>
      <w:r>
        <w:t xml:space="preserve">Рис. </w:t>
      </w:r>
      <w:r w:rsidR="00DB5988">
        <w:rPr>
          <w:noProof/>
        </w:rPr>
        <w:fldChar w:fldCharType="begin"/>
      </w:r>
      <w:r w:rsidR="00DB5988">
        <w:rPr>
          <w:noProof/>
        </w:rPr>
        <w:instrText xml:space="preserve"> SEQ Рис. \* ARABIC </w:instrText>
      </w:r>
      <w:r w:rsidR="00DB5988">
        <w:rPr>
          <w:noProof/>
        </w:rPr>
        <w:fldChar w:fldCharType="separate"/>
      </w:r>
      <w:r>
        <w:rPr>
          <w:noProof/>
        </w:rPr>
        <w:t>7</w:t>
      </w:r>
      <w:bookmarkEnd w:id="13"/>
      <w:r w:rsidR="00DB5988">
        <w:rPr>
          <w:noProof/>
        </w:rPr>
        <w:fldChar w:fldCharType="end"/>
      </w:r>
      <w:r w:rsidR="00DB5988">
        <w:rPr>
          <w:noProof/>
        </w:rPr>
        <w:t>.1</w:t>
      </w:r>
    </w:p>
    <w:p w:rsidR="00DB5988" w:rsidRPr="00DB5988" w:rsidRDefault="00DB5988" w:rsidP="00DB5988">
      <w:pPr>
        <w:jc w:val="center"/>
      </w:pPr>
      <w:r w:rsidRPr="00DB5988">
        <w:drawing>
          <wp:inline distT="0" distB="0" distL="0" distR="0" wp14:anchorId="17CAF7E9" wp14:editId="5C6EED19">
            <wp:extent cx="3962953" cy="102884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988" w:rsidRPr="00DB5988" w:rsidRDefault="00DB5988" w:rsidP="00DB5988">
      <w:pPr>
        <w:pStyle w:val="a5"/>
        <w:jc w:val="center"/>
        <w:rPr>
          <w:color w:val="auto"/>
        </w:rPr>
      </w:pPr>
      <w:r w:rsidRPr="00875121">
        <w:rPr>
          <w:color w:val="auto"/>
        </w:rPr>
        <w:t xml:space="preserve">Рис. </w:t>
      </w:r>
      <w:r>
        <w:rPr>
          <w:color w:val="auto"/>
        </w:rPr>
        <w:t>7</w:t>
      </w:r>
      <w:r>
        <w:rPr>
          <w:color w:val="auto"/>
        </w:rPr>
        <w:t>.2</w:t>
      </w:r>
    </w:p>
    <w:sectPr w:rsidR="00DB5988" w:rsidRPr="00DB5988" w:rsidSect="006A23A0">
      <w:pgSz w:w="11906" w:h="16838"/>
      <w:pgMar w:top="1134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EA0C6C"/>
    <w:multiLevelType w:val="hybridMultilevel"/>
    <w:tmpl w:val="5E44B342"/>
    <w:lvl w:ilvl="0" w:tplc="9084BE30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D959F7"/>
    <w:multiLevelType w:val="hybridMultilevel"/>
    <w:tmpl w:val="65C495EC"/>
    <w:lvl w:ilvl="0" w:tplc="F34A1B1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170ED2"/>
    <w:multiLevelType w:val="hybridMultilevel"/>
    <w:tmpl w:val="31A4EF0A"/>
    <w:lvl w:ilvl="0" w:tplc="C33C477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848"/>
    <w:rsid w:val="002965EB"/>
    <w:rsid w:val="00351AB7"/>
    <w:rsid w:val="00362F70"/>
    <w:rsid w:val="00613B5A"/>
    <w:rsid w:val="00810CBD"/>
    <w:rsid w:val="00867769"/>
    <w:rsid w:val="00946BAA"/>
    <w:rsid w:val="00A04BE3"/>
    <w:rsid w:val="00A13A56"/>
    <w:rsid w:val="00A15B89"/>
    <w:rsid w:val="00DB5988"/>
    <w:rsid w:val="00DD712D"/>
    <w:rsid w:val="00E62570"/>
    <w:rsid w:val="00F43ABC"/>
    <w:rsid w:val="00F45848"/>
    <w:rsid w:val="00F8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99AEEE-F635-4B8C-8FBB-524F953D2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5848"/>
    <w:pPr>
      <w:spacing w:line="256" w:lineRule="auto"/>
    </w:pPr>
    <w:rPr>
      <w:rFonts w:asciiTheme="minorHAnsi" w:hAnsiTheme="minorHAnsi"/>
      <w:sz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F458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458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F45848"/>
    <w:pPr>
      <w:ind w:left="720"/>
      <w:contextualSpacing/>
    </w:pPr>
  </w:style>
  <w:style w:type="character" w:customStyle="1" w:styleId="markedcontent">
    <w:name w:val="markedcontent"/>
    <w:basedOn w:val="a0"/>
    <w:rsid w:val="00F45848"/>
  </w:style>
  <w:style w:type="table" w:styleId="a4">
    <w:name w:val="Table Grid"/>
    <w:basedOn w:val="a1"/>
    <w:uiPriority w:val="39"/>
    <w:rsid w:val="00F45848"/>
    <w:pPr>
      <w:spacing w:after="0" w:line="240" w:lineRule="auto"/>
    </w:pPr>
    <w:rPr>
      <w:rFonts w:asciiTheme="minorHAnsi" w:hAnsiTheme="minorHAnsi"/>
      <w:sz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F4584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6">
    <w:name w:val="Hyperlink"/>
    <w:basedOn w:val="a0"/>
    <w:uiPriority w:val="99"/>
    <w:unhideWhenUsed/>
    <w:rsid w:val="00F45848"/>
    <w:rPr>
      <w:color w:val="0563C1" w:themeColor="hyperlink"/>
      <w:u w:val="single"/>
    </w:rPr>
  </w:style>
  <w:style w:type="paragraph" w:styleId="a7">
    <w:name w:val="table of figures"/>
    <w:basedOn w:val="a"/>
    <w:next w:val="a"/>
    <w:uiPriority w:val="99"/>
    <w:unhideWhenUsed/>
    <w:rsid w:val="00F45848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Коба</dc:creator>
  <cp:keywords/>
  <dc:description/>
  <cp:lastModifiedBy>Учетная запись Майкрософт</cp:lastModifiedBy>
  <cp:revision>2</cp:revision>
  <dcterms:created xsi:type="dcterms:W3CDTF">2023-04-04T00:21:00Z</dcterms:created>
  <dcterms:modified xsi:type="dcterms:W3CDTF">2023-04-04T00:21:00Z</dcterms:modified>
</cp:coreProperties>
</file>